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3A07E1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12</w:t>
      </w:r>
      <w:r w:rsidR="00F42209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567"/>
        <w:gridCol w:w="6096"/>
        <w:gridCol w:w="1843"/>
        <w:gridCol w:w="1843"/>
      </w:tblGrid>
      <w:tr w:rsidR="003A07E1" w:rsidRPr="00B2292D" w:rsidTr="00A30ABB">
        <w:trPr>
          <w:trHeight w:val="883"/>
        </w:trPr>
        <w:tc>
          <w:tcPr>
            <w:tcW w:w="567" w:type="dxa"/>
            <w:vMerge w:val="restart"/>
            <w:vAlign w:val="center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vAlign w:val="center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686" w:type="dxa"/>
            <w:gridSpan w:val="2"/>
          </w:tcPr>
          <w:p w:rsidR="00132C03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Поселения </w:t>
            </w:r>
          </w:p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(муниципальные образования)</w:t>
            </w:r>
          </w:p>
        </w:tc>
      </w:tr>
      <w:tr w:rsidR="003A07E1" w:rsidRPr="00B2292D" w:rsidTr="003A07E1">
        <w:trPr>
          <w:trHeight w:val="299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2017 г.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b/>
                <w:sz w:val="26"/>
                <w:szCs w:val="26"/>
              </w:rPr>
              <w:t>2018 г.</w:t>
            </w: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 w:val="restart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Поступило обращений всего, из них: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письменных 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3A07E1" w:rsidRPr="00B2292D" w:rsidTr="003A07E1">
        <w:trPr>
          <w:trHeight w:val="299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устных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коллективных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A07E1" w:rsidRPr="00B2292D" w:rsidTr="003A07E1">
        <w:trPr>
          <w:trHeight w:val="299"/>
        </w:trPr>
        <w:tc>
          <w:tcPr>
            <w:tcW w:w="567" w:type="dxa"/>
            <w:vMerge w:val="restart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обращений: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решено положительно (меры приняты)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даны разъяснения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3A07E1" w:rsidRPr="00B2292D" w:rsidTr="003A07E1">
        <w:trPr>
          <w:trHeight w:val="299"/>
        </w:trPr>
        <w:tc>
          <w:tcPr>
            <w:tcW w:w="567" w:type="dxa"/>
            <w:vMerge w:val="restart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7E1" w:rsidRPr="00B2292D" w:rsidTr="003A07E1">
        <w:trPr>
          <w:trHeight w:val="299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составом комиссии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A07E1" w:rsidRPr="00B2292D" w:rsidTr="003A07E1">
        <w:trPr>
          <w:trHeight w:val="28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с выездом на место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A07E1" w:rsidRPr="00B2292D" w:rsidTr="003A07E1">
        <w:trPr>
          <w:trHeight w:val="314"/>
        </w:trPr>
        <w:tc>
          <w:tcPr>
            <w:tcW w:w="567" w:type="dxa"/>
            <w:vMerge w:val="restart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7E1" w:rsidRPr="00B2292D" w:rsidTr="003A07E1">
        <w:trPr>
          <w:trHeight w:val="396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137</w:t>
            </w:r>
          </w:p>
        </w:tc>
        <w:tc>
          <w:tcPr>
            <w:tcW w:w="1843" w:type="dxa"/>
          </w:tcPr>
          <w:p w:rsidR="003A07E1" w:rsidRPr="00B2292D" w:rsidRDefault="005355C9" w:rsidP="00620781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56</w:t>
            </w:r>
          </w:p>
        </w:tc>
      </w:tr>
      <w:tr w:rsidR="003A07E1" w:rsidRPr="00B2292D" w:rsidTr="003A07E1">
        <w:trPr>
          <w:trHeight w:val="314"/>
        </w:trPr>
        <w:tc>
          <w:tcPr>
            <w:tcW w:w="567" w:type="dxa"/>
            <w:vMerge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1843" w:type="dxa"/>
          </w:tcPr>
          <w:p w:rsidR="003A07E1" w:rsidRPr="00B2292D" w:rsidRDefault="00067D82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A07E1" w:rsidRPr="00B2292D" w:rsidTr="003A07E1">
        <w:trPr>
          <w:trHeight w:val="314"/>
        </w:trPr>
        <w:tc>
          <w:tcPr>
            <w:tcW w:w="567" w:type="dxa"/>
            <w:vMerge w:val="restart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3A07E1" w:rsidRPr="00B2292D" w:rsidRDefault="003A07E1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A07E1" w:rsidRPr="00B2292D" w:rsidRDefault="003A07E1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267" w:rsidRPr="00B2292D" w:rsidTr="003A07E1">
        <w:trPr>
          <w:trHeight w:val="314"/>
        </w:trPr>
        <w:tc>
          <w:tcPr>
            <w:tcW w:w="567" w:type="dxa"/>
            <w:vMerge/>
          </w:tcPr>
          <w:p w:rsidR="00036267" w:rsidRPr="00B2292D" w:rsidRDefault="00036267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36267" w:rsidRPr="00B2292D" w:rsidRDefault="00036267" w:rsidP="005375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1843" w:type="dxa"/>
          </w:tcPr>
          <w:p w:rsidR="00036267" w:rsidRPr="00B2292D" w:rsidRDefault="00036267" w:rsidP="005375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036267" w:rsidRPr="00B2292D" w:rsidRDefault="00036267" w:rsidP="005375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036267" w:rsidRPr="00B2292D" w:rsidTr="003A07E1">
        <w:trPr>
          <w:trHeight w:val="314"/>
        </w:trPr>
        <w:tc>
          <w:tcPr>
            <w:tcW w:w="567" w:type="dxa"/>
            <w:vMerge/>
          </w:tcPr>
          <w:p w:rsidR="00036267" w:rsidRPr="00B2292D" w:rsidRDefault="00036267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36267" w:rsidRPr="00B2292D" w:rsidRDefault="00036267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843" w:type="dxa"/>
          </w:tcPr>
          <w:p w:rsidR="00036267" w:rsidRPr="00B2292D" w:rsidRDefault="00036267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</w:tcPr>
          <w:p w:rsidR="00036267" w:rsidRPr="00B2292D" w:rsidRDefault="00036267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4F28E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</w:tcPr>
          <w:p w:rsidR="00BA10D0" w:rsidRPr="00B2292D" w:rsidRDefault="00BA10D0" w:rsidP="004F28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BA10D0" w:rsidRPr="00B2292D" w:rsidRDefault="00BA10D0" w:rsidP="004F28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A741E2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ненадлежащее содержание домашних животных</w:t>
            </w:r>
          </w:p>
        </w:tc>
        <w:tc>
          <w:tcPr>
            <w:tcW w:w="1843" w:type="dxa"/>
          </w:tcPr>
          <w:p w:rsidR="00BA10D0" w:rsidRPr="00B2292D" w:rsidRDefault="00BA10D0" w:rsidP="00A741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BA10D0" w:rsidRPr="00B2292D" w:rsidRDefault="00BA10D0" w:rsidP="00A741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D64859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споры хозяйствующих субъектов (не судебные)</w:t>
            </w:r>
          </w:p>
        </w:tc>
        <w:tc>
          <w:tcPr>
            <w:tcW w:w="1843" w:type="dxa"/>
          </w:tcPr>
          <w:p w:rsidR="00BA10D0" w:rsidRPr="00B2292D" w:rsidRDefault="00BA10D0" w:rsidP="00D6485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A10D0" w:rsidRPr="00B2292D" w:rsidRDefault="00BA10D0" w:rsidP="00D6485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- несанкционированная свалка мусора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благоустройство и ремонт подъездных дорог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A10D0" w:rsidRPr="00B2292D" w:rsidRDefault="00BA10D0" w:rsidP="006207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3C34D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1843" w:type="dxa"/>
          </w:tcPr>
          <w:p w:rsidR="00BA10D0" w:rsidRPr="00B2292D" w:rsidRDefault="00BA10D0" w:rsidP="003C34D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A10D0" w:rsidRPr="00B2292D" w:rsidRDefault="00BA10D0" w:rsidP="003C34D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5D6D5C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землеустройство</w:t>
            </w:r>
          </w:p>
        </w:tc>
        <w:tc>
          <w:tcPr>
            <w:tcW w:w="1843" w:type="dxa"/>
          </w:tcPr>
          <w:p w:rsidR="00BA10D0" w:rsidRPr="00B2292D" w:rsidRDefault="00BA10D0" w:rsidP="005D6D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A10D0" w:rsidRPr="00B2292D" w:rsidRDefault="00BA10D0" w:rsidP="005D6D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A10D0" w:rsidRPr="00B2292D" w:rsidTr="003A07E1">
        <w:trPr>
          <w:trHeight w:val="314"/>
        </w:trPr>
        <w:tc>
          <w:tcPr>
            <w:tcW w:w="567" w:type="dxa"/>
            <w:vMerge/>
          </w:tcPr>
          <w:p w:rsidR="00BA10D0" w:rsidRPr="00B2292D" w:rsidRDefault="00BA10D0" w:rsidP="006207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BA10D0" w:rsidRPr="00B2292D" w:rsidRDefault="00BA10D0" w:rsidP="00A726CB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запросы архивных данных</w:t>
            </w:r>
          </w:p>
        </w:tc>
        <w:tc>
          <w:tcPr>
            <w:tcW w:w="1843" w:type="dxa"/>
          </w:tcPr>
          <w:p w:rsidR="00BA10D0" w:rsidRPr="00B2292D" w:rsidRDefault="00BA10D0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A10D0" w:rsidRPr="00B2292D" w:rsidRDefault="00BA10D0" w:rsidP="00A726C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6A4C" w:rsidRDefault="00516A4C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</w:t>
      </w:r>
      <w:r w:rsidR="003A07E1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2078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0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1C6F" w:rsidRPr="00A21C53" w:rsidRDefault="00291C6F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3A07E1" w:rsidRPr="00516A4C">
        <w:rPr>
          <w:rFonts w:ascii="Times New Roman" w:hAnsi="Times New Roman" w:cs="Times New Roman"/>
          <w:sz w:val="28"/>
          <w:szCs w:val="28"/>
        </w:rPr>
        <w:t>12</w:t>
      </w:r>
      <w:r w:rsidR="00620781" w:rsidRPr="00516A4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Pr="00516A4C">
        <w:rPr>
          <w:rFonts w:ascii="Times New Roman" w:hAnsi="Times New Roman" w:cs="Times New Roman"/>
          <w:sz w:val="28"/>
          <w:szCs w:val="28"/>
        </w:rPr>
        <w:t xml:space="preserve"> 2018 года поступило </w:t>
      </w:r>
      <w:r w:rsidR="00BA10D0" w:rsidRPr="00516A4C">
        <w:rPr>
          <w:rFonts w:ascii="Times New Roman" w:hAnsi="Times New Roman" w:cs="Times New Roman"/>
          <w:sz w:val="28"/>
          <w:szCs w:val="28"/>
        </w:rPr>
        <w:t>147</w:t>
      </w:r>
      <w:r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10D0" w:rsidRPr="00516A4C">
        <w:rPr>
          <w:rFonts w:ascii="Times New Roman" w:hAnsi="Times New Roman" w:cs="Times New Roman"/>
          <w:sz w:val="28"/>
          <w:szCs w:val="28"/>
        </w:rPr>
        <w:t xml:space="preserve">й, что на 80 обращений меньше, чем за 12 месяцев 2017 года. </w:t>
      </w:r>
      <w:r w:rsidRPr="00516A4C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BA10D0" w:rsidRPr="00516A4C">
        <w:rPr>
          <w:rFonts w:ascii="Times New Roman" w:hAnsi="Times New Roman" w:cs="Times New Roman"/>
          <w:sz w:val="28"/>
          <w:szCs w:val="28"/>
        </w:rPr>
        <w:t>91</w:t>
      </w:r>
      <w:r w:rsidRPr="00516A4C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="00BA10D0" w:rsidRPr="00516A4C">
        <w:rPr>
          <w:rFonts w:ascii="Times New Roman" w:hAnsi="Times New Roman" w:cs="Times New Roman"/>
          <w:sz w:val="28"/>
          <w:szCs w:val="28"/>
        </w:rPr>
        <w:t>56</w:t>
      </w:r>
      <w:r w:rsidR="00303013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Pr="00516A4C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620781" w:rsidRPr="00516A4C">
        <w:rPr>
          <w:rFonts w:ascii="Times New Roman" w:hAnsi="Times New Roman" w:cs="Times New Roman"/>
          <w:sz w:val="28"/>
          <w:szCs w:val="28"/>
        </w:rPr>
        <w:t xml:space="preserve">. </w:t>
      </w:r>
      <w:r w:rsidRPr="00516A4C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- Приемной Президента РФ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– </w:t>
      </w:r>
      <w:r w:rsidR="00B73CAC" w:rsidRPr="00516A4C">
        <w:rPr>
          <w:rFonts w:ascii="Times New Roman" w:hAnsi="Times New Roman" w:cs="Times New Roman"/>
          <w:sz w:val="28"/>
          <w:szCs w:val="28"/>
        </w:rPr>
        <w:t>3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516A4C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- Государственной Думы РФ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 w:rsidRPr="00516A4C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–</w:t>
      </w:r>
      <w:r w:rsidR="00620781" w:rsidRPr="00516A4C">
        <w:rPr>
          <w:rFonts w:ascii="Times New Roman" w:hAnsi="Times New Roman" w:cs="Times New Roman"/>
          <w:sz w:val="28"/>
          <w:szCs w:val="28"/>
        </w:rPr>
        <w:t>6</w:t>
      </w:r>
      <w:r w:rsidR="009F6EDD"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CAC" w:rsidRPr="00516A4C">
        <w:rPr>
          <w:rFonts w:ascii="Times New Roman" w:hAnsi="Times New Roman" w:cs="Times New Roman"/>
          <w:sz w:val="28"/>
          <w:szCs w:val="28"/>
        </w:rPr>
        <w:t>й</w:t>
      </w:r>
      <w:r w:rsidRPr="00516A4C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>- Администрации района</w:t>
      </w:r>
      <w:r w:rsidR="00B73CAC" w:rsidRPr="00516A4C">
        <w:rPr>
          <w:sz w:val="28"/>
          <w:szCs w:val="28"/>
        </w:rPr>
        <w:t xml:space="preserve"> – </w:t>
      </w:r>
      <w:r w:rsidR="00620781" w:rsidRPr="00516A4C">
        <w:rPr>
          <w:sz w:val="28"/>
          <w:szCs w:val="28"/>
        </w:rPr>
        <w:t>1</w:t>
      </w:r>
      <w:r w:rsidR="003A07E1" w:rsidRPr="00516A4C">
        <w:rPr>
          <w:sz w:val="28"/>
          <w:szCs w:val="28"/>
        </w:rPr>
        <w:t>6</w:t>
      </w:r>
      <w:r w:rsidR="00C05980" w:rsidRPr="00516A4C">
        <w:rPr>
          <w:sz w:val="28"/>
          <w:szCs w:val="28"/>
        </w:rPr>
        <w:t xml:space="preserve"> </w:t>
      </w:r>
      <w:r w:rsidR="00B73CAC" w:rsidRPr="00516A4C">
        <w:rPr>
          <w:sz w:val="28"/>
          <w:szCs w:val="28"/>
        </w:rPr>
        <w:t>обращений</w:t>
      </w:r>
      <w:r w:rsidRPr="00516A4C">
        <w:rPr>
          <w:sz w:val="28"/>
          <w:szCs w:val="28"/>
        </w:rPr>
        <w:t>.</w:t>
      </w:r>
    </w:p>
    <w:p w:rsidR="009A06A7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Анализ </w:t>
      </w:r>
      <w:r w:rsidR="00067D82" w:rsidRPr="00516A4C">
        <w:rPr>
          <w:sz w:val="28"/>
          <w:szCs w:val="28"/>
        </w:rPr>
        <w:t xml:space="preserve">тематики письменных и устных </w:t>
      </w:r>
      <w:r w:rsidRPr="00516A4C">
        <w:rPr>
          <w:sz w:val="28"/>
          <w:szCs w:val="28"/>
        </w:rPr>
        <w:t xml:space="preserve"> обращений показывает, что наиболее актуальными для жителей поселения остаются вопросы переселения, оказания материальной помощи, благоустройства территории, жилищно-коммунального хозяйства</w:t>
      </w:r>
      <w:r w:rsidR="00D16DAB" w:rsidRPr="00516A4C">
        <w:rPr>
          <w:sz w:val="28"/>
          <w:szCs w:val="28"/>
        </w:rPr>
        <w:t>, ненадлежащего содержания домашних животных</w:t>
      </w:r>
      <w:r w:rsidR="00A21C53" w:rsidRPr="00516A4C">
        <w:rPr>
          <w:sz w:val="28"/>
          <w:szCs w:val="28"/>
        </w:rPr>
        <w:t>, несанкционированных свалок мусора.</w:t>
      </w:r>
    </w:p>
    <w:p w:rsidR="00291C6F" w:rsidRPr="00516A4C" w:rsidRDefault="009A06A7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Первое место занимают вопросы </w:t>
      </w:r>
      <w:r w:rsidR="00291C6F" w:rsidRPr="00516A4C">
        <w:rPr>
          <w:sz w:val="28"/>
          <w:szCs w:val="28"/>
        </w:rPr>
        <w:t xml:space="preserve">комплексного благоустройства (благоустройство придомовых территорий, благоустройство дорог, обрезка деревьев, установка и ремонт ламп уличного освещения  и др.) – </w:t>
      </w:r>
      <w:r w:rsidR="00BA10D0" w:rsidRPr="00516A4C">
        <w:rPr>
          <w:sz w:val="28"/>
          <w:szCs w:val="28"/>
        </w:rPr>
        <w:t>31 обращение</w:t>
      </w:r>
      <w:r w:rsidR="00291C6F" w:rsidRPr="00516A4C">
        <w:rPr>
          <w:sz w:val="28"/>
          <w:szCs w:val="28"/>
        </w:rPr>
        <w:t>.</w:t>
      </w:r>
    </w:p>
    <w:p w:rsidR="00FC00AD" w:rsidRPr="00516A4C" w:rsidRDefault="00291C6F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На втором месте стоят вопросы </w:t>
      </w:r>
      <w:r w:rsidR="00FC00AD" w:rsidRPr="00516A4C">
        <w:rPr>
          <w:sz w:val="28"/>
          <w:szCs w:val="28"/>
        </w:rPr>
        <w:t xml:space="preserve">переселения из подвалов, бараков, коммуналок, общежитий, аварийных домов, ветхого жилья, санитарно-защитной зоны, а также вопросы  улучшения жилищных условий  - </w:t>
      </w:r>
      <w:r w:rsidR="00BA10D0" w:rsidRPr="00516A4C">
        <w:rPr>
          <w:sz w:val="28"/>
          <w:szCs w:val="28"/>
        </w:rPr>
        <w:t>26</w:t>
      </w:r>
      <w:r w:rsidR="00FC00AD" w:rsidRPr="00516A4C">
        <w:rPr>
          <w:sz w:val="28"/>
          <w:szCs w:val="28"/>
        </w:rPr>
        <w:t xml:space="preserve"> обращени</w:t>
      </w:r>
      <w:r w:rsidR="00BA10D0" w:rsidRPr="00516A4C">
        <w:rPr>
          <w:sz w:val="28"/>
          <w:szCs w:val="28"/>
        </w:rPr>
        <w:t>й</w:t>
      </w:r>
      <w:r w:rsidR="00FC00AD" w:rsidRPr="00516A4C">
        <w:rPr>
          <w:sz w:val="28"/>
          <w:szCs w:val="28"/>
        </w:rPr>
        <w:t>.</w:t>
      </w:r>
    </w:p>
    <w:p w:rsidR="009A06A7" w:rsidRPr="00516A4C" w:rsidRDefault="00FC00AD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  <w:r w:rsidRPr="00516A4C">
        <w:rPr>
          <w:sz w:val="28"/>
          <w:szCs w:val="28"/>
        </w:rPr>
        <w:t xml:space="preserve">Вопросы </w:t>
      </w:r>
      <w:r w:rsidR="009A06A7" w:rsidRPr="00516A4C">
        <w:rPr>
          <w:sz w:val="28"/>
          <w:szCs w:val="28"/>
        </w:rPr>
        <w:t>социального обеспечени</w:t>
      </w:r>
      <w:r w:rsidR="00A21C53" w:rsidRPr="00516A4C">
        <w:rPr>
          <w:sz w:val="28"/>
          <w:szCs w:val="28"/>
        </w:rPr>
        <w:t>я</w:t>
      </w:r>
      <w:r w:rsidR="009A06A7" w:rsidRPr="00516A4C">
        <w:rPr>
          <w:sz w:val="28"/>
          <w:szCs w:val="28"/>
        </w:rPr>
        <w:t>, материальной помощи многодетным и малоимущим семьям</w:t>
      </w:r>
      <w:r w:rsidR="00C50ABA" w:rsidRPr="00516A4C">
        <w:rPr>
          <w:color w:val="333333"/>
          <w:sz w:val="28"/>
          <w:szCs w:val="28"/>
          <w:shd w:val="clear" w:color="auto" w:fill="FFFFFF"/>
        </w:rPr>
        <w:t>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291C6F" w:rsidRPr="00516A4C">
        <w:rPr>
          <w:color w:val="333333"/>
          <w:sz w:val="28"/>
          <w:szCs w:val="28"/>
          <w:shd w:val="clear" w:color="auto" w:fill="FFFFFF"/>
        </w:rPr>
        <w:t>,</w:t>
      </w:r>
      <w:r w:rsidR="009A06A7" w:rsidRPr="00516A4C">
        <w:rPr>
          <w:sz w:val="28"/>
          <w:szCs w:val="28"/>
        </w:rPr>
        <w:t xml:space="preserve"> </w:t>
      </w:r>
      <w:r w:rsidR="00291C6F" w:rsidRPr="00516A4C">
        <w:rPr>
          <w:sz w:val="28"/>
          <w:szCs w:val="28"/>
        </w:rPr>
        <w:t>по-прежнему, з</w:t>
      </w:r>
      <w:r w:rsidRPr="00516A4C">
        <w:rPr>
          <w:sz w:val="28"/>
          <w:szCs w:val="28"/>
        </w:rPr>
        <w:t xml:space="preserve">анимают третье место - </w:t>
      </w:r>
      <w:r w:rsidR="00BA10D0" w:rsidRPr="00516A4C">
        <w:rPr>
          <w:sz w:val="28"/>
          <w:szCs w:val="28"/>
        </w:rPr>
        <w:t>18</w:t>
      </w:r>
      <w:r w:rsidR="009A06A7" w:rsidRPr="00516A4C">
        <w:rPr>
          <w:sz w:val="28"/>
          <w:szCs w:val="28"/>
        </w:rPr>
        <w:t xml:space="preserve"> обращений</w:t>
      </w:r>
      <w:r w:rsidR="009F6EDD" w:rsidRPr="00516A4C">
        <w:rPr>
          <w:sz w:val="28"/>
          <w:szCs w:val="28"/>
        </w:rPr>
        <w:t>.</w:t>
      </w:r>
    </w:p>
    <w:p w:rsidR="00516A4C" w:rsidRDefault="00516A4C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</w:p>
    <w:p w:rsidR="00516A4C" w:rsidRDefault="00516A4C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sz w:val="28"/>
          <w:szCs w:val="28"/>
        </w:rPr>
      </w:pPr>
    </w:p>
    <w:p w:rsidR="00067D82" w:rsidRPr="00516A4C" w:rsidRDefault="00291C6F" w:rsidP="00516A4C">
      <w:pPr>
        <w:pStyle w:val="a6"/>
        <w:shd w:val="clear" w:color="auto" w:fill="FFFFFF"/>
        <w:spacing w:before="0" w:beforeAutospacing="0" w:after="0" w:afterAutospacing="0" w:line="276" w:lineRule="auto"/>
        <w:ind w:left="-851" w:right="141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16A4C">
        <w:rPr>
          <w:sz w:val="28"/>
          <w:szCs w:val="28"/>
        </w:rPr>
        <w:t>Также актуальными для жителей остаются вопросы улучшения жилищных условий, предоставления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и вопросы содержания домашних животных.</w:t>
      </w:r>
    </w:p>
    <w:p w:rsidR="00067D82" w:rsidRPr="00516A4C" w:rsidRDefault="00067D82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Все обращения жителей  внимательно рассматриваются, если требуется составом комиссии, с участием заявителя, с выездом на место для изучения дела, после чего принимаются необходимые меры по удовлетворению обращения или же заявителям даются обоснованные разъяснения.</w:t>
      </w:r>
    </w:p>
    <w:p w:rsidR="00067D82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</w:p>
    <w:p w:rsidR="00291C6F" w:rsidRPr="00516A4C" w:rsidRDefault="00291C6F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за </w:t>
      </w:r>
      <w:r w:rsidR="003A07E1" w:rsidRPr="00516A4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303013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16DAB" w:rsidRPr="00516A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A06A7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9A06A7" w:rsidRPr="00516A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16A4C" w:rsidRPr="00516A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56</w:t>
      </w:r>
      <w:r w:rsidR="009A06A7" w:rsidRPr="00516A4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7D82" w:rsidRPr="00516A4C">
        <w:rPr>
          <w:rFonts w:ascii="Times New Roman" w:hAnsi="Times New Roman" w:cs="Times New Roman"/>
          <w:color w:val="000000"/>
          <w:sz w:val="28"/>
          <w:szCs w:val="28"/>
        </w:rPr>
        <w:t>граждан, за 2017 год - 137</w:t>
      </w:r>
      <w:r w:rsidR="000021C1" w:rsidRPr="00516A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0AD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516A4C" w:rsidRPr="00516A4C">
        <w:rPr>
          <w:rFonts w:ascii="Times New Roman" w:hAnsi="Times New Roman" w:cs="Times New Roman"/>
          <w:sz w:val="28"/>
          <w:szCs w:val="28"/>
        </w:rPr>
        <w:t>31</w:t>
      </w:r>
      <w:r w:rsidRPr="00516A4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6A4C" w:rsidRPr="00516A4C">
        <w:rPr>
          <w:rFonts w:ascii="Times New Roman" w:hAnsi="Times New Roman" w:cs="Times New Roman"/>
          <w:sz w:val="28"/>
          <w:szCs w:val="28"/>
        </w:rPr>
        <w:t>е</w:t>
      </w:r>
      <w:r w:rsidRPr="00516A4C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021C1" w:rsidRPr="00516A4C" w:rsidRDefault="000021C1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ежеквартально размещается на сайте Администрации Синегорского сельского поселения.</w:t>
      </w:r>
    </w:p>
    <w:p w:rsidR="009A06A7" w:rsidRPr="00516A4C" w:rsidRDefault="009A06A7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Default="00C50ABA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4C" w:rsidRPr="00516A4C" w:rsidRDefault="00516A4C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C6F" w:rsidRPr="00516A4C" w:rsidRDefault="00291C6F" w:rsidP="00516A4C">
      <w:pPr>
        <w:spacing w:after="0"/>
        <w:ind w:left="-851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516A4C" w:rsidRDefault="009A06A7" w:rsidP="00516A4C">
      <w:pPr>
        <w:spacing w:after="0"/>
        <w:ind w:left="-851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516A4C" w:rsidRDefault="009A06A7" w:rsidP="00516A4C">
      <w:pPr>
        <w:spacing w:after="0"/>
        <w:ind w:left="-851" w:right="141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6A4C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516A4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16A4C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516A4C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516A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6A4C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516A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6A4C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516A4C" w:rsidRDefault="009A06A7" w:rsidP="00516A4C">
      <w:pPr>
        <w:spacing w:after="0"/>
        <w:ind w:left="-851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C41586" w:rsidRPr="00516A4C" w:rsidRDefault="00C41586" w:rsidP="00516A4C">
      <w:pPr>
        <w:spacing w:after="0"/>
        <w:ind w:left="-851" w:right="141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C41586" w:rsidRPr="00516A4C" w:rsidSect="00FC00A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021C1"/>
    <w:rsid w:val="00036267"/>
    <w:rsid w:val="00067D82"/>
    <w:rsid w:val="000B248E"/>
    <w:rsid w:val="00126B86"/>
    <w:rsid w:val="00132C03"/>
    <w:rsid w:val="001602F1"/>
    <w:rsid w:val="00284C4A"/>
    <w:rsid w:val="00291C6F"/>
    <w:rsid w:val="002F4FD0"/>
    <w:rsid w:val="002F7F79"/>
    <w:rsid w:val="00303013"/>
    <w:rsid w:val="00383C90"/>
    <w:rsid w:val="003A07E1"/>
    <w:rsid w:val="003F33DC"/>
    <w:rsid w:val="0044440E"/>
    <w:rsid w:val="004770D5"/>
    <w:rsid w:val="004B463E"/>
    <w:rsid w:val="004D40FF"/>
    <w:rsid w:val="00513835"/>
    <w:rsid w:val="00516A4C"/>
    <w:rsid w:val="005355C9"/>
    <w:rsid w:val="005B3598"/>
    <w:rsid w:val="00620781"/>
    <w:rsid w:val="006A0F3E"/>
    <w:rsid w:val="007C46E7"/>
    <w:rsid w:val="008365F6"/>
    <w:rsid w:val="00862F86"/>
    <w:rsid w:val="009411F9"/>
    <w:rsid w:val="009A06A7"/>
    <w:rsid w:val="009F6EDD"/>
    <w:rsid w:val="00A21C53"/>
    <w:rsid w:val="00B2292D"/>
    <w:rsid w:val="00B73CAC"/>
    <w:rsid w:val="00BA10D0"/>
    <w:rsid w:val="00C05980"/>
    <w:rsid w:val="00C2685C"/>
    <w:rsid w:val="00C41586"/>
    <w:rsid w:val="00C4396A"/>
    <w:rsid w:val="00C50ABA"/>
    <w:rsid w:val="00D16DAB"/>
    <w:rsid w:val="00D805C7"/>
    <w:rsid w:val="00DB0ED4"/>
    <w:rsid w:val="00DC65F3"/>
    <w:rsid w:val="00DD72C8"/>
    <w:rsid w:val="00E11B29"/>
    <w:rsid w:val="00E22A32"/>
    <w:rsid w:val="00F42209"/>
    <w:rsid w:val="00F617D8"/>
    <w:rsid w:val="00F70CA2"/>
    <w:rsid w:val="00FC00AD"/>
    <w:rsid w:val="00FD4FC2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6</cp:revision>
  <cp:lastPrinted>2018-10-05T07:46:00Z</cp:lastPrinted>
  <dcterms:created xsi:type="dcterms:W3CDTF">2018-12-28T18:52:00Z</dcterms:created>
  <dcterms:modified xsi:type="dcterms:W3CDTF">2018-12-29T06:51:00Z</dcterms:modified>
</cp:coreProperties>
</file>