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68" w:rsidRDefault="00E87C68" w:rsidP="00E87C68">
      <w:pPr>
        <w:pStyle w:val="a3"/>
        <w:spacing w:line="218" w:lineRule="auto"/>
        <w:jc w:val="right"/>
        <w:outlineLvl w:val="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Приложение</w:t>
      </w:r>
    </w:p>
    <w:p w:rsidR="00E87C68" w:rsidRDefault="00E87C68" w:rsidP="00E87C68">
      <w:pPr>
        <w:pStyle w:val="a3"/>
        <w:outlineLvl w:val="0"/>
      </w:pPr>
      <w:r>
        <w:t>Сведения</w:t>
      </w:r>
    </w:p>
    <w:p w:rsidR="00E87C68" w:rsidRDefault="00E87C68" w:rsidP="00E87C68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об  обращениях граждан, поступивших  в администрацию </w:t>
      </w:r>
    </w:p>
    <w:p w:rsidR="00E87C68" w:rsidRDefault="00E87C68" w:rsidP="00E87C68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муниципального образования «</w:t>
      </w:r>
      <w:proofErr w:type="spellStart"/>
      <w:r>
        <w:rPr>
          <w:b/>
          <w:bCs/>
          <w:i/>
          <w:iCs/>
          <w:sz w:val="24"/>
          <w:szCs w:val="24"/>
        </w:rPr>
        <w:t>Синегорское</w:t>
      </w:r>
      <w:proofErr w:type="spellEnd"/>
      <w:r>
        <w:rPr>
          <w:b/>
          <w:bCs/>
          <w:i/>
          <w:iCs/>
          <w:sz w:val="24"/>
          <w:szCs w:val="24"/>
        </w:rPr>
        <w:t xml:space="preserve"> сельское поселение» в 3 квартале</w:t>
      </w:r>
    </w:p>
    <w:p w:rsidR="00E87C68" w:rsidRDefault="00E87C68" w:rsidP="00E87C68">
      <w:pPr>
        <w:spacing w:line="218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21"/>
        <w:gridCol w:w="6285"/>
        <w:gridCol w:w="849"/>
        <w:gridCol w:w="16"/>
        <w:gridCol w:w="830"/>
        <w:gridCol w:w="11"/>
        <w:gridCol w:w="963"/>
        <w:gridCol w:w="14"/>
        <w:gridCol w:w="995"/>
      </w:tblGrid>
      <w:tr w:rsidR="00E87C68" w:rsidTr="00E87C68">
        <w:trPr>
          <w:cantSplit/>
          <w:trHeight w:val="323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E87C68" w:rsidRDefault="00E87C68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line="218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proofErr w:type="spellStart"/>
            <w:r>
              <w:rPr>
                <w:b/>
                <w:bCs/>
                <w:spacing w:val="-6"/>
                <w:sz w:val="24"/>
                <w:szCs w:val="24"/>
              </w:rPr>
              <w:t>Муниципаль</w:t>
            </w:r>
            <w:proofErr w:type="spellEnd"/>
          </w:p>
          <w:p w:rsidR="00E87C68" w:rsidRDefault="00E8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pacing w:val="-6"/>
                <w:sz w:val="24"/>
                <w:szCs w:val="24"/>
              </w:rPr>
              <w:t>ный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район /</w:t>
            </w:r>
          </w:p>
          <w:p w:rsidR="00E87C68" w:rsidRDefault="00E8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городской округ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Поселения</w:t>
            </w:r>
          </w:p>
          <w:p w:rsidR="00E87C68" w:rsidRDefault="00E8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6"/>
                <w:sz w:val="24"/>
                <w:szCs w:val="24"/>
              </w:rPr>
              <w:t>(муниципальные</w:t>
            </w:r>
            <w:r>
              <w:rPr>
                <w:b/>
                <w:bCs/>
                <w:sz w:val="24"/>
                <w:szCs w:val="24"/>
              </w:rPr>
              <w:t xml:space="preserve"> образования)</w:t>
            </w:r>
          </w:p>
        </w:tc>
      </w:tr>
      <w:tr w:rsidR="00E87C68" w:rsidTr="00E87C68">
        <w:trPr>
          <w:cantSplit/>
          <w:trHeight w:val="323"/>
        </w:trPr>
        <w:tc>
          <w:tcPr>
            <w:tcW w:w="6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/>
            </w:pPr>
          </w:p>
        </w:tc>
        <w:tc>
          <w:tcPr>
            <w:tcW w:w="4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C68" w:rsidTr="00E87C68">
        <w:trPr>
          <w:cantSplit/>
          <w:trHeight w:val="150"/>
        </w:trPr>
        <w:tc>
          <w:tcPr>
            <w:tcW w:w="6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line="21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2015 г.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line="21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2014 г.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2015г.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2014 г.</w:t>
            </w:r>
          </w:p>
        </w:tc>
      </w:tr>
      <w:tr w:rsidR="00E87C68" w:rsidTr="00E87C68">
        <w:trPr>
          <w:cantSplit/>
          <w:trHeight w:val="153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line="2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line="218" w:lineRule="auto"/>
              <w:ind w:left="1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Поступило обращений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всего, из них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E87C68" w:rsidRDefault="00E87C68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-письменных</w:t>
            </w:r>
          </w:p>
          <w:p w:rsidR="00E87C68" w:rsidRDefault="00E87C68">
            <w:pPr>
              <w:spacing w:line="218" w:lineRule="auto"/>
              <w:ind w:left="37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-устных</w:t>
            </w:r>
          </w:p>
          <w:p w:rsidR="00E87C68" w:rsidRDefault="00E87C68">
            <w:pPr>
              <w:spacing w:line="218" w:lineRule="auto"/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коллективных</w:t>
            </w:r>
          </w:p>
          <w:p w:rsidR="00E87C68" w:rsidRDefault="00E87C68">
            <w:pPr>
              <w:spacing w:line="218" w:lineRule="auto"/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-повторных        </w:t>
            </w:r>
          </w:p>
          <w:p w:rsidR="00E87C68" w:rsidRDefault="00E87C68">
            <w:pPr>
              <w:spacing w:line="218" w:lineRule="auto"/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-из  вышестоящих федеральных органов власти (напрямую)</w:t>
            </w:r>
          </w:p>
          <w:p w:rsidR="00E87C68" w:rsidRDefault="00E87C68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-от депутатов (напрямую)</w:t>
            </w:r>
          </w:p>
          <w:p w:rsidR="00E87C68" w:rsidRDefault="00E87C68">
            <w:pPr>
              <w:spacing w:line="21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-из Правительства  области (напрямую)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8" w:rsidRDefault="00E87C68">
            <w:pPr>
              <w:spacing w:line="21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8" w:rsidRDefault="00E87C68">
            <w:pPr>
              <w:spacing w:line="21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8" w:rsidRDefault="00E87C68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87C68" w:rsidRDefault="00E87C68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E87C68" w:rsidRDefault="00E87C68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87C68" w:rsidRDefault="00E87C68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87C68" w:rsidRDefault="00E87C68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7C68" w:rsidRDefault="00E87C68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7C68" w:rsidRDefault="00E87C68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7C68" w:rsidRDefault="00E87C68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7C68" w:rsidRDefault="00E87C68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C68" w:rsidRDefault="00E87C68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C68" w:rsidRDefault="00E87C68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E87C68" w:rsidRDefault="00E87C68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87C68" w:rsidRDefault="00E87C68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87C68" w:rsidRDefault="00E87C68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87C68" w:rsidRDefault="00E87C68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7C68" w:rsidRDefault="00E87C68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87C68" w:rsidRDefault="00E87C68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7C68" w:rsidRDefault="00E87C68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7C68" w:rsidTr="00E87C68">
        <w:trPr>
          <w:cantSplit/>
          <w:trHeight w:val="75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line="2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line="21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Взято   на  контроль всего, 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7C68" w:rsidRDefault="00E87C68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-главой  администрации муниципального  образования                                                                          </w:t>
            </w:r>
          </w:p>
          <w:p w:rsidR="00E87C68" w:rsidRDefault="00E87C68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-вышестоящими  органами власти                               </w:t>
            </w:r>
          </w:p>
          <w:p w:rsidR="00E87C68" w:rsidRDefault="00E87C68">
            <w:pPr>
              <w:spacing w:line="21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-установлен  дополнительный  контроль                         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8" w:rsidRDefault="00E87C68">
            <w:pPr>
              <w:spacing w:line="21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8" w:rsidRDefault="00E87C68">
            <w:pPr>
              <w:spacing w:line="21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87C68" w:rsidRDefault="00E87C68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87C68" w:rsidRDefault="00E87C68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87C68" w:rsidRDefault="00E87C68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E87C68" w:rsidRDefault="00E87C68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87C68" w:rsidRDefault="00E87C68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87C68" w:rsidRDefault="00E87C68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7C68" w:rsidTr="00E87C68">
        <w:trPr>
          <w:cantSplit/>
          <w:trHeight w:val="33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line="2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line="21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рассмотрения обращений:</w:t>
            </w:r>
          </w:p>
          <w:p w:rsidR="00E87C68" w:rsidRDefault="00E87C68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-поддержано (меры приняты)</w:t>
            </w:r>
          </w:p>
          <w:p w:rsidR="00E87C68" w:rsidRDefault="00E87C68">
            <w:pPr>
              <w:spacing w:line="21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-разъяснено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8" w:rsidRDefault="00E87C68">
            <w:pPr>
              <w:spacing w:line="21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8" w:rsidRDefault="00E87C68">
            <w:pPr>
              <w:spacing w:line="21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8" w:rsidRDefault="00E87C68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C68" w:rsidRDefault="00E87C68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87C68" w:rsidRDefault="00E87C68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8" w:rsidRDefault="00E87C68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C68" w:rsidRDefault="00E87C68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87C68" w:rsidRDefault="00E87C68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87C68" w:rsidTr="00E87C68">
        <w:trPr>
          <w:cantSplit/>
          <w:trHeight w:val="57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line="2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line="21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Рассмотрено:</w:t>
            </w:r>
          </w:p>
          <w:p w:rsidR="00E87C68" w:rsidRDefault="00E87C68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-составом  комиссии </w:t>
            </w:r>
          </w:p>
          <w:p w:rsidR="00E87C68" w:rsidRDefault="00E87C68">
            <w:pPr>
              <w:spacing w:line="21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-с выездом  на  место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8" w:rsidRDefault="00E87C68">
            <w:pPr>
              <w:spacing w:line="21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8" w:rsidRDefault="00E87C68">
            <w:pPr>
              <w:spacing w:line="21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8" w:rsidRDefault="00E87C68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C68" w:rsidRDefault="00E87C68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87C68" w:rsidRDefault="00E87C68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8" w:rsidRDefault="00E87C68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C68" w:rsidRDefault="00E87C68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87C68" w:rsidRDefault="00E87C68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87C68" w:rsidTr="00E87C68">
        <w:trPr>
          <w:cantSplit/>
          <w:trHeight w:val="41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line="2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line="21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Выявлено:</w:t>
            </w:r>
          </w:p>
          <w:p w:rsidR="00E87C68" w:rsidRDefault="00E87C68">
            <w:pPr>
              <w:spacing w:line="21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-случаев  волокиты либо  нарушений  прав и  законных  интересов  заявителей</w:t>
            </w:r>
          </w:p>
          <w:p w:rsidR="00E87C68" w:rsidRDefault="00E87C68">
            <w:pPr>
              <w:spacing w:line="21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-нарушений  сроков  рассмотрения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8" w:rsidRDefault="00E87C68">
            <w:pPr>
              <w:spacing w:line="21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8" w:rsidRDefault="00E87C68">
            <w:pPr>
              <w:spacing w:line="21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8" w:rsidRDefault="00E87C68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C68" w:rsidRDefault="00E87C68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7C68" w:rsidRDefault="00E87C68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8" w:rsidRDefault="00E87C68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C68" w:rsidRDefault="00E87C68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7C68" w:rsidRDefault="00E87C68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7C68" w:rsidTr="00E87C68">
        <w:trPr>
          <w:cantSplit/>
          <w:trHeight w:val="85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line="2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line="21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Приняты  меры:</w:t>
            </w:r>
          </w:p>
          <w:p w:rsidR="00E87C68" w:rsidRDefault="00E87C68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к  виновным по  фактам  нарушения  прав  и  законных интересов  заявителей</w:t>
            </w:r>
          </w:p>
          <w:p w:rsidR="00E87C68" w:rsidRDefault="00E87C68">
            <w:pPr>
              <w:spacing w:line="21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8" w:rsidRDefault="00E87C68">
            <w:pPr>
              <w:spacing w:line="21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8" w:rsidRDefault="00E87C68">
            <w:pPr>
              <w:spacing w:line="21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8" w:rsidRDefault="00E87C68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C68" w:rsidRDefault="00E87C68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7C68" w:rsidRDefault="00E87C68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8" w:rsidRDefault="00E87C68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C68" w:rsidRDefault="00E87C68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7C68" w:rsidRDefault="00E87C68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7C68" w:rsidTr="00E87C68">
        <w:trPr>
          <w:cantSplit/>
          <w:trHeight w:val="6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line="2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line="218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  граждан на  личном приеме руководством,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7C68" w:rsidRDefault="00E87C68">
            <w:pPr>
              <w:spacing w:line="218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главой  администрации  муниципального  образования</w:t>
            </w:r>
          </w:p>
          <w:p w:rsidR="00E87C68" w:rsidRDefault="00E87C68">
            <w:pPr>
              <w:spacing w:line="218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8" w:rsidRDefault="00E87C68">
            <w:pPr>
              <w:spacing w:line="21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8" w:rsidRDefault="00E87C68">
            <w:pPr>
              <w:spacing w:line="21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87C68" w:rsidRDefault="00E87C68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87C68" w:rsidRDefault="00E87C68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87C68" w:rsidRDefault="00E87C68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87C68" w:rsidRDefault="00E87C68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7C68" w:rsidTr="00E87C68">
        <w:trPr>
          <w:cantSplit/>
          <w:trHeight w:val="449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pStyle w:val="a5"/>
              <w:spacing w:line="276" w:lineRule="auto"/>
              <w:rPr>
                <w:sz w:val="24"/>
              </w:rPr>
            </w:pPr>
            <w:r>
              <w:rPr>
                <w:b/>
                <w:iCs/>
                <w:sz w:val="24"/>
              </w:rPr>
              <w:t>Количество  обращений  по  наиболее  часто  встречающимся вопросам</w:t>
            </w:r>
            <w:r>
              <w:rPr>
                <w:iCs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</w:p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тематического  классификатора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8" w:rsidRDefault="00E8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8" w:rsidRDefault="00E8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8" w:rsidRDefault="00E8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C68" w:rsidRDefault="00E8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8" w:rsidRDefault="00E8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C68" w:rsidRDefault="00E8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68" w:rsidTr="00E87C68">
        <w:trPr>
          <w:cantSplit/>
          <w:trHeight w:val="42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-социальное обеспечение, материальная помощь многодетным, пенсионерам и малообеспеченным слоям населения;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7C68" w:rsidTr="00E87C68">
        <w:trPr>
          <w:cantSplit/>
          <w:trHeight w:val="38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переселение из подвалов, бараков, коммуналок, общежитий, аварийных домов, ветхого жилья, санитарно-защитной зоны;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7C68" w:rsidTr="00E87C68">
        <w:trPr>
          <w:cantSplit/>
          <w:trHeight w:val="38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благоустройство городов и поселков. Обустройство придомовых территорий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7C68" w:rsidTr="00E87C68">
        <w:trPr>
          <w:cantSplit/>
          <w:trHeight w:val="38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коммунальных услуг ненадлежащего качества (водоснабжение, отопление, канализация);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87C68" w:rsidTr="00E87C68">
        <w:trPr>
          <w:cantSplit/>
          <w:trHeight w:val="38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обследование жилищного фонда на предмет пригодности для проживани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ветхое и аварийное жилье);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C68" w:rsidTr="00E87C68">
        <w:trPr>
          <w:cantSplit/>
          <w:trHeight w:val="38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ссора с соседями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7C68" w:rsidTr="00E87C68">
        <w:trPr>
          <w:cantSplit/>
          <w:trHeight w:val="38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снабжение пайковым углем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7C68" w:rsidTr="00E87C68">
        <w:trPr>
          <w:cantSplit/>
          <w:trHeight w:val="38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административные правонарушения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7C68" w:rsidTr="00E87C68">
        <w:trPr>
          <w:cantSplit/>
          <w:trHeight w:val="38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медобслуживание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7C68" w:rsidTr="00E87C68">
        <w:trPr>
          <w:cantSplit/>
          <w:trHeight w:val="38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-адресное хозяйство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7C68" w:rsidTr="00E87C68">
        <w:trPr>
          <w:cantSplit/>
          <w:trHeight w:val="38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переустройство помещения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7C68" w:rsidTr="00E87C68">
        <w:trPr>
          <w:cantSplit/>
          <w:trHeight w:val="38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расторжение договора социального найма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7C68" w:rsidTr="00E87C68">
        <w:trPr>
          <w:cantSplit/>
          <w:trHeight w:val="38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оказание помощи  в поиске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безвести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пропавшего</w:t>
            </w:r>
            <w:proofErr w:type="gramEnd"/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7C68" w:rsidTr="00E87C68">
        <w:trPr>
          <w:cantSplit/>
          <w:trHeight w:val="38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инвалидной коляски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68" w:rsidRDefault="00E87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8" w:rsidRDefault="00E8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87C68" w:rsidRDefault="00E87C68" w:rsidP="00E87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C68" w:rsidRDefault="00E87C68" w:rsidP="00E87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C68" w:rsidRDefault="00E87C68" w:rsidP="00E87C68">
      <w:pPr>
        <w:rPr>
          <w:rFonts w:eastAsia="Times New Roman"/>
          <w:sz w:val="24"/>
          <w:szCs w:val="24"/>
        </w:rPr>
      </w:pPr>
    </w:p>
    <w:p w:rsidR="00E87C68" w:rsidRDefault="00E87C68" w:rsidP="00E87C68"/>
    <w:p w:rsidR="00000000" w:rsidRDefault="00E87C68"/>
    <w:sectPr w:rsidR="00000000" w:rsidSect="00E87C68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C68"/>
    <w:rsid w:val="00E8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7C68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E87C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semiHidden/>
    <w:unhideWhenUsed/>
    <w:rsid w:val="00E87C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E87C6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Синегорка</dc:creator>
  <cp:keywords/>
  <dc:description/>
  <cp:lastModifiedBy>Синегорка</cp:lastModifiedBy>
  <cp:revision>2</cp:revision>
  <dcterms:created xsi:type="dcterms:W3CDTF">2015-09-29T06:00:00Z</dcterms:created>
  <dcterms:modified xsi:type="dcterms:W3CDTF">2015-09-29T06:01:00Z</dcterms:modified>
</cp:coreProperties>
</file>