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BB" w:rsidRDefault="00AD4DBB" w:rsidP="00AD4DBB">
      <w:pPr>
        <w:pStyle w:val="a5"/>
        <w:spacing w:line="223" w:lineRule="auto"/>
        <w:jc w:val="right"/>
        <w:outlineLvl w:val="0"/>
        <w:rPr>
          <w:b w:val="0"/>
          <w:bCs w:val="0"/>
          <w:sz w:val="20"/>
        </w:rPr>
      </w:pPr>
    </w:p>
    <w:p w:rsidR="00AD4DBB" w:rsidRDefault="00AD4DBB" w:rsidP="00AD4DBB">
      <w:pPr>
        <w:pStyle w:val="a5"/>
        <w:spacing w:line="223" w:lineRule="auto"/>
        <w:outlineLvl w:val="0"/>
        <w:rPr>
          <w:sz w:val="28"/>
        </w:rPr>
      </w:pPr>
      <w:r>
        <w:rPr>
          <w:sz w:val="28"/>
        </w:rPr>
        <w:t>Сведения</w:t>
      </w:r>
    </w:p>
    <w:p w:rsidR="00AD4DBB" w:rsidRDefault="00AD4DBB" w:rsidP="00AD4DBB">
      <w:pPr>
        <w:spacing w:line="223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об  обращениях граждан, поступивших  в администрацию </w:t>
      </w:r>
    </w:p>
    <w:p w:rsidR="00AD4DBB" w:rsidRDefault="00AD4DBB" w:rsidP="00AD4DBB">
      <w:pPr>
        <w:spacing w:line="223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муниципального образования «</w:t>
      </w:r>
      <w:proofErr w:type="spellStart"/>
      <w:r>
        <w:rPr>
          <w:b/>
          <w:bCs/>
          <w:i/>
          <w:iCs/>
          <w:sz w:val="24"/>
        </w:rPr>
        <w:t>Синегорское</w:t>
      </w:r>
      <w:proofErr w:type="spellEnd"/>
      <w:r>
        <w:rPr>
          <w:b/>
          <w:bCs/>
          <w:i/>
          <w:iCs/>
          <w:sz w:val="24"/>
        </w:rPr>
        <w:t xml:space="preserve"> сельское поселение»</w:t>
      </w:r>
    </w:p>
    <w:p w:rsidR="00AD4DBB" w:rsidRDefault="00AD4DBB" w:rsidP="00AD4DBB">
      <w:pPr>
        <w:spacing w:line="223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</w:p>
    <w:tbl>
      <w:tblPr>
        <w:tblpPr w:leftFromText="180" w:rightFromText="180" w:vertAnchor="text" w:tblpY="1"/>
        <w:tblOverlap w:val="never"/>
        <w:tblW w:w="4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5822"/>
        <w:gridCol w:w="809"/>
        <w:gridCol w:w="809"/>
      </w:tblGrid>
      <w:tr w:rsidR="00AD4DBB" w:rsidTr="00AD4DBB">
        <w:trPr>
          <w:cantSplit/>
          <w:trHeight w:val="323"/>
        </w:trPr>
        <w:tc>
          <w:tcPr>
            <w:tcW w:w="523" w:type="dxa"/>
            <w:vMerge w:val="restart"/>
          </w:tcPr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12E2">
              <w:rPr>
                <w:b/>
                <w:bCs/>
                <w:sz w:val="20"/>
                <w:szCs w:val="20"/>
              </w:rPr>
              <w:t>№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D12E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D12E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4D12E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22" w:type="dxa"/>
            <w:vMerge w:val="restart"/>
          </w:tcPr>
          <w:p w:rsidR="00AD4DBB" w:rsidRPr="004D12E2" w:rsidRDefault="00AD4DBB" w:rsidP="00AD4DBB">
            <w:pPr>
              <w:spacing w:line="223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4D12E2">
              <w:rPr>
                <w:b/>
                <w:bCs/>
                <w:sz w:val="20"/>
                <w:szCs w:val="20"/>
              </w:rPr>
              <w:t>одержание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AD4DBB" w:rsidRDefault="00AD4DBB" w:rsidP="00AD4DBB">
            <w:pPr>
              <w:spacing w:line="223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Поселения</w:t>
            </w:r>
          </w:p>
          <w:p w:rsidR="00AD4DBB" w:rsidRDefault="00AD4DBB" w:rsidP="00AD4DBB">
            <w:pPr>
              <w:spacing w:line="223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201AE4">
              <w:rPr>
                <w:b/>
                <w:bCs/>
                <w:spacing w:val="-16"/>
                <w:sz w:val="20"/>
                <w:szCs w:val="20"/>
              </w:rPr>
              <w:t>(муниципальные</w:t>
            </w:r>
            <w:r>
              <w:rPr>
                <w:b/>
                <w:bCs/>
                <w:sz w:val="20"/>
                <w:szCs w:val="20"/>
              </w:rPr>
              <w:t xml:space="preserve"> образования)</w:t>
            </w:r>
          </w:p>
          <w:p w:rsidR="00AD4DBB" w:rsidRPr="00AD4DBB" w:rsidRDefault="00AD4DBB" w:rsidP="00AD4DBB">
            <w:pPr>
              <w:spacing w:line="223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</w:tr>
      <w:tr w:rsidR="00AD4DBB" w:rsidTr="00AD4DBB">
        <w:trPr>
          <w:cantSplit/>
          <w:trHeight w:val="150"/>
        </w:trPr>
        <w:tc>
          <w:tcPr>
            <w:tcW w:w="523" w:type="dxa"/>
            <w:vMerge/>
            <w:vAlign w:val="center"/>
          </w:tcPr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2" w:type="dxa"/>
            <w:vMerge/>
            <w:vAlign w:val="center"/>
          </w:tcPr>
          <w:p w:rsidR="00AD4DBB" w:rsidRPr="004D12E2" w:rsidRDefault="00AD4DBB" w:rsidP="00AD4DBB">
            <w:pPr>
              <w:spacing w:line="223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AD4DBB" w:rsidRPr="004D12E2" w:rsidRDefault="00AD4DBB" w:rsidP="00AD4DBB">
            <w:pPr>
              <w:spacing w:line="223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</w:t>
            </w:r>
            <w:r w:rsidRPr="004D12E2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09" w:type="dxa"/>
            <w:vAlign w:val="center"/>
          </w:tcPr>
          <w:p w:rsidR="00AD4DBB" w:rsidRPr="004D12E2" w:rsidRDefault="00AD4DBB" w:rsidP="00AD4DBB">
            <w:pPr>
              <w:spacing w:line="223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2014 г.</w:t>
            </w:r>
          </w:p>
        </w:tc>
      </w:tr>
      <w:tr w:rsidR="00AD4DBB" w:rsidTr="00AD4DBB">
        <w:trPr>
          <w:cantSplit/>
          <w:trHeight w:val="1535"/>
        </w:trPr>
        <w:tc>
          <w:tcPr>
            <w:tcW w:w="523" w:type="dxa"/>
            <w:tcBorders>
              <w:bottom w:val="single" w:sz="4" w:space="0" w:color="auto"/>
            </w:tcBorders>
          </w:tcPr>
          <w:p w:rsidR="00AD4DBB" w:rsidRPr="004D12E2" w:rsidRDefault="00AD4DBB" w:rsidP="00AD4DBB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4D12E2">
              <w:rPr>
                <w:sz w:val="20"/>
                <w:szCs w:val="20"/>
              </w:rPr>
              <w:t>1</w:t>
            </w:r>
          </w:p>
        </w:tc>
        <w:tc>
          <w:tcPr>
            <w:tcW w:w="5822" w:type="dxa"/>
            <w:tcBorders>
              <w:bottom w:val="single" w:sz="4" w:space="0" w:color="auto"/>
            </w:tcBorders>
          </w:tcPr>
          <w:p w:rsidR="00AD4DBB" w:rsidRPr="004D12E2" w:rsidRDefault="00AD4DBB" w:rsidP="00AD4DBB">
            <w:pPr>
              <w:spacing w:line="223" w:lineRule="auto"/>
              <w:ind w:left="12" w:firstLine="0"/>
              <w:jc w:val="left"/>
              <w:rPr>
                <w:i/>
                <w:iCs/>
                <w:sz w:val="18"/>
                <w:szCs w:val="18"/>
              </w:rPr>
            </w:pPr>
            <w:r w:rsidRPr="004D12E2">
              <w:rPr>
                <w:b/>
                <w:sz w:val="18"/>
                <w:szCs w:val="18"/>
              </w:rPr>
              <w:t>Поступило обращений</w:t>
            </w:r>
            <w:r w:rsidRPr="004D12E2">
              <w:rPr>
                <w:sz w:val="18"/>
                <w:szCs w:val="18"/>
              </w:rPr>
              <w:t xml:space="preserve">  </w:t>
            </w:r>
            <w:r w:rsidRPr="004D12E2">
              <w:rPr>
                <w:b/>
                <w:iCs/>
                <w:sz w:val="18"/>
                <w:szCs w:val="18"/>
              </w:rPr>
              <w:t>всего, из них</w:t>
            </w:r>
            <w:r w:rsidRPr="004D12E2">
              <w:rPr>
                <w:i/>
                <w:iCs/>
                <w:sz w:val="18"/>
                <w:szCs w:val="18"/>
              </w:rPr>
              <w:t>: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i/>
                <w:iCs/>
                <w:sz w:val="18"/>
                <w:szCs w:val="18"/>
              </w:rPr>
              <w:t xml:space="preserve">       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4D12E2">
              <w:rPr>
                <w:sz w:val="18"/>
                <w:szCs w:val="18"/>
              </w:rPr>
              <w:t xml:space="preserve"> -письменных</w:t>
            </w:r>
          </w:p>
          <w:p w:rsidR="00AD4DBB" w:rsidRPr="004D12E2" w:rsidRDefault="00AD4DBB" w:rsidP="00AD4DBB">
            <w:pPr>
              <w:spacing w:line="223" w:lineRule="auto"/>
              <w:ind w:left="372" w:firstLine="0"/>
              <w:jc w:val="left"/>
              <w:rPr>
                <w:i/>
                <w:iCs/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-устных</w:t>
            </w:r>
          </w:p>
          <w:p w:rsidR="00AD4DBB" w:rsidRPr="004D12E2" w:rsidRDefault="00AD4DBB" w:rsidP="00AD4DBB">
            <w:pPr>
              <w:spacing w:line="223" w:lineRule="auto"/>
              <w:ind w:left="372"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- коллективных</w:t>
            </w:r>
          </w:p>
          <w:p w:rsidR="00AD4DBB" w:rsidRPr="004D12E2" w:rsidRDefault="00AD4DBB" w:rsidP="00AD4DBB">
            <w:pPr>
              <w:spacing w:line="223" w:lineRule="auto"/>
              <w:ind w:left="372"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-повторных        </w:t>
            </w:r>
          </w:p>
          <w:p w:rsidR="00AD4DBB" w:rsidRPr="004D12E2" w:rsidRDefault="00AD4DBB" w:rsidP="00AD4DBB">
            <w:pPr>
              <w:spacing w:line="223" w:lineRule="auto"/>
              <w:ind w:left="372"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-из  вышестоящих федеральных органов власти (напрямую)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</w:t>
            </w:r>
            <w:r w:rsidRPr="004D12E2">
              <w:rPr>
                <w:sz w:val="18"/>
                <w:szCs w:val="18"/>
              </w:rPr>
              <w:t>-от депутатов (напрямую)</w:t>
            </w:r>
          </w:p>
          <w:p w:rsidR="00AD4DBB" w:rsidRPr="005D36F8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-из Правительства</w:t>
            </w:r>
            <w:r w:rsidRPr="004D12E2">
              <w:rPr>
                <w:sz w:val="18"/>
                <w:szCs w:val="18"/>
              </w:rPr>
              <w:t xml:space="preserve">  области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-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D4DBB" w:rsidRPr="005D36F8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D4DBB" w:rsidTr="00AD4DBB">
        <w:trPr>
          <w:cantSplit/>
          <w:trHeight w:val="750"/>
        </w:trPr>
        <w:tc>
          <w:tcPr>
            <w:tcW w:w="523" w:type="dxa"/>
          </w:tcPr>
          <w:p w:rsidR="00AD4DBB" w:rsidRPr="004D12E2" w:rsidRDefault="00AD4DBB" w:rsidP="00AD4DBB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4D12E2">
              <w:rPr>
                <w:sz w:val="20"/>
                <w:szCs w:val="20"/>
              </w:rPr>
              <w:t>2</w:t>
            </w:r>
          </w:p>
        </w:tc>
        <w:tc>
          <w:tcPr>
            <w:tcW w:w="5822" w:type="dxa"/>
          </w:tcPr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b/>
                <w:sz w:val="18"/>
                <w:szCs w:val="18"/>
              </w:rPr>
              <w:t>Взято   на  контроль всего, из них</w:t>
            </w:r>
            <w:r w:rsidRPr="004D12E2">
              <w:rPr>
                <w:sz w:val="18"/>
                <w:szCs w:val="18"/>
              </w:rPr>
              <w:t>: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  -главой  администрации муниципального  образования</w:t>
            </w:r>
            <w:r>
              <w:rPr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  -вышестоящими  органами власти                               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809" w:type="dxa"/>
          </w:tcPr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9" w:type="dxa"/>
          </w:tcPr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D4DBB" w:rsidRPr="00C10E55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4DBB" w:rsidTr="00AD4DBB">
        <w:trPr>
          <w:cantSplit/>
          <w:trHeight w:val="339"/>
        </w:trPr>
        <w:tc>
          <w:tcPr>
            <w:tcW w:w="523" w:type="dxa"/>
          </w:tcPr>
          <w:p w:rsidR="00AD4DBB" w:rsidRPr="004D12E2" w:rsidRDefault="00AD4DBB" w:rsidP="00AD4DBB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4D12E2">
              <w:rPr>
                <w:sz w:val="20"/>
                <w:szCs w:val="20"/>
              </w:rPr>
              <w:t>3</w:t>
            </w:r>
          </w:p>
        </w:tc>
        <w:tc>
          <w:tcPr>
            <w:tcW w:w="5822" w:type="dxa"/>
          </w:tcPr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4D12E2">
              <w:rPr>
                <w:b/>
                <w:sz w:val="18"/>
                <w:szCs w:val="18"/>
              </w:rPr>
              <w:t>Результаты рассмотрения обращений:</w:t>
            </w:r>
          </w:p>
          <w:p w:rsidR="00AD4DBB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  -</w:t>
            </w:r>
            <w:r>
              <w:rPr>
                <w:sz w:val="18"/>
                <w:szCs w:val="18"/>
              </w:rPr>
              <w:t>поддержано (меры приняты)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-разъяснено</w:t>
            </w: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D4DBB" w:rsidRPr="006C5C27" w:rsidRDefault="00AD4DBB" w:rsidP="00AD4DBB">
            <w:pPr>
              <w:spacing w:line="22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D4DBB" w:rsidTr="00AD4DBB">
        <w:trPr>
          <w:cantSplit/>
          <w:trHeight w:val="577"/>
        </w:trPr>
        <w:tc>
          <w:tcPr>
            <w:tcW w:w="523" w:type="dxa"/>
          </w:tcPr>
          <w:p w:rsidR="00AD4DBB" w:rsidRPr="004D12E2" w:rsidRDefault="00AD4DBB" w:rsidP="00AD4DBB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4D12E2">
              <w:rPr>
                <w:sz w:val="20"/>
                <w:szCs w:val="20"/>
              </w:rPr>
              <w:t>4</w:t>
            </w:r>
          </w:p>
        </w:tc>
        <w:tc>
          <w:tcPr>
            <w:tcW w:w="5822" w:type="dxa"/>
          </w:tcPr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</w:t>
            </w:r>
            <w:r w:rsidRPr="004D12E2">
              <w:rPr>
                <w:b/>
                <w:sz w:val="18"/>
                <w:szCs w:val="18"/>
              </w:rPr>
              <w:t>Рассмотрено: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 -составом  комиссии 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 -с выездом  на  место</w:t>
            </w: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D4DBB" w:rsidTr="00AD4DBB">
        <w:trPr>
          <w:cantSplit/>
          <w:trHeight w:val="416"/>
        </w:trPr>
        <w:tc>
          <w:tcPr>
            <w:tcW w:w="523" w:type="dxa"/>
          </w:tcPr>
          <w:p w:rsidR="00AD4DBB" w:rsidRPr="004D12E2" w:rsidRDefault="00AD4DBB" w:rsidP="00AD4DBB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4D12E2">
              <w:rPr>
                <w:sz w:val="20"/>
                <w:szCs w:val="20"/>
              </w:rPr>
              <w:t>5</w:t>
            </w:r>
          </w:p>
        </w:tc>
        <w:tc>
          <w:tcPr>
            <w:tcW w:w="5822" w:type="dxa"/>
          </w:tcPr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4D12E2">
              <w:rPr>
                <w:b/>
                <w:sz w:val="18"/>
                <w:szCs w:val="18"/>
              </w:rPr>
              <w:t>Выявлено: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-случаев  волокиты либо  нарушений  прав и  законных  интересов  заявителей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-нарушений  сроков  рассмотрения</w:t>
            </w: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D4DBB" w:rsidRPr="005D36F8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D4DBB" w:rsidRPr="005D36F8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DBB" w:rsidTr="00AD4DBB">
        <w:trPr>
          <w:cantSplit/>
          <w:trHeight w:val="858"/>
        </w:trPr>
        <w:tc>
          <w:tcPr>
            <w:tcW w:w="523" w:type="dxa"/>
          </w:tcPr>
          <w:p w:rsidR="00AD4DBB" w:rsidRPr="004D12E2" w:rsidRDefault="00AD4DBB" w:rsidP="00AD4DBB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4D12E2">
              <w:rPr>
                <w:sz w:val="20"/>
                <w:szCs w:val="20"/>
              </w:rPr>
              <w:t>6</w:t>
            </w:r>
          </w:p>
        </w:tc>
        <w:tc>
          <w:tcPr>
            <w:tcW w:w="5822" w:type="dxa"/>
          </w:tcPr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4D12E2">
              <w:rPr>
                <w:b/>
                <w:sz w:val="18"/>
                <w:szCs w:val="18"/>
              </w:rPr>
              <w:t>Приняты  меры: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- к  виновным по  фактам  нарушения  прав  и  законных интересов  заявителей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DBB" w:rsidTr="00AD4DBB">
        <w:trPr>
          <w:cantSplit/>
          <w:trHeight w:val="655"/>
        </w:trPr>
        <w:tc>
          <w:tcPr>
            <w:tcW w:w="523" w:type="dxa"/>
          </w:tcPr>
          <w:p w:rsidR="00AD4DBB" w:rsidRPr="004D12E2" w:rsidRDefault="00AD4DBB" w:rsidP="00AD4DBB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4D12E2">
              <w:rPr>
                <w:sz w:val="20"/>
                <w:szCs w:val="20"/>
              </w:rPr>
              <w:t>7</w:t>
            </w:r>
          </w:p>
        </w:tc>
        <w:tc>
          <w:tcPr>
            <w:tcW w:w="5822" w:type="dxa"/>
          </w:tcPr>
          <w:p w:rsidR="00AD4DBB" w:rsidRPr="004D12E2" w:rsidRDefault="00AD4DBB" w:rsidP="00AD4DBB">
            <w:pPr>
              <w:spacing w:line="223" w:lineRule="auto"/>
              <w:ind w:left="12" w:firstLine="0"/>
              <w:jc w:val="left"/>
              <w:rPr>
                <w:sz w:val="18"/>
                <w:szCs w:val="18"/>
              </w:rPr>
            </w:pPr>
            <w:r w:rsidRPr="004D12E2">
              <w:rPr>
                <w:b/>
                <w:sz w:val="18"/>
                <w:szCs w:val="18"/>
              </w:rPr>
              <w:t>Всего</w:t>
            </w:r>
            <w:r w:rsidRPr="004D12E2">
              <w:rPr>
                <w:sz w:val="18"/>
                <w:szCs w:val="18"/>
              </w:rPr>
              <w:t xml:space="preserve"> принято  граждан на  личном приеме руководством, </w:t>
            </w:r>
            <w:r w:rsidRPr="004D12E2">
              <w:rPr>
                <w:b/>
                <w:sz w:val="18"/>
                <w:szCs w:val="18"/>
              </w:rPr>
              <w:t>из них</w:t>
            </w:r>
            <w:r w:rsidRPr="004D12E2">
              <w:rPr>
                <w:sz w:val="18"/>
                <w:szCs w:val="18"/>
              </w:rPr>
              <w:t>:</w:t>
            </w:r>
          </w:p>
          <w:p w:rsidR="00AD4DBB" w:rsidRPr="004D12E2" w:rsidRDefault="00AD4DBB" w:rsidP="00AD4DBB">
            <w:pPr>
              <w:spacing w:line="223" w:lineRule="auto"/>
              <w:ind w:left="12"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- главой  администрации  муниципального  образования</w:t>
            </w:r>
          </w:p>
          <w:p w:rsidR="00AD4DBB" w:rsidRPr="004D12E2" w:rsidRDefault="00AD4DBB" w:rsidP="00AD4DBB">
            <w:pPr>
              <w:spacing w:line="223" w:lineRule="auto"/>
              <w:ind w:left="12" w:firstLine="0"/>
              <w:jc w:val="left"/>
              <w:rPr>
                <w:sz w:val="18"/>
                <w:szCs w:val="18"/>
              </w:rPr>
            </w:pPr>
            <w:r w:rsidRPr="004D12E2">
              <w:rPr>
                <w:sz w:val="18"/>
                <w:szCs w:val="1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D4DBB" w:rsidRPr="004D12E2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DBB" w:rsidTr="00AD4DBB">
        <w:trPr>
          <w:cantSplit/>
          <w:trHeight w:val="655"/>
        </w:trPr>
        <w:tc>
          <w:tcPr>
            <w:tcW w:w="523" w:type="dxa"/>
          </w:tcPr>
          <w:p w:rsidR="00AD4DBB" w:rsidRPr="004D12E2" w:rsidRDefault="00AD4DBB" w:rsidP="00AD4DBB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4D12E2">
              <w:rPr>
                <w:sz w:val="20"/>
                <w:szCs w:val="20"/>
              </w:rPr>
              <w:t>8</w:t>
            </w:r>
          </w:p>
        </w:tc>
        <w:tc>
          <w:tcPr>
            <w:tcW w:w="5822" w:type="dxa"/>
          </w:tcPr>
          <w:p w:rsidR="00AD4DBB" w:rsidRDefault="00AD4DBB" w:rsidP="00AD4DBB">
            <w:pPr>
              <w:pStyle w:val="a3"/>
              <w:spacing w:line="223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Количество обращений по наиболее часто </w:t>
            </w:r>
            <w:r w:rsidRPr="00D529CA">
              <w:rPr>
                <w:b/>
                <w:iCs/>
                <w:sz w:val="18"/>
                <w:szCs w:val="18"/>
              </w:rPr>
              <w:t>встречающимся вопросам</w:t>
            </w:r>
            <w:r w:rsidRPr="00D529CA">
              <w:rPr>
                <w:iCs/>
                <w:sz w:val="18"/>
                <w:szCs w:val="18"/>
              </w:rPr>
              <w:t>:</w:t>
            </w:r>
            <w:r w:rsidRPr="00D529CA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529CA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тематического классификатора системы «Дело»</w:t>
            </w:r>
            <w:r w:rsidRPr="004D12E2"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AD4DBB" w:rsidRPr="0086391B" w:rsidRDefault="00AD4DBB" w:rsidP="00AD4DBB">
            <w:pPr>
              <w:pStyle w:val="a3"/>
              <w:spacing w:line="223" w:lineRule="auto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AE2D3F">
              <w:t xml:space="preserve"> </w:t>
            </w:r>
            <w:r w:rsidRPr="00877692">
              <w:rPr>
                <w:sz w:val="18"/>
                <w:szCs w:val="18"/>
              </w:rPr>
              <w:t>Социальное обеспечение, материальная помощь многодетным и малоимущим семьям</w:t>
            </w:r>
          </w:p>
          <w:p w:rsidR="00AD4DBB" w:rsidRDefault="00AD4DBB" w:rsidP="00AD4DBB">
            <w:pPr>
              <w:spacing w:line="223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3077C7">
              <w:rPr>
                <w:sz w:val="18"/>
                <w:szCs w:val="18"/>
              </w:rPr>
              <w:t>ереселение из подвалов, бараков, коммуналок, общежитий, аварийных домов, ветхого жилья, санитарно-защитной зоны</w:t>
            </w:r>
            <w:r>
              <w:rPr>
                <w:sz w:val="18"/>
                <w:szCs w:val="18"/>
              </w:rPr>
              <w:t>;</w:t>
            </w:r>
          </w:p>
          <w:p w:rsidR="00AD4DBB" w:rsidRDefault="00AD4DBB" w:rsidP="00AD4DBB">
            <w:pPr>
              <w:spacing w:line="22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E2D3F"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A350CF">
              <w:rPr>
                <w:sz w:val="18"/>
                <w:szCs w:val="18"/>
              </w:rPr>
              <w:t>лагоустройство городов и поселков. Обустройство придомовых территорий</w:t>
            </w:r>
            <w:r>
              <w:rPr>
                <w:sz w:val="18"/>
                <w:szCs w:val="18"/>
              </w:rPr>
              <w:t>;</w:t>
            </w:r>
          </w:p>
          <w:p w:rsidR="00AD4DBB" w:rsidRDefault="00AD4DBB" w:rsidP="00AD4DBB">
            <w:pPr>
              <w:spacing w:line="22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E2D3F"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A350CF">
              <w:rPr>
                <w:sz w:val="18"/>
                <w:szCs w:val="18"/>
              </w:rPr>
              <w:t>редоставление коммунальных услуг ненадлежащего качества (водоснабжение, отопление, канализация)</w:t>
            </w:r>
            <w:r>
              <w:rPr>
                <w:sz w:val="18"/>
                <w:szCs w:val="18"/>
              </w:rPr>
              <w:t>;</w:t>
            </w:r>
          </w:p>
          <w:p w:rsidR="00AD4DBB" w:rsidRPr="004D12E2" w:rsidRDefault="00AD4DBB" w:rsidP="00AD4DBB">
            <w:pPr>
              <w:spacing w:line="223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D4DBB" w:rsidRPr="00877692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AD4DBB" w:rsidRDefault="00AD4DBB" w:rsidP="00AD4DBB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AD4DBB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D4DBB" w:rsidRPr="00877692" w:rsidRDefault="00AD4DBB" w:rsidP="00AD4DB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D4DBB" w:rsidRDefault="00AD4DBB" w:rsidP="00AD4DBB">
      <w:r>
        <w:br w:type="textWrapping" w:clear="all"/>
      </w:r>
    </w:p>
    <w:p w:rsidR="00AD4DBB" w:rsidRDefault="00AD4DBB" w:rsidP="00AD4DBB"/>
    <w:p w:rsidR="00AD4DBB" w:rsidRDefault="00AD4DBB" w:rsidP="00AD4DBB">
      <w:pPr>
        <w:jc w:val="center"/>
        <w:rPr>
          <w:b/>
          <w:szCs w:val="28"/>
        </w:rPr>
      </w:pPr>
    </w:p>
    <w:p w:rsidR="00AD4DBB" w:rsidRDefault="00AD4DBB" w:rsidP="00AD4DBB">
      <w:pPr>
        <w:jc w:val="center"/>
        <w:rPr>
          <w:b/>
          <w:szCs w:val="28"/>
        </w:rPr>
      </w:pPr>
    </w:p>
    <w:p w:rsidR="00AD4DBB" w:rsidRDefault="00AD4DBB" w:rsidP="00AD4DBB"/>
    <w:p w:rsidR="00367F84" w:rsidRDefault="00367F84"/>
    <w:sectPr w:rsidR="00367F84" w:rsidSect="008D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BB"/>
    <w:rsid w:val="00367F84"/>
    <w:rsid w:val="00AD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4DBB"/>
    <w:pPr>
      <w:ind w:firstLine="0"/>
    </w:pPr>
  </w:style>
  <w:style w:type="character" w:customStyle="1" w:styleId="a4">
    <w:name w:val="Основной текст Знак"/>
    <w:basedOn w:val="a0"/>
    <w:link w:val="a3"/>
    <w:rsid w:val="00AD4D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D4DBB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AD4D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2014-06-16T07:52:00Z</dcterms:created>
  <dcterms:modified xsi:type="dcterms:W3CDTF">2014-06-16T07:54:00Z</dcterms:modified>
</cp:coreProperties>
</file>