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F02C5" w:rsidRDefault="003F02C5" w:rsidP="003F02C5"/>
    <w:p w:rsidR="00301075" w:rsidRPr="00481FD6" w:rsidRDefault="00301075" w:rsidP="003F02C5">
      <w:pPr>
        <w:jc w:val="center"/>
        <w:rPr>
          <w:b/>
        </w:rPr>
      </w:pPr>
      <w:r w:rsidRPr="00481FD6">
        <w:rPr>
          <w:b/>
        </w:rPr>
        <w:t>РЕШЕНИЕ</w:t>
      </w:r>
    </w:p>
    <w:p w:rsidR="00301075" w:rsidRPr="00481FD6" w:rsidRDefault="00301075" w:rsidP="00301075">
      <w:pPr>
        <w:jc w:val="center"/>
      </w:pPr>
    </w:p>
    <w:p w:rsidR="00301075" w:rsidRPr="00481FD6" w:rsidRDefault="003F02C5" w:rsidP="00301075">
      <w:pPr>
        <w:jc w:val="center"/>
      </w:pPr>
      <w:r>
        <w:t>26.</w:t>
      </w:r>
      <w:r w:rsidR="00BA06B5">
        <w:t>1</w:t>
      </w:r>
      <w:r w:rsidR="00872C66">
        <w:t>2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  <w:r>
        <w:t xml:space="preserve"> 108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881994">
        <w:trPr>
          <w:trHeight w:val="11023"/>
        </w:trPr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881994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8819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0B1E0B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610E11" w:rsidRPr="00610E11">
              <w:rPr>
                <w:sz w:val="26"/>
                <w:szCs w:val="26"/>
              </w:rPr>
              <w:t>Областным законом от 1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>.12.202</w:t>
            </w:r>
            <w:r w:rsidR="00610E11">
              <w:rPr>
                <w:sz w:val="26"/>
                <w:szCs w:val="26"/>
              </w:rPr>
              <w:t>3</w:t>
            </w:r>
            <w:r w:rsidR="00610E11" w:rsidRPr="00610E11">
              <w:rPr>
                <w:sz w:val="26"/>
                <w:szCs w:val="26"/>
              </w:rPr>
              <w:t xml:space="preserve"> № </w:t>
            </w:r>
            <w:r w:rsidR="00610E11">
              <w:rPr>
                <w:sz w:val="26"/>
                <w:szCs w:val="26"/>
              </w:rPr>
              <w:t>58</w:t>
            </w:r>
            <w:r w:rsidR="00610E11" w:rsidRPr="00610E11">
              <w:rPr>
                <w:sz w:val="26"/>
                <w:szCs w:val="26"/>
              </w:rPr>
              <w:t>-ЗС «Об областном бюджете на 202</w:t>
            </w:r>
            <w:r w:rsidR="00610E11">
              <w:rPr>
                <w:sz w:val="26"/>
                <w:szCs w:val="26"/>
              </w:rPr>
              <w:t xml:space="preserve">4 год и на плановый период 2025 </w:t>
            </w:r>
            <w:r w:rsidR="00610E11" w:rsidRPr="00610E11">
              <w:rPr>
                <w:sz w:val="26"/>
                <w:szCs w:val="26"/>
              </w:rPr>
              <w:t>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решением Собрания депутатов Белокалитвинского ра</w:t>
            </w:r>
            <w:r w:rsidR="00610E11">
              <w:rPr>
                <w:sz w:val="26"/>
                <w:szCs w:val="26"/>
              </w:rPr>
              <w:t>йона от 25 декабря 2023 года № 133</w:t>
            </w:r>
            <w:r w:rsidR="00610E11" w:rsidRPr="00610E11">
              <w:rPr>
                <w:sz w:val="26"/>
                <w:szCs w:val="26"/>
              </w:rPr>
              <w:t xml:space="preserve"> «О бюджете Белокалитвинского района на 202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 xml:space="preserve"> год и на плановый период 202</w:t>
            </w:r>
            <w:r w:rsidR="00610E11">
              <w:rPr>
                <w:sz w:val="26"/>
                <w:szCs w:val="26"/>
              </w:rPr>
              <w:t>5</w:t>
            </w:r>
            <w:r w:rsidR="00610E11" w:rsidRPr="00610E11">
              <w:rPr>
                <w:sz w:val="26"/>
                <w:szCs w:val="26"/>
              </w:rPr>
              <w:t xml:space="preserve"> 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0B1E0B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0B1E0B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 w:rsidR="00E94FD2">
              <w:rPr>
                <w:sz w:val="26"/>
                <w:szCs w:val="26"/>
              </w:rPr>
              <w:t xml:space="preserve">          </w:t>
            </w:r>
            <w:r w:rsidR="0062771C">
              <w:rPr>
                <w:sz w:val="26"/>
                <w:szCs w:val="26"/>
              </w:rPr>
              <w:t>12</w:t>
            </w:r>
            <w:r w:rsidR="005C798F">
              <w:rPr>
                <w:sz w:val="26"/>
                <w:szCs w:val="26"/>
              </w:rPr>
              <w:t>1 606,4</w:t>
            </w:r>
            <w:r w:rsidR="00341FE7">
              <w:rPr>
                <w:sz w:val="26"/>
                <w:szCs w:val="26"/>
              </w:rPr>
              <w:t xml:space="preserve"> </w:t>
            </w:r>
            <w:r w:rsidRPr="005F37E6">
              <w:rPr>
                <w:sz w:val="26"/>
                <w:szCs w:val="26"/>
              </w:rPr>
              <w:t>тыс. рублей;</w:t>
            </w:r>
          </w:p>
          <w:p w:rsidR="00610E11" w:rsidRDefault="005F37E6" w:rsidP="000B1E0B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 w:rsidR="005C798F">
              <w:rPr>
                <w:bCs/>
                <w:sz w:val="26"/>
                <w:szCs w:val="26"/>
              </w:rPr>
              <w:t>121 777,9</w:t>
            </w:r>
            <w:r w:rsidRPr="005F37E6">
              <w:rPr>
                <w:bCs/>
                <w:sz w:val="26"/>
                <w:szCs w:val="26"/>
              </w:rPr>
              <w:t xml:space="preserve"> тыс. рублей;</w:t>
            </w:r>
            <w:r w:rsidR="00883B1A">
              <w:rPr>
                <w:bCs/>
                <w:sz w:val="26"/>
                <w:szCs w:val="26"/>
              </w:rPr>
              <w:t>»</w:t>
            </w:r>
          </w:p>
          <w:p w:rsidR="00881994" w:rsidRDefault="00872C66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2</w:t>
            </w:r>
            <w:r w:rsidR="00881994" w:rsidRPr="00881994">
              <w:rPr>
                <w:b/>
                <w:bCs/>
                <w:sz w:val="26"/>
                <w:szCs w:val="26"/>
              </w:rPr>
              <w:t>)</w:t>
            </w:r>
            <w:r w:rsidR="00881994" w:rsidRPr="00881994">
              <w:rPr>
                <w:sz w:val="26"/>
                <w:szCs w:val="26"/>
              </w:rPr>
              <w:t xml:space="preserve"> </w:t>
            </w:r>
            <w:r w:rsidR="00881994" w:rsidRPr="005F37E6">
              <w:rPr>
                <w:sz w:val="26"/>
                <w:szCs w:val="26"/>
              </w:rPr>
              <w:t>част</w:t>
            </w:r>
            <w:r>
              <w:rPr>
                <w:sz w:val="26"/>
                <w:szCs w:val="26"/>
              </w:rPr>
              <w:t>и 8 и 9</w:t>
            </w:r>
            <w:r w:rsidR="00881994" w:rsidRPr="005F37E6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872C66" w:rsidRPr="00872C66" w:rsidRDefault="000B1E0B" w:rsidP="000B1E0B">
            <w:pPr>
              <w:pStyle w:val="ConsNormal"/>
              <w:widowControl/>
              <w:ind w:righ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72C66" w:rsidRPr="00872C66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  <w:r w:rsidR="00872C66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>становить, что размеры должностных окладов лиц, замещающих муниципальные должности, и муниципальных служащих в Администрации Синегорского сельского поселения  индексируются с 1 октября 2025 года на 4,0 процента, с 1 октября 2026 года на 4,0 процента.</w:t>
            </w:r>
          </w:p>
          <w:p w:rsidR="00872C66" w:rsidRPr="00872C66" w:rsidRDefault="00872C66" w:rsidP="000B1E0B">
            <w:pPr>
              <w:pStyle w:val="ConsNormal"/>
              <w:widowControl/>
              <w:ind w:righ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Установить, что размеры должностных окладов технического персонала и ставок заработной платы обслуживающего персонала Администрации Синегорского сельского поселения  индексируются с 1 октября 2024 года на </w:t>
            </w:r>
            <w:r>
              <w:rPr>
                <w:rFonts w:ascii="Times New Roman" w:hAnsi="Times New Roman"/>
                <w:sz w:val="26"/>
                <w:szCs w:val="26"/>
              </w:rPr>
              <w:t>5,1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>, с 1 октября 2025 года на 4,0 процента, с 1 октября 2026 года на 4,0 процента.</w:t>
            </w:r>
          </w:p>
          <w:p w:rsidR="00301075" w:rsidRPr="00F40318" w:rsidRDefault="00872C66" w:rsidP="000B1E0B">
            <w:pPr>
              <w:pStyle w:val="ConsNormal"/>
              <w:widowControl/>
              <w:ind w:right="0" w:firstLine="0"/>
              <w:jc w:val="both"/>
              <w:rPr>
                <w:sz w:val="26"/>
                <w:szCs w:val="26"/>
              </w:rPr>
            </w:pPr>
            <w:r w:rsidRPr="00872C6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9. Установить, что размеры должностных окладов руководителей, специалистов и служащих, ставок заработной платы рабочих муниципальных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Синегорского сельского поселения индексируются 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с 1 октября 2024 года на </w:t>
            </w:r>
            <w:r>
              <w:rPr>
                <w:rFonts w:ascii="Times New Roman" w:hAnsi="Times New Roman"/>
                <w:sz w:val="26"/>
                <w:szCs w:val="26"/>
              </w:rPr>
              <w:t>5,1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>, с  1 октября 2025 года на 4,0 процента, с 1 октября 2026 года на 4,0 процента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5269AC" w:rsidRDefault="005269AC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0B1E0B" w:rsidP="005269AC">
      <w:r>
        <w:rPr>
          <w:b/>
          <w:bCs/>
        </w:rPr>
        <w:t>3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2391"/>
      </w:tblGrid>
      <w:tr w:rsidR="00573A9C" w:rsidRPr="00EE0D48" w:rsidTr="00B9777E">
        <w:trPr>
          <w:trHeight w:val="777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AC5AA0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</w:tbl>
    <w:p w:rsidR="005269AC" w:rsidRDefault="005269AC" w:rsidP="006B22E8"/>
    <w:p w:rsidR="007E53E8" w:rsidRDefault="00776FD4" w:rsidP="00776FD4">
      <w:pPr>
        <w:tabs>
          <w:tab w:val="left" w:pos="4170"/>
        </w:tabs>
      </w:pPr>
      <w:r>
        <w:tab/>
      </w:r>
    </w:p>
    <w:tbl>
      <w:tblPr>
        <w:tblW w:w="15324" w:type="dxa"/>
        <w:tblInd w:w="93" w:type="dxa"/>
        <w:tblLook w:val="04A0"/>
      </w:tblPr>
      <w:tblGrid>
        <w:gridCol w:w="7386"/>
        <w:gridCol w:w="2977"/>
        <w:gridCol w:w="1701"/>
        <w:gridCol w:w="1701"/>
        <w:gridCol w:w="1559"/>
      </w:tblGrid>
      <w:tr w:rsidR="007E53E8" w:rsidTr="007E53E8">
        <w:trPr>
          <w:trHeight w:val="300"/>
          <w:tblHeader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7E53E8" w:rsidTr="007E53E8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</w:tr>
      <w:tr w:rsidR="007E53E8" w:rsidTr="007E53E8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</w:tr>
      <w:tr w:rsidR="007E53E8" w:rsidTr="007E53E8">
        <w:trPr>
          <w:trHeight w:val="315"/>
          <w:tblHeader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E53E8" w:rsidTr="00872C66">
        <w:trPr>
          <w:trHeight w:val="39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E8" w:rsidRDefault="007E5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E8" w:rsidRDefault="007E5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E8" w:rsidRDefault="007E53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Pr="00872C66" w:rsidRDefault="007E53E8" w:rsidP="005C798F">
            <w:pPr>
              <w:jc w:val="center"/>
              <w:rPr>
                <w:b/>
                <w:color w:val="000000"/>
              </w:rPr>
            </w:pPr>
            <w:r w:rsidRPr="00872C66">
              <w:rPr>
                <w:b/>
                <w:color w:val="000000"/>
              </w:rPr>
              <w:t>121</w:t>
            </w:r>
            <w:r w:rsidR="005C798F">
              <w:rPr>
                <w:b/>
                <w:color w:val="000000"/>
              </w:rPr>
              <w:t> 606,4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Pr="00872C66" w:rsidRDefault="007E53E8" w:rsidP="00872C66">
            <w:pPr>
              <w:jc w:val="center"/>
              <w:rPr>
                <w:b/>
                <w:color w:val="000000"/>
              </w:rPr>
            </w:pPr>
            <w:r w:rsidRPr="00872C66">
              <w:rPr>
                <w:b/>
                <w:color w:val="000000"/>
              </w:rPr>
              <w:t>88 375,3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Pr="00872C66" w:rsidRDefault="007E53E8" w:rsidP="00872C66">
            <w:pPr>
              <w:jc w:val="center"/>
              <w:rPr>
                <w:b/>
                <w:color w:val="000000"/>
              </w:rPr>
            </w:pPr>
            <w:r w:rsidRPr="00872C66">
              <w:rPr>
                <w:b/>
                <w:color w:val="000000"/>
              </w:rPr>
              <w:t>25 160,4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7 928,6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7 606,5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4 664,0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4 134,2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322,1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1 16 07000 01 0000 140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1 16 07090 00 0000 140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1 16 07090 10 0000 140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1 17 15000 00 0000 000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5C798F">
              <w:rPr>
                <w:color w:val="000000"/>
              </w:rPr>
              <w:t> 359,4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17 231,8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 </w:t>
            </w:r>
            <w:r w:rsidR="005C798F">
              <w:rPr>
                <w:color w:val="000000"/>
              </w:rPr>
              <w:t>314</w:t>
            </w:r>
            <w:r>
              <w:rPr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17 231,8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5C798F">
              <w:rPr>
                <w:color w:val="000000"/>
              </w:rPr>
              <w:t> 529,0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63 685,3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72C66" w:rsidRDefault="00872C6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C798F">
              <w:rPr>
                <w:color w:val="000000"/>
              </w:rPr>
              <w:t> 446,9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C798F">
              <w:rPr>
                <w:color w:val="000000"/>
              </w:rPr>
              <w:t> 446,9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72C66">
              <w:rPr>
                <w:color w:val="000000"/>
              </w:rPr>
              <w:t>»;</w:t>
            </w:r>
          </w:p>
        </w:tc>
      </w:tr>
    </w:tbl>
    <w:p w:rsidR="00776FD4" w:rsidRDefault="00776FD4" w:rsidP="00776FD4">
      <w:pPr>
        <w:tabs>
          <w:tab w:val="left" w:pos="4170"/>
        </w:tabs>
      </w:pPr>
    </w:p>
    <w:p w:rsidR="007E53E8" w:rsidRDefault="007E53E8" w:rsidP="00776FD4">
      <w:pPr>
        <w:tabs>
          <w:tab w:val="left" w:pos="4170"/>
        </w:tabs>
      </w:pPr>
    </w:p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872C6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Default="00872C66" w:rsidP="00B70923">
            <w:pPr>
              <w:jc w:val="right"/>
            </w:pPr>
            <w:r>
              <w:rPr>
                <w:color w:val="000000"/>
              </w:rPr>
              <w:t>121 </w:t>
            </w:r>
            <w:r w:rsidR="00B70923">
              <w:rPr>
                <w:color w:val="000000"/>
              </w:rPr>
              <w:t>606</w:t>
            </w:r>
            <w:r>
              <w:rPr>
                <w:color w:val="000000"/>
              </w:rPr>
              <w:t>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F40060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B4" w:rsidRPr="00EE0D48" w:rsidRDefault="001940B4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FD4A37">
              <w:rPr>
                <w:color w:val="000000"/>
              </w:rPr>
              <w:t>121 606,4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FD4A37">
              <w:rPr>
                <w:color w:val="000000"/>
              </w:rPr>
              <w:t>121 606,4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FD4A37">
              <w:rPr>
                <w:color w:val="000000"/>
              </w:rPr>
              <w:t>121 606,4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872C66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Default="00872C66" w:rsidP="00B70923">
            <w:pPr>
              <w:jc w:val="right"/>
            </w:pPr>
            <w:r>
              <w:rPr>
                <w:color w:val="000000"/>
              </w:rPr>
              <w:t>12</w:t>
            </w:r>
            <w:r w:rsidR="00B70923">
              <w:rPr>
                <w:color w:val="000000"/>
              </w:rPr>
              <w:t>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Default="00F40060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EE0D48" w:rsidRDefault="00F40060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731AD6">
              <w:rPr>
                <w:color w:val="000000"/>
              </w:rPr>
              <w:t>121 777,9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731AD6">
              <w:rPr>
                <w:color w:val="000000"/>
              </w:rPr>
              <w:t>121 777,9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731AD6">
              <w:rPr>
                <w:color w:val="000000"/>
              </w:rPr>
              <w:t>121 777,9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0B1E0B" w:rsidP="005269AC">
            <w:r>
              <w:rPr>
                <w:b/>
                <w:bCs/>
              </w:rPr>
              <w:t>4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0B1E0B" w:rsidP="002E4C35">
      <w:r>
        <w:rPr>
          <w:b/>
          <w:bCs/>
        </w:rPr>
        <w:t>5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тыс.рублей</w:t>
      </w:r>
    </w:p>
    <w:p w:rsidR="0049640B" w:rsidRDefault="0049640B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103"/>
        <w:gridCol w:w="992"/>
        <w:gridCol w:w="992"/>
        <w:gridCol w:w="1701"/>
        <w:gridCol w:w="993"/>
        <w:gridCol w:w="1275"/>
        <w:gridCol w:w="1134"/>
        <w:gridCol w:w="1276"/>
      </w:tblGrid>
      <w:tr w:rsidR="0049640B" w:rsidRPr="0049640B" w:rsidTr="0049640B">
        <w:trPr>
          <w:trHeight w:val="920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2026 г.</w:t>
            </w:r>
          </w:p>
        </w:tc>
      </w:tr>
      <w:tr w:rsidR="0049640B" w:rsidRPr="0049640B" w:rsidTr="0049640B">
        <w:trPr>
          <w:trHeight w:val="315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8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12</w:t>
            </w:r>
            <w:r w:rsidR="00B70923">
              <w:rPr>
                <w:bCs/>
                <w:color w:val="000000"/>
              </w:rPr>
              <w:t>1 777,9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88 375,3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25 160,4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10 526,1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12 748,1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14 336,5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9 716,1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11 011,3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11 058,8</w:t>
            </w:r>
          </w:p>
        </w:tc>
      </w:tr>
      <w:tr w:rsidR="0049640B" w:rsidRPr="0049640B" w:rsidTr="00ED070D">
        <w:trPr>
          <w:trHeight w:val="43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 xml:space="preserve"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</w:t>
            </w:r>
            <w:r w:rsidRPr="0049640B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09.1.00.28650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</w:tr>
      <w:tr w:rsidR="0049640B" w:rsidRPr="0049640B" w:rsidTr="00ED070D">
        <w:trPr>
          <w:trHeight w:val="211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8 249,5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9 098,9</w:t>
            </w:r>
          </w:p>
        </w:tc>
      </w:tr>
      <w:tr w:rsidR="0049640B" w:rsidRPr="0049640B" w:rsidTr="00ED070D">
        <w:trPr>
          <w:trHeight w:val="24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1 047,2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1 528,0</w:t>
            </w:r>
          </w:p>
        </w:tc>
      </w:tr>
      <w:tr w:rsidR="0049640B" w:rsidRPr="0049640B" w:rsidTr="00ED070D">
        <w:trPr>
          <w:trHeight w:val="20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7,9</w:t>
            </w:r>
          </w:p>
        </w:tc>
      </w:tr>
      <w:tr w:rsidR="0049640B" w:rsidRPr="0049640B" w:rsidTr="00ED070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368,8</w:t>
            </w:r>
          </w:p>
        </w:tc>
      </w:tr>
      <w:tr w:rsidR="0049640B" w:rsidRPr="0049640B" w:rsidTr="00ED070D">
        <w:trPr>
          <w:trHeight w:val="21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ED070D">
              <w:rPr>
                <w:color w:val="000000"/>
              </w:rPr>
              <w:t xml:space="preserve"> </w:t>
            </w:r>
            <w:r w:rsidRPr="0049640B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0,2</w:t>
            </w:r>
          </w:p>
        </w:tc>
      </w:tr>
      <w:tr w:rsidR="0049640B" w:rsidRPr="0049640B" w:rsidTr="0049640B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132,6</w:t>
            </w:r>
          </w:p>
        </w:tc>
      </w:tr>
      <w:tr w:rsidR="0049640B" w:rsidRPr="0049640B" w:rsidTr="00ED070D">
        <w:trPr>
          <w:trHeight w:val="19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58,8</w:t>
            </w:r>
          </w:p>
        </w:tc>
      </w:tr>
      <w:tr w:rsidR="0049640B" w:rsidRPr="0049640B" w:rsidTr="00ED070D">
        <w:trPr>
          <w:trHeight w:val="18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73,8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1 020,7</w:t>
            </w:r>
          </w:p>
        </w:tc>
      </w:tr>
      <w:tr w:rsidR="0049640B" w:rsidRPr="0049640B" w:rsidTr="0049640B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1 020,7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</w:tr>
      <w:tr w:rsidR="0049640B" w:rsidRPr="0049640B" w:rsidTr="00ED070D">
        <w:trPr>
          <w:trHeight w:val="11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2 069,4</w:t>
            </w:r>
          </w:p>
        </w:tc>
      </w:tr>
      <w:tr w:rsidR="0049640B" w:rsidRPr="0049640B" w:rsidTr="00ED070D">
        <w:trPr>
          <w:trHeight w:val="21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03.1.00.28120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10,0</w:t>
            </w:r>
          </w:p>
        </w:tc>
      </w:tr>
      <w:tr w:rsidR="0049640B" w:rsidRPr="0049640B" w:rsidTr="00ED070D">
        <w:trPr>
          <w:trHeight w:val="21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ED070D">
              <w:rPr>
                <w:color w:val="000000"/>
              </w:rPr>
              <w:t xml:space="preserve"> </w:t>
            </w:r>
            <w:r w:rsidRPr="0049640B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04.1.00.28130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17,0</w:t>
            </w:r>
          </w:p>
        </w:tc>
      </w:tr>
      <w:tr w:rsidR="0049640B" w:rsidRPr="0049640B" w:rsidTr="00ED070D">
        <w:trPr>
          <w:trHeight w:val="21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08.1.00.28290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20,0</w:t>
            </w:r>
          </w:p>
        </w:tc>
      </w:tr>
      <w:tr w:rsidR="0049640B" w:rsidRPr="0049640B" w:rsidTr="00ED070D">
        <w:trPr>
          <w:trHeight w:val="18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09.2.00.28340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60,0</w:t>
            </w:r>
          </w:p>
        </w:tc>
      </w:tr>
      <w:tr w:rsidR="0049640B" w:rsidRPr="0049640B" w:rsidTr="00ED070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09.2.00.28350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40,0</w:t>
            </w:r>
          </w:p>
        </w:tc>
      </w:tr>
      <w:tr w:rsidR="0049640B" w:rsidRPr="0049640B" w:rsidTr="00ED070D">
        <w:trPr>
          <w:trHeight w:val="142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09.2.00.85999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3.6.0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ED070D">
        <w:trPr>
          <w:trHeight w:val="197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634,1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99.9.00.97740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1 133,3</w:t>
            </w:r>
          </w:p>
        </w:tc>
      </w:tr>
      <w:tr w:rsidR="0049640B" w:rsidRPr="0049640B" w:rsidTr="0049640B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155,0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422,8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422,8</w:t>
            </w:r>
          </w:p>
        </w:tc>
      </w:tr>
      <w:tr w:rsidR="0049640B" w:rsidRPr="0049640B" w:rsidTr="00A452FD">
        <w:trPr>
          <w:trHeight w:val="14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422,8</w:t>
            </w:r>
          </w:p>
        </w:tc>
      </w:tr>
      <w:tr w:rsidR="0049640B" w:rsidRPr="0049640B" w:rsidTr="00A452FD">
        <w:trPr>
          <w:trHeight w:val="1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225,5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170,0</w:t>
            </w:r>
          </w:p>
        </w:tc>
      </w:tr>
      <w:tr w:rsidR="0049640B" w:rsidRPr="0049640B" w:rsidTr="00A452FD">
        <w:trPr>
          <w:trHeight w:val="242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A452FD">
              <w:rPr>
                <w:color w:val="000000"/>
              </w:rPr>
              <w:t xml:space="preserve"> </w:t>
            </w:r>
            <w:r w:rsidRPr="0049640B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04.1.00.28130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</w:tr>
      <w:tr w:rsidR="0049640B" w:rsidRPr="0049640B" w:rsidTr="00A452FD">
        <w:trPr>
          <w:trHeight w:val="27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04.2.00.28140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70,0</w:t>
            </w:r>
          </w:p>
        </w:tc>
      </w:tr>
      <w:tr w:rsidR="0049640B" w:rsidRPr="0049640B" w:rsidTr="0049640B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7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7 166,7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53 712,4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100,0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8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07.1.00.86180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42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07.1.00.S3460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11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07.2.00.86110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</w:tr>
      <w:tr w:rsidR="0049640B" w:rsidRPr="0049640B" w:rsidTr="00B66C1D">
        <w:trPr>
          <w:trHeight w:val="242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13.1.00.28600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</w:tr>
      <w:tr w:rsidR="0049640B" w:rsidRPr="0049640B" w:rsidTr="00B66C1D">
        <w:trPr>
          <w:trHeight w:val="22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8</w:t>
            </w:r>
            <w:r w:rsidR="00B70923">
              <w:rPr>
                <w:b/>
                <w:bCs/>
                <w:color w:val="000000"/>
              </w:rPr>
              <w:t>8 835,0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14 788,0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5 768,6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</w:t>
            </w:r>
            <w:r w:rsidR="00B70923">
              <w:rPr>
                <w:color w:val="000000"/>
              </w:rPr>
              <w:t>8 936,4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8 970,5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260,0</w:t>
            </w:r>
          </w:p>
        </w:tc>
      </w:tr>
      <w:tr w:rsidR="0049640B" w:rsidRPr="0049640B" w:rsidTr="00B66C1D">
        <w:trPr>
          <w:trHeight w:val="235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71 761,7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B66C1D">
        <w:trPr>
          <w:trHeight w:val="256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B66C1D">
        <w:trPr>
          <w:trHeight w:val="123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01.2.00.S3160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</w:t>
            </w:r>
            <w:r w:rsidR="00B70923">
              <w:rPr>
                <w:color w:val="000000"/>
              </w:rPr>
              <w:t> 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B66C1D">
        <w:trPr>
          <w:trHeight w:val="18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01.2.00.S5170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01.2.F3.67483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2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02.1.00.28540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260,0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</w:tr>
      <w:tr w:rsidR="0049640B" w:rsidRPr="0049640B" w:rsidTr="00A452FD">
        <w:trPr>
          <w:trHeight w:val="36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02.2.00.S3660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</w:tr>
      <w:tr w:rsidR="0049640B" w:rsidRPr="0049640B" w:rsidTr="00A452FD">
        <w:trPr>
          <w:trHeight w:val="16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99.9.00.97740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4 219,1</w:t>
            </w:r>
          </w:p>
        </w:tc>
      </w:tr>
      <w:tr w:rsidR="0049640B" w:rsidRPr="0049640B" w:rsidTr="00A452FD">
        <w:trPr>
          <w:trHeight w:val="204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02.2.00.28110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250,0</w:t>
            </w:r>
          </w:p>
        </w:tc>
      </w:tr>
      <w:tr w:rsidR="0049640B" w:rsidRPr="0049640B" w:rsidTr="00A452FD">
        <w:trPr>
          <w:trHeight w:val="19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7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400,0</w:t>
            </w:r>
          </w:p>
        </w:tc>
      </w:tr>
      <w:tr w:rsidR="0049640B" w:rsidRPr="0049640B" w:rsidTr="00A452FD">
        <w:trPr>
          <w:trHeight w:val="18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3 399,4</w:t>
            </w:r>
          </w:p>
        </w:tc>
      </w:tr>
      <w:tr w:rsidR="0049640B" w:rsidRPr="0049640B" w:rsidTr="00A452FD">
        <w:trPr>
          <w:trHeight w:val="20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169,7</w:t>
            </w:r>
          </w:p>
        </w:tc>
      </w:tr>
      <w:tr w:rsidR="0049640B" w:rsidRPr="0049640B" w:rsidTr="00A452FD">
        <w:trPr>
          <w:trHeight w:val="19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11.1.00.S4640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06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850,0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850,0</w:t>
            </w:r>
          </w:p>
        </w:tc>
      </w:tr>
      <w:tr w:rsidR="0049640B" w:rsidRPr="0049640B" w:rsidTr="00A452F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15.1.00.86020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850,0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30,0</w:t>
            </w:r>
          </w:p>
        </w:tc>
      </w:tr>
      <w:tr w:rsidR="0049640B" w:rsidRPr="0049640B" w:rsidTr="0049640B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</w:tr>
      <w:tr w:rsidR="0049640B" w:rsidRPr="0049640B" w:rsidTr="00A452FD">
        <w:trPr>
          <w:trHeight w:val="22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09.1.00.28320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14 063,2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3 294,1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14 063,2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3 294,1</w:t>
            </w:r>
          </w:p>
        </w:tc>
      </w:tr>
      <w:tr w:rsidR="0049640B" w:rsidRPr="0049640B" w:rsidTr="00A452FD">
        <w:trPr>
          <w:trHeight w:val="157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13 996,5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3 229,8</w:t>
            </w:r>
          </w:p>
        </w:tc>
      </w:tr>
      <w:tr w:rsidR="0049640B" w:rsidRPr="0049640B" w:rsidTr="00A452FD">
        <w:trPr>
          <w:trHeight w:val="18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05.1.00.87020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64,3</w:t>
            </w:r>
          </w:p>
        </w:tc>
      </w:tr>
      <w:tr w:rsidR="0049640B" w:rsidRPr="0049640B" w:rsidTr="00A452FD">
        <w:trPr>
          <w:trHeight w:val="117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173,4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</w:tr>
      <w:tr w:rsidR="0049640B" w:rsidRPr="0049640B" w:rsidTr="00A452F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14.1.00.28670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15,0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</w:p>
        </w:tc>
      </w:tr>
      <w:tr w:rsidR="0049640B" w:rsidRPr="0049640B" w:rsidTr="00A452FD">
        <w:trPr>
          <w:trHeight w:val="192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  <w:r w:rsidR="00A452FD">
              <w:rPr>
                <w:color w:val="000000"/>
              </w:rPr>
              <w:t>»;</w:t>
            </w:r>
          </w:p>
        </w:tc>
      </w:tr>
    </w:tbl>
    <w:p w:rsidR="0049640B" w:rsidRPr="00052280" w:rsidRDefault="0049640B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721346" w:rsidRPr="00052280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0B1E0B" w:rsidRDefault="000B1E0B" w:rsidP="00F60C53">
      <w:pPr>
        <w:rPr>
          <w:b/>
          <w:bCs/>
        </w:rPr>
      </w:pPr>
    </w:p>
    <w:p w:rsidR="000B1E0B" w:rsidRDefault="000B1E0B" w:rsidP="00F60C53">
      <w:pPr>
        <w:rPr>
          <w:b/>
          <w:bCs/>
        </w:rPr>
      </w:pPr>
    </w:p>
    <w:p w:rsidR="00F60C53" w:rsidRPr="00481FD6" w:rsidRDefault="000B1E0B" w:rsidP="00F60C53">
      <w:r>
        <w:rPr>
          <w:b/>
          <w:bCs/>
        </w:rPr>
        <w:lastRenderedPageBreak/>
        <w:t>6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3B1785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  <w:r>
        <w:tab/>
      </w:r>
      <w:r>
        <w:tab/>
      </w:r>
    </w:p>
    <w:tbl>
      <w:tblPr>
        <w:tblW w:w="15590" w:type="dxa"/>
        <w:tblInd w:w="93" w:type="dxa"/>
        <w:tblLook w:val="04A0"/>
      </w:tblPr>
      <w:tblGrid>
        <w:gridCol w:w="5685"/>
        <w:gridCol w:w="993"/>
        <w:gridCol w:w="708"/>
        <w:gridCol w:w="851"/>
        <w:gridCol w:w="1843"/>
        <w:gridCol w:w="992"/>
        <w:gridCol w:w="1559"/>
        <w:gridCol w:w="1559"/>
        <w:gridCol w:w="1400"/>
      </w:tblGrid>
      <w:tr w:rsidR="00BF185D" w:rsidTr="00BF185D">
        <w:trPr>
          <w:trHeight w:val="300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</w:tr>
      <w:tr w:rsidR="00BF185D" w:rsidTr="00BF185D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</w:tr>
      <w:tr w:rsidR="00BF185D" w:rsidTr="00BF185D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</w:tr>
      <w:tr w:rsidR="00BF185D" w:rsidTr="00BF185D">
        <w:trPr>
          <w:trHeight w:val="300"/>
          <w:tblHeader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9</w:t>
            </w:r>
          </w:p>
        </w:tc>
      </w:tr>
      <w:tr w:rsidR="00BF185D" w:rsidTr="00BF185D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 w:rsidP="00B70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0923">
              <w:rPr>
                <w:color w:val="000000"/>
              </w:rPr>
              <w:t>21 777,9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88 375,3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BF185D" w:rsidTr="00BF185D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 w:rsidP="00B70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70923">
              <w:rPr>
                <w:color w:val="000000"/>
              </w:rPr>
              <w:t>1 777,9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88 375,3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09.1.00.28650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BF185D" w:rsidTr="00BF185D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BF185D" w:rsidTr="00BF185D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03.1.00.28120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08.1.00.28290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09.2.00.28340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09.2.00.28350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09.2.00.85999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3.6.0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634,1</w:t>
            </w:r>
          </w:p>
        </w:tc>
      </w:tr>
      <w:tr w:rsidR="00BF185D" w:rsidTr="00BF185D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1 133,3</w:t>
            </w:r>
          </w:p>
        </w:tc>
      </w:tr>
      <w:tr w:rsidR="00BF185D" w:rsidTr="00BF185D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BF185D" w:rsidTr="00BF185D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AB08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lastRenderedPageBreak/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04.2.00.28140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07.1.00.86180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07.1.00.S3460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07.2.00.86110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13.1.00.28600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3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71 761,7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01.2.00.86090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 w:rsidP="00B70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0923">
              <w:rPr>
                <w:color w:val="000000"/>
              </w:rPr>
              <w:t> 207,3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01.2.00.S5170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3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02.1.00.28540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BF185D" w:rsidTr="00BF185D">
        <w:trPr>
          <w:trHeight w:val="4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02.2.00.S3660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02.2.00.28110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3 399,4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15.1.00.86020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09.1.00.28320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3 229,8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05.1.00.87020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BF185D" w:rsidTr="00BF185D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14.1.00.28670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15,0»;</w:t>
            </w:r>
          </w:p>
        </w:tc>
      </w:tr>
    </w:tbl>
    <w:p w:rsidR="00BF185D" w:rsidRDefault="00BF185D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</w:p>
    <w:p w:rsidR="00BF185D" w:rsidRDefault="00BF185D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</w:p>
    <w:p w:rsidR="00721346" w:rsidRPr="003B1785" w:rsidRDefault="00721346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  <w:rPr>
          <w:b/>
        </w:rPr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lastRenderedPageBreak/>
              <w:t xml:space="preserve"> </w:t>
            </w:r>
          </w:p>
          <w:p w:rsidR="0047303B" w:rsidRPr="00B01A33" w:rsidRDefault="000B1E0B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7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lastRenderedPageBreak/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Pr="00B80675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p w:rsidR="00016733" w:rsidRDefault="00016733" w:rsidP="00016733"/>
    <w:tbl>
      <w:tblPr>
        <w:tblW w:w="15608" w:type="dxa"/>
        <w:tblInd w:w="93" w:type="dxa"/>
        <w:tblLook w:val="04A0"/>
      </w:tblPr>
      <w:tblGrid>
        <w:gridCol w:w="7528"/>
        <w:gridCol w:w="1610"/>
        <w:gridCol w:w="800"/>
        <w:gridCol w:w="709"/>
        <w:gridCol w:w="850"/>
        <w:gridCol w:w="1276"/>
        <w:gridCol w:w="1417"/>
        <w:gridCol w:w="1418"/>
      </w:tblGrid>
      <w:tr w:rsidR="009513B6" w:rsidRPr="009513B6" w:rsidTr="009513B6">
        <w:trPr>
          <w:trHeight w:val="630"/>
          <w:tblHeader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2026 г.</w:t>
            </w:r>
          </w:p>
        </w:tc>
      </w:tr>
      <w:tr w:rsidR="009513B6" w:rsidRPr="009513B6" w:rsidTr="009513B6">
        <w:trPr>
          <w:trHeight w:val="630"/>
          <w:tblHeader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</w:tr>
      <w:tr w:rsidR="009513B6" w:rsidRPr="009513B6" w:rsidTr="009513B6">
        <w:trPr>
          <w:trHeight w:val="276"/>
          <w:tblHeader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</w:tr>
      <w:tr w:rsidR="009513B6" w:rsidRPr="009513B6" w:rsidTr="009513B6">
        <w:trPr>
          <w:trHeight w:val="315"/>
          <w:tblHeader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8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B70923">
            <w:pPr>
              <w:jc w:val="right"/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12</w:t>
            </w:r>
            <w:r w:rsidR="00B70923">
              <w:rPr>
                <w:b/>
                <w:color w:val="000000"/>
              </w:rPr>
              <w:t>1 777,9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right"/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88 375,3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right"/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25 160,4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B70923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</w:t>
            </w:r>
            <w:r w:rsidR="00B70923">
              <w:rPr>
                <w:color w:val="000000"/>
              </w:rPr>
              <w:t>8 712</w:t>
            </w:r>
            <w:r w:rsidRPr="009513B6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8 710,5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B70923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</w:t>
            </w:r>
            <w:r w:rsidR="00B70923">
              <w:rPr>
                <w:color w:val="000000"/>
              </w:rPr>
              <w:t>8 712</w:t>
            </w:r>
            <w:r w:rsidRPr="009513B6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8 710,5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8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01.2.00.67483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71 761,7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01.2.00.86090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1 612,1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01.2.00.S3160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B70923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</w:t>
            </w:r>
            <w:r w:rsidR="00B70923">
              <w:rPr>
                <w:color w:val="000000"/>
              </w:rPr>
              <w:t> 207,3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5 254,0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01.2.00.S5170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1 130,9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8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01.2.F3.67483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3 456,5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6 195,7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1 799,5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1 799,5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224,4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</w:tr>
      <w:tr w:rsidR="009513B6" w:rsidRPr="009513B6" w:rsidTr="009513B6">
        <w:trPr>
          <w:trHeight w:val="25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02.1.00.28540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224,4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 xml:space="preserve"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</w:t>
            </w:r>
            <w:r w:rsidRPr="009513B6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02.2.00.00000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5 971,3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1 539,5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1 539,5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02.2.00.28110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250,0</w:t>
            </w:r>
          </w:p>
        </w:tc>
      </w:tr>
      <w:tr w:rsidR="009513B6" w:rsidRPr="009513B6" w:rsidTr="009513B6">
        <w:trPr>
          <w:trHeight w:val="315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02.2.00.S3660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5 821,3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1 289,5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1 289,5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03.1.00.28120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187,0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117,0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04.1.00.28130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04.1.00.28130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70,0</w:t>
            </w:r>
          </w:p>
        </w:tc>
      </w:tr>
      <w:tr w:rsidR="009513B6" w:rsidRPr="009513B6" w:rsidTr="009513B6">
        <w:trPr>
          <w:trHeight w:val="25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04.2.00.28140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14 060,8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6 216,0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3 294,1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14 060,8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6 216,0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3 294,1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05.1.00.00590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13 996,5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6 151,7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3 229,8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05.1.00.87020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64,3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06.1.00.28200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7 082,1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6 672,1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07.1.00.86180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1 513,4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07.1.00.S3460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5 158,7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07.2.00.86110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08.1.00.28290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197,4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185,0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лиц,занятых в системе 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85,0</w:t>
            </w:r>
          </w:p>
        </w:tc>
      </w:tr>
      <w:tr w:rsidR="009513B6" w:rsidRPr="009513B6" w:rsidTr="009513B6">
        <w:trPr>
          <w:trHeight w:val="25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09.1.00.28320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09.1.00.28650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09.2.00.28340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09.2.00.28350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09.2.00.85999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3.6.0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9 899,1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11 659,5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11 696,5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9 899,1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11 659,5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11 696,5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8 249,5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9 098,9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9 098,9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1 047,2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1 480,7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1 528,0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7,9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10.2.00.87030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357,8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368,8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368,8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10.2.00.87030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58,8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10.2.00.99990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634,1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3 517,6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4 278,0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3 969,1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3 517,6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4 278,0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3 969,1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3 109,4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947,7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3 399,4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298,2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169,7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169,7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11.1.00.S4640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2 760,6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13.1.00.28600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14.1.00.28670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850,0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15.1.00.00000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15.1.00.86020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1 395,9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2 860,8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560,5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279,9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2 860,8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422,8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99.9.00.72390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0,2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99.9.00.87040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73,8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99.9.00.97740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99.9.00.97740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99.9.00.98020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1 020,7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99.9.00.98040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607,6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1 133,3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99.9.00.99990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155,0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99.9.00.99990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  <w:r w:rsidR="00BF185D">
              <w:rPr>
                <w:color w:val="000000"/>
              </w:rPr>
              <w:t>»;</w:t>
            </w:r>
          </w:p>
        </w:tc>
      </w:tr>
    </w:tbl>
    <w:p w:rsidR="009513B6" w:rsidRPr="00481FD6" w:rsidRDefault="009513B6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87761" w:rsidRPr="00EE0D48" w:rsidTr="00E87761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87761" w:rsidRPr="00481FD6" w:rsidRDefault="000B1E0B" w:rsidP="00E87761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8</w:t>
            </w:r>
            <w:r w:rsidR="00E87761" w:rsidRPr="00481FD6">
              <w:rPr>
                <w:b/>
                <w:bCs/>
              </w:rPr>
              <w:t>)</w:t>
            </w:r>
            <w:r w:rsidR="00E87761" w:rsidRPr="00481FD6">
              <w:rPr>
                <w:bCs/>
              </w:rPr>
              <w:t xml:space="preserve"> приложение </w:t>
            </w:r>
            <w:r w:rsidR="00E87761">
              <w:rPr>
                <w:bCs/>
              </w:rPr>
              <w:t>6</w:t>
            </w:r>
            <w:r w:rsidR="00E87761" w:rsidRPr="00481FD6">
              <w:rPr>
                <w:bCs/>
              </w:rPr>
              <w:t xml:space="preserve"> изложить в следующей редакции:</w:t>
            </w:r>
          </w:p>
          <w:p w:rsidR="00E87761" w:rsidRPr="00EE0D48" w:rsidRDefault="00E87761" w:rsidP="00E87761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  <w:r>
              <w:t>«</w:t>
            </w:r>
            <w:r w:rsidRPr="00EE0D48">
              <w:t>Приложение 6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>к решению Собрания депутатов Синегорского</w:t>
            </w:r>
          </w:p>
        </w:tc>
      </w:tr>
      <w:tr w:rsidR="00E87761" w:rsidRPr="00EE0D48" w:rsidTr="00E87761">
        <w:trPr>
          <w:trHeight w:val="334"/>
        </w:trPr>
        <w:tc>
          <w:tcPr>
            <w:tcW w:w="15877" w:type="dxa"/>
            <w:tcBorders>
              <w:top w:val="nil"/>
              <w:right w:val="nil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                </w:t>
            </w:r>
            <w:r>
              <w:t xml:space="preserve">     сельского поселения от  28</w:t>
            </w:r>
            <w:r w:rsidRPr="00EE0D48">
              <w:t>.12.202</w:t>
            </w:r>
            <w:r>
              <w:t>3</w:t>
            </w:r>
            <w:r w:rsidRPr="00EE0D48">
              <w:t xml:space="preserve"> года № </w:t>
            </w:r>
            <w:r>
              <w:t>80</w:t>
            </w:r>
            <w:r w:rsidRPr="00EE0D48">
              <w:t xml:space="preserve">           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«О бюджете Синегорского  сельского поселения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Белокалитвинского района на </w:t>
            </w:r>
            <w:r>
              <w:t>2024</w:t>
            </w:r>
            <w:r w:rsidRPr="00EE0D48">
              <w:t xml:space="preserve"> год и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</w:t>
            </w:r>
          </w:p>
          <w:p w:rsidR="00E87761" w:rsidRPr="00EE0D48" w:rsidRDefault="00E87761" w:rsidP="00E87761">
            <w:pPr>
              <w:tabs>
                <w:tab w:val="left" w:pos="1758"/>
              </w:tabs>
            </w:pPr>
            <w:r w:rsidRPr="00EE0D48">
              <w:tab/>
            </w:r>
          </w:p>
        </w:tc>
      </w:tr>
    </w:tbl>
    <w:tbl>
      <w:tblPr>
        <w:tblpPr w:leftFromText="180" w:rightFromText="180" w:vertAnchor="page" w:horzAnchor="margin" w:tblpY="9721"/>
        <w:tblW w:w="157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6"/>
        <w:gridCol w:w="19"/>
        <w:gridCol w:w="2896"/>
        <w:gridCol w:w="2693"/>
        <w:gridCol w:w="992"/>
        <w:gridCol w:w="709"/>
        <w:gridCol w:w="709"/>
        <w:gridCol w:w="2126"/>
        <w:gridCol w:w="567"/>
        <w:gridCol w:w="709"/>
        <w:gridCol w:w="850"/>
        <w:gridCol w:w="709"/>
        <w:gridCol w:w="995"/>
        <w:gridCol w:w="708"/>
        <w:gridCol w:w="708"/>
      </w:tblGrid>
      <w:tr w:rsidR="00E87761" w:rsidRPr="00EE0D48" w:rsidTr="00E87761">
        <w:trPr>
          <w:trHeight w:val="500"/>
        </w:trPr>
        <w:tc>
          <w:tcPr>
            <w:tcW w:w="395" w:type="dxa"/>
            <w:gridSpan w:val="2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63" w:type="dxa"/>
            <w:gridSpan w:val="12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0D48">
              <w:rPr>
                <w:bCs/>
              </w:rPr>
              <w:t xml:space="preserve">Перечень межбюджетных трансфертов, предоставляемых </w:t>
            </w:r>
            <w:r w:rsidRPr="00EE0D48">
              <w:t xml:space="preserve">Синегорскому </w:t>
            </w:r>
            <w:r w:rsidRPr="00EE0D48">
              <w:rPr>
                <w:bCs/>
              </w:rPr>
              <w:t xml:space="preserve">сельскому поселению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</w:t>
            </w:r>
            <w:r>
              <w:rPr>
                <w:bCs/>
              </w:rPr>
              <w:t>2024</w:t>
            </w:r>
            <w:r w:rsidRPr="00EE0D48">
              <w:rPr>
                <w:bCs/>
              </w:rPr>
              <w:t xml:space="preserve"> год и на плановый период </w:t>
            </w:r>
            <w:r>
              <w:rPr>
                <w:bCs/>
              </w:rPr>
              <w:t>2025</w:t>
            </w:r>
            <w:r w:rsidRPr="00EE0D48">
              <w:rPr>
                <w:bCs/>
              </w:rPr>
              <w:t xml:space="preserve"> и </w:t>
            </w:r>
            <w:r>
              <w:rPr>
                <w:bCs/>
              </w:rPr>
              <w:t>2026</w:t>
            </w:r>
            <w:r w:rsidRPr="00EE0D48">
              <w:rPr>
                <w:bCs/>
              </w:rPr>
              <w:t xml:space="preserve"> годов</w:t>
            </w:r>
          </w:p>
        </w:tc>
        <w:tc>
          <w:tcPr>
            <w:tcW w:w="708" w:type="dxa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87761" w:rsidRPr="00EE0D48" w:rsidTr="00E87761">
        <w:trPr>
          <w:trHeight w:val="179"/>
        </w:trPr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№ п/п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субвенций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доходов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0D48">
              <w:t>Сумма (тыс. руб)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расходов, осуществляемых за счет субвенций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расходов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Сумма (тыс.руб.)</w:t>
            </w:r>
          </w:p>
        </w:tc>
      </w:tr>
      <w:tr w:rsidR="00E87761" w:rsidRPr="00EE0D48" w:rsidTr="00E87761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Вид расхо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дов</w:t>
            </w:r>
          </w:p>
        </w:tc>
        <w:tc>
          <w:tcPr>
            <w:tcW w:w="24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</w:tr>
      <w:tr w:rsidR="00E87761" w:rsidRPr="00EE0D48" w:rsidTr="00E87761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2026</w:t>
            </w:r>
          </w:p>
        </w:tc>
      </w:tr>
      <w:tr w:rsidR="00E87761" w:rsidRPr="00EE0D48" w:rsidTr="00E87761">
        <w:trPr>
          <w:trHeight w:val="200"/>
        </w:trPr>
        <w:tc>
          <w:tcPr>
            <w:tcW w:w="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</w:tr>
      <w:tr w:rsidR="00E87761" w:rsidRPr="00EE0D48" w:rsidTr="00E87761">
        <w:trPr>
          <w:trHeight w:val="1284"/>
        </w:trPr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1.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951 202 35118 10 0000 150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87761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361,6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Расходы  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 xml:space="preserve">951 0203  </w:t>
            </w:r>
            <w:r w:rsidRPr="00EE0D48">
              <w:rPr>
                <w:lang w:val="en-US"/>
              </w:rPr>
              <w:t>999005118</w:t>
            </w:r>
            <w:r w:rsidRPr="00EE0D48">
              <w:t xml:space="preserve">0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120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7761" w:rsidRPr="00E87761" w:rsidRDefault="00AB08F9" w:rsidP="00E87761">
            <w:pPr>
              <w:autoSpaceDE w:val="0"/>
              <w:autoSpaceDN w:val="0"/>
              <w:adjustRightInd w:val="0"/>
              <w:jc w:val="center"/>
            </w:pPr>
            <w:r>
              <w:t>327,0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</w:tr>
      <w:tr w:rsidR="00E87761" w:rsidRPr="00EE0D48" w:rsidTr="00E87761">
        <w:trPr>
          <w:trHeight w:val="2565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 xml:space="preserve">951 0203  </w:t>
            </w:r>
            <w:r w:rsidRPr="00EE0D48">
              <w:rPr>
                <w:lang w:val="en-US"/>
              </w:rPr>
              <w:t>999005118</w:t>
            </w:r>
            <w:r w:rsidRPr="00EE0D48">
              <w:t xml:space="preserve">0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7761" w:rsidRPr="00E87761" w:rsidRDefault="00AB08F9" w:rsidP="00E87761">
            <w:pPr>
              <w:autoSpaceDE w:val="0"/>
              <w:autoSpaceDN w:val="0"/>
              <w:adjustRightInd w:val="0"/>
              <w:jc w:val="center"/>
            </w:pPr>
            <w:r>
              <w:t>34,6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87761" w:rsidRPr="00EE0D48" w:rsidTr="00E87761">
        <w:trPr>
          <w:trHeight w:val="1381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2.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951 202 30</w:t>
            </w:r>
            <w:r w:rsidRPr="00EE0D48">
              <w:rPr>
                <w:lang w:val="en-US"/>
              </w:rPr>
              <w:t>0</w:t>
            </w:r>
            <w:r w:rsidRPr="00EE0D48">
              <w:t>24 10 0000 150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Расходы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951  0104  999</w:t>
            </w:r>
            <w:r w:rsidRPr="00EE0D48">
              <w:rPr>
                <w:lang w:val="en-US"/>
              </w:rPr>
              <w:t>00</w:t>
            </w:r>
            <w:r w:rsidRPr="00EE0D48">
              <w:t>7239</w:t>
            </w:r>
            <w:r w:rsidRPr="00EE0D48">
              <w:rPr>
                <w:lang w:val="en-US"/>
              </w:rPr>
              <w:t>0</w:t>
            </w:r>
            <w:r w:rsidRPr="00EE0D48">
              <w:t xml:space="preserve">  240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</w:tr>
      <w:tr w:rsidR="00E87761" w:rsidRPr="00EE0D48" w:rsidTr="00E87761">
        <w:trPr>
          <w:trHeight w:val="322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361,</w:t>
            </w:r>
            <w:r w:rsidR="009371A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9371A9">
            <w:pPr>
              <w:autoSpaceDE w:val="0"/>
              <w:autoSpaceDN w:val="0"/>
              <w:adjustRightInd w:val="0"/>
              <w:jc w:val="center"/>
            </w:pPr>
            <w:r>
              <w:t>361,</w:t>
            </w:r>
            <w:r w:rsidR="009371A9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  <w:r w:rsidR="009371A9">
              <w:t>»;</w:t>
            </w:r>
          </w:p>
        </w:tc>
      </w:tr>
    </w:tbl>
    <w:p w:rsidR="00E87761" w:rsidRDefault="00E87761" w:rsidP="00E87761">
      <w:pPr>
        <w:suppressAutoHyphens/>
        <w:ind w:left="-10"/>
        <w:rPr>
          <w:b/>
          <w:bCs/>
        </w:rPr>
      </w:pPr>
    </w:p>
    <w:p w:rsidR="00E87761" w:rsidRDefault="00E87761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E87761" w:rsidRDefault="00E87761" w:rsidP="001A2A03">
      <w:pPr>
        <w:suppressAutoHyphens/>
        <w:ind w:left="-10"/>
        <w:rPr>
          <w:b/>
          <w:bCs/>
        </w:rPr>
      </w:pPr>
    </w:p>
    <w:p w:rsidR="00E87761" w:rsidRDefault="00E87761" w:rsidP="001A2A03">
      <w:pPr>
        <w:suppressAutoHyphens/>
        <w:ind w:left="-10"/>
        <w:rPr>
          <w:b/>
          <w:bCs/>
        </w:rPr>
      </w:pPr>
    </w:p>
    <w:p w:rsidR="0080091E" w:rsidRPr="00481FD6" w:rsidRDefault="0080091E" w:rsidP="0080091E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9</w:t>
      </w:r>
      <w:r w:rsidRPr="00481FD6">
        <w:rPr>
          <w:b/>
          <w:bCs/>
        </w:rPr>
        <w:t>)</w:t>
      </w:r>
      <w:r w:rsidRPr="00481FD6">
        <w:rPr>
          <w:bCs/>
        </w:rPr>
        <w:t xml:space="preserve"> приложение </w:t>
      </w:r>
      <w:r>
        <w:rPr>
          <w:bCs/>
        </w:rPr>
        <w:t>7</w:t>
      </w:r>
      <w:r w:rsidRPr="00481FD6">
        <w:rPr>
          <w:bCs/>
        </w:rPr>
        <w:t xml:space="preserve"> изложить в следующей редакции:</w:t>
      </w:r>
    </w:p>
    <w:p w:rsidR="0080091E" w:rsidRPr="0080091E" w:rsidRDefault="0080091E" w:rsidP="0080091E">
      <w:pPr>
        <w:jc w:val="right"/>
      </w:pPr>
      <w:r>
        <w:t>«</w:t>
      </w:r>
      <w:r w:rsidRPr="0080091E">
        <w:t>Приложение 7</w:t>
      </w:r>
    </w:p>
    <w:p w:rsidR="0080091E" w:rsidRPr="0080091E" w:rsidRDefault="0080091E" w:rsidP="0080091E">
      <w:pPr>
        <w:ind w:firstLine="4947"/>
        <w:jc w:val="right"/>
      </w:pPr>
      <w:r w:rsidRPr="0080091E">
        <w:t xml:space="preserve">к решению Собрания депутатов </w:t>
      </w:r>
    </w:p>
    <w:p w:rsidR="0080091E" w:rsidRPr="0080091E" w:rsidRDefault="0080091E" w:rsidP="0080091E">
      <w:pPr>
        <w:ind w:firstLine="4947"/>
        <w:jc w:val="right"/>
      </w:pPr>
      <w:r w:rsidRPr="0080091E">
        <w:t>Синегорского сельского поселения</w:t>
      </w:r>
    </w:p>
    <w:p w:rsidR="0080091E" w:rsidRPr="0080091E" w:rsidRDefault="0080091E" w:rsidP="0080091E">
      <w:pPr>
        <w:jc w:val="right"/>
      </w:pPr>
      <w:r w:rsidRPr="0080091E">
        <w:t xml:space="preserve">от 28.12.2023 года № 80   </w:t>
      </w:r>
    </w:p>
    <w:p w:rsidR="0080091E" w:rsidRPr="0080091E" w:rsidRDefault="0080091E" w:rsidP="0080091E">
      <w:pPr>
        <w:suppressAutoHyphens/>
        <w:ind w:left="-10"/>
        <w:jc w:val="right"/>
        <w:rPr>
          <w:rFonts w:cs="Symbol"/>
          <w:lang w:eastAsia="ar-SA"/>
        </w:rPr>
      </w:pPr>
      <w:r w:rsidRPr="0080091E">
        <w:rPr>
          <w:rFonts w:cs="Symbol"/>
          <w:lang w:eastAsia="ar-SA"/>
        </w:rPr>
        <w:t>«О бюджете Синегорского сельского поселения</w:t>
      </w:r>
    </w:p>
    <w:p w:rsidR="0080091E" w:rsidRPr="0080091E" w:rsidRDefault="0080091E" w:rsidP="0080091E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80091E">
        <w:rPr>
          <w:rFonts w:cs="Symbol"/>
          <w:lang w:eastAsia="ar-SA"/>
        </w:rPr>
        <w:t xml:space="preserve">                                                          Белокалитвинского района  на 2024 год и на плановый период 2025 и 2026 годов»</w:t>
      </w:r>
    </w:p>
    <w:p w:rsidR="0080091E" w:rsidRPr="0080091E" w:rsidRDefault="0080091E" w:rsidP="0080091E">
      <w:pPr>
        <w:suppressAutoHyphens/>
        <w:ind w:left="-10"/>
        <w:jc w:val="center"/>
        <w:rPr>
          <w:rFonts w:cs="Symbol"/>
          <w:b/>
          <w:lang w:eastAsia="ar-SA"/>
        </w:rPr>
      </w:pPr>
    </w:p>
    <w:p w:rsidR="0080091E" w:rsidRDefault="0080091E" w:rsidP="0080091E">
      <w:pPr>
        <w:suppressAutoHyphens/>
        <w:ind w:left="426" w:right="252"/>
        <w:jc w:val="center"/>
        <w:rPr>
          <w:rFonts w:cs="Symbol"/>
          <w:lang w:eastAsia="ar-SA"/>
        </w:rPr>
      </w:pPr>
      <w:r w:rsidRPr="0080091E">
        <w:rPr>
          <w:rFonts w:cs="Symbol"/>
          <w:lang w:eastAsia="ar-SA"/>
        </w:rPr>
        <w:t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2024 год  плановый период 2025 и 2026 годов</w:t>
      </w:r>
    </w:p>
    <w:p w:rsidR="0080091E" w:rsidRPr="0080091E" w:rsidRDefault="0080091E" w:rsidP="0080091E">
      <w:pPr>
        <w:suppressAutoHyphens/>
        <w:ind w:left="426" w:right="252"/>
        <w:jc w:val="center"/>
        <w:rPr>
          <w:rFonts w:cs="Symbol"/>
          <w:lang w:eastAsia="ar-SA"/>
        </w:rPr>
      </w:pPr>
    </w:p>
    <w:tbl>
      <w:tblPr>
        <w:tblW w:w="10456" w:type="dxa"/>
        <w:tblInd w:w="2915" w:type="dxa"/>
        <w:tblLayout w:type="fixed"/>
        <w:tblLook w:val="0000"/>
      </w:tblPr>
      <w:tblGrid>
        <w:gridCol w:w="6345"/>
        <w:gridCol w:w="1418"/>
        <w:gridCol w:w="1417"/>
        <w:gridCol w:w="1276"/>
      </w:tblGrid>
      <w:tr w:rsidR="0080091E" w:rsidRPr="0080091E" w:rsidTr="005C798F">
        <w:trPr>
          <w:trHeight w:val="326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Наименование передаваемого полномочия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iCs/>
                <w:lang w:eastAsia="ar-SA"/>
              </w:rPr>
              <w:t>Сумма, тыс. рублей</w:t>
            </w:r>
          </w:p>
        </w:tc>
      </w:tr>
      <w:tr w:rsidR="0080091E" w:rsidRPr="0080091E" w:rsidTr="005C798F">
        <w:trPr>
          <w:trHeight w:val="551"/>
        </w:trPr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2024</w:t>
            </w:r>
          </w:p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2025</w:t>
            </w:r>
          </w:p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2026</w:t>
            </w:r>
          </w:p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год</w:t>
            </w:r>
          </w:p>
        </w:tc>
      </w:tr>
      <w:tr w:rsidR="0080091E" w:rsidRPr="0080091E" w:rsidTr="005C798F">
        <w:trPr>
          <w:trHeight w:val="120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64,3</w:t>
            </w:r>
          </w:p>
        </w:tc>
      </w:tr>
      <w:tr w:rsidR="0080091E" w:rsidRPr="0080091E" w:rsidTr="005C798F">
        <w:trPr>
          <w:trHeight w:val="1978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236,5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236,5</w:t>
            </w:r>
          </w:p>
        </w:tc>
      </w:tr>
      <w:tr w:rsidR="0080091E" w:rsidRPr="0080091E" w:rsidTr="005C798F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73,8</w:t>
            </w:r>
          </w:p>
        </w:tc>
      </w:tr>
      <w:tr w:rsidR="0080091E" w:rsidRPr="0080091E" w:rsidTr="005C798F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lastRenderedPageBreak/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>
              <w:rPr>
                <w:rFonts w:cs="Symbol"/>
                <w:bCs/>
                <w:lang w:eastAsia="ar-SA"/>
              </w:rPr>
              <w:t>121,3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132,3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132,3</w:t>
            </w:r>
          </w:p>
        </w:tc>
      </w:tr>
      <w:tr w:rsidR="0080091E" w:rsidRPr="0080091E" w:rsidTr="005C798F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</w:pPr>
            <w:r w:rsidRPr="0080091E"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58,8</w:t>
            </w:r>
          </w:p>
        </w:tc>
      </w:tr>
      <w:tr w:rsidR="0080091E" w:rsidRPr="0080091E" w:rsidTr="005C798F">
        <w:trPr>
          <w:trHeight w:val="343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lang w:eastAsia="ar-SA"/>
              </w:rPr>
            </w:pPr>
            <w:r w:rsidRPr="0080091E">
              <w:rPr>
                <w:rFonts w:cs="Symbol"/>
                <w:b/>
                <w:bCs/>
                <w:iCs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/>
                <w:bCs/>
                <w:lang w:eastAsia="ar-SA"/>
              </w:rPr>
            </w:pPr>
            <w:r>
              <w:rPr>
                <w:rFonts w:cs="Symbol"/>
                <w:b/>
                <w:bCs/>
                <w:lang w:eastAsia="ar-SA"/>
              </w:rPr>
              <w:t>554,7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/>
                <w:bCs/>
                <w:lang w:eastAsia="ar-SA"/>
              </w:rPr>
            </w:pPr>
            <w:r w:rsidRPr="0080091E">
              <w:rPr>
                <w:rFonts w:cs="Symbol"/>
                <w:b/>
                <w:bCs/>
                <w:lang w:eastAsia="ar-SA"/>
              </w:rPr>
              <w:t>565,7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/>
                <w:bCs/>
                <w:lang w:eastAsia="ar-SA"/>
              </w:rPr>
            </w:pPr>
            <w:r w:rsidRPr="0080091E">
              <w:rPr>
                <w:rFonts w:cs="Symbol"/>
                <w:b/>
                <w:bCs/>
                <w:lang w:eastAsia="ar-SA"/>
              </w:rPr>
              <w:t>565,7</w:t>
            </w:r>
            <w:r>
              <w:rPr>
                <w:rFonts w:cs="Symbol"/>
                <w:b/>
                <w:bCs/>
                <w:lang w:eastAsia="ar-SA"/>
              </w:rPr>
              <w:t>»;</w:t>
            </w:r>
          </w:p>
        </w:tc>
      </w:tr>
    </w:tbl>
    <w:p w:rsidR="0080091E" w:rsidRP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FB6476" w:rsidRPr="00481FD6" w:rsidRDefault="0080091E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10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E94FD2" w:rsidRPr="00EE0D48" w:rsidRDefault="00E94FD2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95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8B67DB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8B67DB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8B67DB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8B67DB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8B67DB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8B67DB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</w:tr>
      <w:tr w:rsidR="00B01A33" w:rsidRPr="00EE0D48" w:rsidTr="008B67DB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67DB">
              <w:rPr>
                <w:sz w:val="22"/>
                <w:szCs w:val="22"/>
              </w:rPr>
              <w:t>2 585,3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7092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8 081,7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8B67DB" w:rsidRDefault="003648DF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1</w:t>
            </w:r>
            <w:r w:rsidR="00B01A33" w:rsidRPr="008B67DB">
              <w:rPr>
                <w:sz w:val="19"/>
                <w:szCs w:val="19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8B67DB" w:rsidRDefault="003648DF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2</w:t>
            </w:r>
            <w:r w:rsidR="00B01A33" w:rsidRPr="008B67DB">
              <w:rPr>
                <w:sz w:val="19"/>
                <w:szCs w:val="19"/>
              </w:rPr>
              <w:t>.</w:t>
            </w:r>
            <w:r w:rsidR="00B01A33" w:rsidRPr="008B67DB">
              <w:rPr>
                <w:color w:val="000000"/>
                <w:sz w:val="19"/>
                <w:szCs w:val="19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8B67DB" w:rsidRDefault="00AB08F9" w:rsidP="008B67D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05D79" w:rsidRPr="008B67DB">
              <w:rPr>
                <w:sz w:val="19"/>
                <w:szCs w:val="19"/>
              </w:rPr>
              <w:t xml:space="preserve">. </w:t>
            </w:r>
            <w:r w:rsidR="00305D79" w:rsidRPr="008B67DB">
              <w:rPr>
                <w:iCs/>
                <w:color w:val="000000"/>
                <w:sz w:val="19"/>
                <w:szCs w:val="19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71 761,7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3 456,5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089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7DB" w:rsidRPr="008B67DB" w:rsidRDefault="00AB08F9" w:rsidP="008B67D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D57089" w:rsidRPr="008B67DB">
              <w:rPr>
                <w:sz w:val="19"/>
                <w:szCs w:val="19"/>
              </w:rPr>
              <w:t xml:space="preserve">. </w:t>
            </w:r>
            <w:r w:rsidR="008B67DB" w:rsidRPr="008B67DB">
              <w:rPr>
                <w:sz w:val="19"/>
                <w:szCs w:val="19"/>
              </w:rPr>
              <w:t>Р</w:t>
            </w:r>
            <w:r w:rsidR="00D57089" w:rsidRPr="008B67DB">
              <w:rPr>
                <w:iCs/>
                <w:color w:val="000000"/>
                <w:sz w:val="19"/>
                <w:szCs w:val="19"/>
              </w:rPr>
              <w:t>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B7092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5 254,0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763A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63A" w:rsidRPr="008B67DB" w:rsidRDefault="0075763A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5.</w:t>
            </w:r>
            <w:r w:rsidRPr="008B67DB">
              <w:rPr>
                <w:bCs/>
                <w:color w:val="000000"/>
                <w:sz w:val="19"/>
                <w:szCs w:val="19"/>
              </w:rPr>
              <w:t xml:space="preserve"> 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E87761" w:rsidP="00476352">
      <w:pPr>
        <w:shd w:val="clear" w:color="auto" w:fill="FFFFFF" w:themeFill="background1"/>
      </w:pPr>
      <w:r>
        <w:rPr>
          <w:b/>
        </w:rPr>
        <w:t>1</w:t>
      </w:r>
      <w:r w:rsidR="0080091E">
        <w:rPr>
          <w:b/>
        </w:rPr>
        <w:t>1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000CCA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9777E" w:rsidRPr="00481FD6" w:rsidTr="00B9777E">
        <w:trPr>
          <w:trHeight w:val="2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поощрение ветеранов и заслуженных работников угольной промышленности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поощрение ветеранов и заслуженных работников угольной промышленности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0920085999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6D6F3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BE0ABD">
        <w:trPr>
          <w:trHeight w:val="1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поставку оборудования для детской 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B9777E">
              <w:rPr>
                <w:sz w:val="20"/>
                <w:szCs w:val="20"/>
              </w:rPr>
              <w:t>на поставку оборудования для детской игровой площадки</w:t>
            </w:r>
          </w:p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BE0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водоснабжение Площади Торжеств в п. Синегорский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AB08F9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водоснабжение Площади Торжеств в п. Синегорский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AB08F9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работников культуры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8F1F96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D21E85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8F1F96" w:rsidRPr="008F1F96" w:rsidRDefault="008F1F96" w:rsidP="008F1F96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D21E85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AB08F9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AB08F9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  </w:t>
            </w:r>
            <w:r>
              <w:rPr>
                <w:sz w:val="20"/>
                <w:szCs w:val="20"/>
              </w:rPr>
              <w:t>бюджетному учреждению на реализацию Указа Президента</w:t>
            </w:r>
            <w:r w:rsidRPr="006F54C9">
              <w:rPr>
                <w:sz w:val="26"/>
                <w:szCs w:val="26"/>
              </w:rPr>
              <w:t xml:space="preserve"> </w:t>
            </w:r>
            <w:r w:rsidRPr="00AB08F9">
              <w:rPr>
                <w:sz w:val="20"/>
                <w:szCs w:val="20"/>
              </w:rPr>
              <w:t>от 07.05.2012г. N 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D21E85" w:rsidP="00AB08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AB08F9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iCs/>
                <w:color w:val="000000"/>
                <w:sz w:val="20"/>
                <w:szCs w:val="20"/>
              </w:rPr>
              <w:t xml:space="preserve">реализацию </w:t>
            </w:r>
            <w:r>
              <w:rPr>
                <w:sz w:val="20"/>
                <w:szCs w:val="20"/>
              </w:rPr>
              <w:t>Указа Президента</w:t>
            </w:r>
            <w:r w:rsidRPr="006F54C9">
              <w:rPr>
                <w:sz w:val="26"/>
                <w:szCs w:val="26"/>
              </w:rPr>
              <w:t xml:space="preserve"> </w:t>
            </w:r>
            <w:r w:rsidRPr="00AB08F9">
              <w:rPr>
                <w:sz w:val="20"/>
                <w:szCs w:val="20"/>
              </w:rPr>
              <w:t xml:space="preserve">от 07.05.2012г. </w:t>
            </w:r>
            <w:r>
              <w:rPr>
                <w:sz w:val="20"/>
                <w:szCs w:val="20"/>
              </w:rPr>
              <w:t>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AB08F9" w:rsidRPr="008F1F96" w:rsidRDefault="00AB08F9" w:rsidP="005C798F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D21E85" w:rsidP="005C7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AB08F9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481FD6" w:rsidRDefault="00AB08F9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772A4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772A4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AB08F9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  <w:r w:rsidR="005513E5"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</w:t>
      </w:r>
    </w:p>
    <w:p w:rsidR="00AB08F9" w:rsidRDefault="00AB08F9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</w:p>
    <w:p w:rsidR="00481FD6" w:rsidRPr="00481FD6" w:rsidRDefault="00AB08F9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     </w:t>
      </w:r>
      <w:r w:rsidR="00606824">
        <w:rPr>
          <w:bCs/>
          <w:color w:val="000000"/>
          <w:sz w:val="26"/>
          <w:szCs w:val="26"/>
        </w:rPr>
        <w:t xml:space="preserve">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D633DA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 w:rsidRPr="00D633DA">
        <w:rPr>
          <w:bCs/>
          <w:sz w:val="26"/>
          <w:szCs w:val="26"/>
        </w:rPr>
        <w:t xml:space="preserve"> </w:t>
      </w:r>
      <w:r w:rsidR="003F02C5">
        <w:rPr>
          <w:bCs/>
          <w:sz w:val="26"/>
          <w:szCs w:val="26"/>
        </w:rPr>
        <w:t>26 д</w:t>
      </w:r>
      <w:r w:rsidR="00AB08F9">
        <w:rPr>
          <w:bCs/>
          <w:sz w:val="26"/>
          <w:szCs w:val="26"/>
        </w:rPr>
        <w:t xml:space="preserve">екабря 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12" w:rsidRDefault="00B63E12">
      <w:r>
        <w:separator/>
      </w:r>
    </w:p>
  </w:endnote>
  <w:endnote w:type="continuationSeparator" w:id="1">
    <w:p w:rsidR="00B63E12" w:rsidRDefault="00B6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12" w:rsidRDefault="00B63E12">
      <w:r>
        <w:separator/>
      </w:r>
    </w:p>
  </w:footnote>
  <w:footnote w:type="continuationSeparator" w:id="1">
    <w:p w:rsidR="00B63E12" w:rsidRDefault="00B63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C5" w:rsidRDefault="003F02C5" w:rsidP="00174C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F02C5" w:rsidRDefault="003F02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2EF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1E0B"/>
    <w:rsid w:val="000B29BD"/>
    <w:rsid w:val="000B2C29"/>
    <w:rsid w:val="000B39B0"/>
    <w:rsid w:val="000B3D3F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099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839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C4E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70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58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62D"/>
    <w:rsid w:val="00340715"/>
    <w:rsid w:val="00341EC1"/>
    <w:rsid w:val="00341FE7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2C5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40B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98F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1C"/>
    <w:rsid w:val="00627768"/>
    <w:rsid w:val="00627988"/>
    <w:rsid w:val="006304AB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3D48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346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1346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3E8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8002C3"/>
    <w:rsid w:val="0080091E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C66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1994"/>
    <w:rsid w:val="0088205D"/>
    <w:rsid w:val="00882223"/>
    <w:rsid w:val="00882C59"/>
    <w:rsid w:val="00883B1A"/>
    <w:rsid w:val="008840FF"/>
    <w:rsid w:val="00884282"/>
    <w:rsid w:val="00884352"/>
    <w:rsid w:val="008855FC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3E75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7DB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E7B88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1A9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0A67"/>
    <w:rsid w:val="009513B6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502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2F89"/>
    <w:rsid w:val="00A03C65"/>
    <w:rsid w:val="00A04286"/>
    <w:rsid w:val="00A0466A"/>
    <w:rsid w:val="00A05659"/>
    <w:rsid w:val="00A05F97"/>
    <w:rsid w:val="00A06896"/>
    <w:rsid w:val="00A10408"/>
    <w:rsid w:val="00A10816"/>
    <w:rsid w:val="00A10DB8"/>
    <w:rsid w:val="00A11A6A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52FD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08F9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37255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0CC6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3E12"/>
    <w:rsid w:val="00B648AA"/>
    <w:rsid w:val="00B651B6"/>
    <w:rsid w:val="00B65955"/>
    <w:rsid w:val="00B66C1D"/>
    <w:rsid w:val="00B6702D"/>
    <w:rsid w:val="00B70923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2612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185D"/>
    <w:rsid w:val="00BF3171"/>
    <w:rsid w:val="00BF53AB"/>
    <w:rsid w:val="00BF550C"/>
    <w:rsid w:val="00BF68F1"/>
    <w:rsid w:val="00BF6C54"/>
    <w:rsid w:val="00BF7AB7"/>
    <w:rsid w:val="00BF7E5F"/>
    <w:rsid w:val="00C00886"/>
    <w:rsid w:val="00C015FC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E85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089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3761"/>
    <w:rsid w:val="00DE378A"/>
    <w:rsid w:val="00DE4D8F"/>
    <w:rsid w:val="00DE5108"/>
    <w:rsid w:val="00DE54FB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016C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3C3B"/>
    <w:rsid w:val="00E84067"/>
    <w:rsid w:val="00E8410C"/>
    <w:rsid w:val="00E841DC"/>
    <w:rsid w:val="00E85931"/>
    <w:rsid w:val="00E85A29"/>
    <w:rsid w:val="00E85ED7"/>
    <w:rsid w:val="00E87761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70D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060"/>
    <w:rsid w:val="00F40318"/>
    <w:rsid w:val="00F4114E"/>
    <w:rsid w:val="00F4124C"/>
    <w:rsid w:val="00F41B21"/>
    <w:rsid w:val="00F421D1"/>
    <w:rsid w:val="00F4278F"/>
    <w:rsid w:val="00F427DE"/>
    <w:rsid w:val="00F42D87"/>
    <w:rsid w:val="00F446CE"/>
    <w:rsid w:val="00F45A1F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A25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72</Pages>
  <Words>15410</Words>
  <Characters>87841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103045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94</cp:revision>
  <cp:lastPrinted>2024-12-27T16:21:00Z</cp:lastPrinted>
  <dcterms:created xsi:type="dcterms:W3CDTF">2024-03-11T06:28:00Z</dcterms:created>
  <dcterms:modified xsi:type="dcterms:W3CDTF">2024-12-27T16:22:00Z</dcterms:modified>
</cp:coreProperties>
</file>