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A41" w:rsidRPr="008A51DF" w:rsidRDefault="00606A41" w:rsidP="00606A41">
      <w:pPr>
        <w:pStyle w:val="a3"/>
        <w:tabs>
          <w:tab w:val="clear" w:pos="8080"/>
        </w:tabs>
        <w:rPr>
          <w:rFonts w:cs="Times New Roman"/>
          <w:b w:val="0"/>
          <w:noProof/>
          <w:sz w:val="28"/>
          <w:szCs w:val="28"/>
        </w:rPr>
      </w:pPr>
      <w:r w:rsidRPr="008A51DF">
        <w:rPr>
          <w:rFonts w:cs="Times New Roman"/>
          <w:b w:val="0"/>
          <w:noProof/>
          <w:sz w:val="28"/>
          <w:szCs w:val="28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A41" w:rsidRPr="008A51DF" w:rsidRDefault="00606A41" w:rsidP="00606A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1DF">
        <w:rPr>
          <w:rFonts w:ascii="Times New Roman" w:hAnsi="Times New Roman" w:cs="Times New Roman"/>
          <w:sz w:val="28"/>
          <w:szCs w:val="28"/>
        </w:rPr>
        <w:t>АДМИНИСТРАЦИЯ СИНЕГОРСКОГО СЕЛЬСКОГО ПОСЕЛЕНИЯ</w:t>
      </w:r>
    </w:p>
    <w:p w:rsidR="00606A41" w:rsidRDefault="00606A41" w:rsidP="00606A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1DF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606A41" w:rsidRDefault="00606A41" w:rsidP="00606A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(ПРОЕКТ)</w:t>
      </w:r>
    </w:p>
    <w:p w:rsidR="00606A41" w:rsidRPr="008A51DF" w:rsidRDefault="00606A41" w:rsidP="00606A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6A41" w:rsidRPr="008A51DF" w:rsidRDefault="00AA7425" w:rsidP="00606A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октября</w:t>
      </w:r>
      <w:r w:rsidR="00606A41" w:rsidRPr="008A51DF">
        <w:rPr>
          <w:rFonts w:ascii="Times New Roman" w:hAnsi="Times New Roman" w:cs="Times New Roman"/>
          <w:sz w:val="28"/>
          <w:szCs w:val="28"/>
        </w:rPr>
        <w:t xml:space="preserve">  2015  года</w:t>
      </w:r>
      <w:r w:rsidR="00606A41" w:rsidRPr="008A51DF">
        <w:rPr>
          <w:rFonts w:ascii="Times New Roman" w:hAnsi="Times New Roman" w:cs="Times New Roman"/>
          <w:sz w:val="28"/>
          <w:szCs w:val="28"/>
        </w:rPr>
        <w:tab/>
      </w:r>
      <w:r w:rsidR="00606A41" w:rsidRPr="008A51DF">
        <w:rPr>
          <w:rFonts w:ascii="Times New Roman" w:hAnsi="Times New Roman" w:cs="Times New Roman"/>
          <w:sz w:val="28"/>
          <w:szCs w:val="28"/>
        </w:rPr>
        <w:tab/>
        <w:t xml:space="preserve">              №                         п. Синегорский</w:t>
      </w:r>
    </w:p>
    <w:p w:rsidR="00606A41" w:rsidRPr="008A51DF" w:rsidRDefault="00606A41" w:rsidP="00606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A41" w:rsidRPr="008A51DF" w:rsidRDefault="00606A41" w:rsidP="00606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A41" w:rsidRPr="008A51DF" w:rsidRDefault="00606A41" w:rsidP="00606A41">
      <w:p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6A41" w:rsidRDefault="00606A41" w:rsidP="00606A41">
      <w:pPr>
        <w:pStyle w:val="ConsPlusNormal"/>
        <w:ind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2E289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Об утверждении </w:t>
      </w:r>
      <w:proofErr w:type="gramStart"/>
      <w:r w:rsidRPr="002E289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комплексного</w:t>
      </w:r>
      <w:proofErr w:type="gramEnd"/>
      <w:r w:rsidRPr="002E289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</w:p>
    <w:p w:rsidR="00606A41" w:rsidRDefault="00606A41" w:rsidP="00606A41">
      <w:pPr>
        <w:pStyle w:val="ConsPlusNormal"/>
        <w:ind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</w:t>
      </w:r>
      <w:r w:rsidRPr="002E289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лана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мероприятий </w:t>
      </w:r>
      <w:r w:rsidRPr="002E289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по профилактике </w:t>
      </w:r>
    </w:p>
    <w:p w:rsidR="00606A41" w:rsidRDefault="00606A41" w:rsidP="00606A41">
      <w:pPr>
        <w:pStyle w:val="ConsPlusNormal"/>
        <w:ind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2E289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бешенства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Pr="002E289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на территории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Синегорского</w:t>
      </w:r>
    </w:p>
    <w:p w:rsidR="00606A41" w:rsidRPr="002E2890" w:rsidRDefault="00606A41" w:rsidP="00606A4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сельского поселения</w:t>
      </w:r>
    </w:p>
    <w:p w:rsidR="00606A41" w:rsidRDefault="00606A41" w:rsidP="00606A4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6A41" w:rsidRDefault="00606A41" w:rsidP="00606A4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6A41" w:rsidRDefault="00606A41" w:rsidP="00606A4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6725C">
        <w:rPr>
          <w:rFonts w:eastAsia="Times New Roman"/>
          <w:color w:val="000000"/>
          <w:lang w:eastAsia="ru-RU"/>
        </w:rPr>
        <w:t> </w:t>
      </w:r>
      <w:r w:rsidRPr="005A7E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целью поддержания благополучия санитарно-эпидемиологической обстановки по бешенству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и недопущения его распространения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территории Синегорского сельского поселения, на основании</w:t>
      </w:r>
      <w:r>
        <w:rPr>
          <w:rFonts w:ascii="Times New Roman" w:hAnsi="Times New Roman"/>
          <w:sz w:val="28"/>
          <w:szCs w:val="28"/>
        </w:rPr>
        <w:t xml:space="preserve"> распоряжения Губернатора РО от 18.09.2015 № 248 «Об установлении ограничительных мероприятий (карантина) по бешенству на отдельной территории </w:t>
      </w:r>
      <w:proofErr w:type="spellStart"/>
      <w:r>
        <w:rPr>
          <w:rFonts w:ascii="Times New Roman" w:hAnsi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Ростовской области, </w:t>
      </w:r>
    </w:p>
    <w:p w:rsidR="00606A41" w:rsidRDefault="00606A41" w:rsidP="00606A41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606A41" w:rsidRDefault="00606A41" w:rsidP="00606A41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06A41" w:rsidRDefault="00606A41" w:rsidP="00606A41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606A41" w:rsidRDefault="00606A41" w:rsidP="00606A41">
      <w:pPr>
        <w:pStyle w:val="ConsPlusNormal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B28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7B28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Утвердить комплексный план мероприятий по предупреждению заболеваемости бешенством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территории Синегорского сельского поселения согласно приложению</w:t>
      </w:r>
    </w:p>
    <w:p w:rsidR="00606A41" w:rsidRDefault="00606A41" w:rsidP="00606A41">
      <w:pPr>
        <w:pStyle w:val="ConsPlusNormal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B28BE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7B28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Настоящее постановление вступает в силу со дня его официального опубликования.</w:t>
      </w:r>
    </w:p>
    <w:p w:rsidR="00606A41" w:rsidRDefault="00606A41" w:rsidP="00606A41">
      <w:pPr>
        <w:pStyle w:val="ConsPlusNormal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исполнением настоящего постановления оставляю за собой.</w:t>
      </w:r>
    </w:p>
    <w:p w:rsidR="00606A41" w:rsidRDefault="00606A41" w:rsidP="00606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A41" w:rsidRDefault="00606A41" w:rsidP="00606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A41" w:rsidRDefault="00606A41" w:rsidP="00606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A41" w:rsidRDefault="00606A41" w:rsidP="00606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 Синегорского</w:t>
      </w:r>
    </w:p>
    <w:p w:rsidR="00606A41" w:rsidRDefault="00606A41" w:rsidP="00606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Т.А.Суржикова</w:t>
      </w:r>
      <w:proofErr w:type="spellEnd"/>
    </w:p>
    <w:p w:rsidR="00606A41" w:rsidRDefault="00606A41" w:rsidP="00606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A41" w:rsidRDefault="00606A41" w:rsidP="00606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A41" w:rsidRDefault="00606A41" w:rsidP="00606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</w:t>
      </w:r>
    </w:p>
    <w:p w:rsidR="00606A41" w:rsidRDefault="00606A41" w:rsidP="00606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Администрации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Н.В.Овсова</w:t>
      </w:r>
      <w:proofErr w:type="spellEnd"/>
    </w:p>
    <w:p w:rsidR="00606A41" w:rsidRDefault="00606A41" w:rsidP="00606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A41" w:rsidRDefault="00606A41" w:rsidP="00606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подготовил: </w:t>
      </w:r>
    </w:p>
    <w:p w:rsidR="00606A41" w:rsidRPr="007B28BE" w:rsidRDefault="00606A41" w:rsidP="00606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Администрации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Н.В.Овсова</w:t>
      </w:r>
      <w:proofErr w:type="spellEnd"/>
    </w:p>
    <w:p w:rsidR="000E6C23" w:rsidRDefault="000E6C23"/>
    <w:sectPr w:rsidR="000E6C23" w:rsidSect="0057287C">
      <w:pgSz w:w="11906" w:h="16838"/>
      <w:pgMar w:top="426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6A41"/>
    <w:rsid w:val="000E6C23"/>
    <w:rsid w:val="00606A41"/>
    <w:rsid w:val="00AA7425"/>
    <w:rsid w:val="00DF6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606A41"/>
    <w:pPr>
      <w:tabs>
        <w:tab w:val="left" w:pos="8080"/>
      </w:tabs>
      <w:spacing w:after="0" w:line="240" w:lineRule="auto"/>
      <w:jc w:val="center"/>
    </w:pPr>
    <w:rPr>
      <w:rFonts w:ascii="Times New Roman" w:eastAsia="Times New Roman" w:hAnsi="Times New Roman" w:cs="Arial"/>
      <w:b/>
      <w:sz w:val="36"/>
      <w:szCs w:val="16"/>
    </w:rPr>
  </w:style>
  <w:style w:type="paragraph" w:customStyle="1" w:styleId="ConsPlusNormal">
    <w:name w:val="ConsPlusNormal"/>
    <w:rsid w:val="00606A4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606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A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1053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Синегорка</dc:creator>
  <cp:keywords/>
  <dc:description/>
  <cp:lastModifiedBy>Синегорка</cp:lastModifiedBy>
  <cp:revision>5</cp:revision>
  <dcterms:created xsi:type="dcterms:W3CDTF">2015-10-02T06:02:00Z</dcterms:created>
  <dcterms:modified xsi:type="dcterms:W3CDTF">2015-10-02T06:15:00Z</dcterms:modified>
</cp:coreProperties>
</file>