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A5" w:rsidRDefault="00316E42" w:rsidP="00601EA5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 w:rsidRPr="00316E42">
        <w:rPr>
          <w:rFonts w:cs="Times New Roman"/>
          <w:b w:val="0"/>
          <w:noProof/>
          <w:color w:val="000000"/>
          <w:sz w:val="24"/>
        </w:rPr>
        <w:drawing>
          <wp:inline distT="0" distB="0" distL="0" distR="0">
            <wp:extent cx="571500" cy="723900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«СИНЕГОРСКОЕ СЕЛЬСКОЕ ПОСЕЛЕНИЕ»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01EA5" w:rsidRPr="00330A47" w:rsidRDefault="00601EA5" w:rsidP="00330A4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30A4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30A47" w:rsidRPr="00330A47" w:rsidRDefault="00330A47" w:rsidP="00330A4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6C12" w:rsidRDefault="00316E42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03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>.</w:t>
      </w:r>
      <w:r w:rsidR="0029724E">
        <w:rPr>
          <w:rFonts w:ascii="Times New Roman" w:hAnsi="Times New Roman"/>
          <w:color w:val="000000"/>
          <w:sz w:val="28"/>
          <w:szCs w:val="28"/>
        </w:rPr>
        <w:t>0</w:t>
      </w:r>
      <w:r w:rsidR="006B5320">
        <w:rPr>
          <w:rFonts w:ascii="Times New Roman" w:hAnsi="Times New Roman"/>
          <w:color w:val="000000"/>
          <w:sz w:val="28"/>
          <w:szCs w:val="28"/>
        </w:rPr>
        <w:t>2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>.202</w:t>
      </w:r>
      <w:r w:rsidR="006B5320">
        <w:rPr>
          <w:rFonts w:ascii="Times New Roman" w:hAnsi="Times New Roman"/>
          <w:color w:val="000000"/>
          <w:sz w:val="28"/>
          <w:szCs w:val="28"/>
        </w:rPr>
        <w:t>3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11</w:t>
      </w:r>
    </w:p>
    <w:p w:rsidR="00601EA5" w:rsidRPr="003124F2" w:rsidRDefault="00601EA5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p w:rsidR="00D05186" w:rsidRPr="004F64C9" w:rsidRDefault="004F64C9" w:rsidP="00D05186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4F64C9">
        <w:rPr>
          <w:rFonts w:ascii="Times New Roman" w:hAnsi="Times New Roman"/>
          <w:b/>
          <w:spacing w:val="20"/>
          <w:sz w:val="28"/>
          <w:szCs w:val="28"/>
        </w:rPr>
        <w:t>Об организации общественных работ на территории Синегорского сельского поселения в 202</w:t>
      </w:r>
      <w:r w:rsidR="006B5320">
        <w:rPr>
          <w:rFonts w:ascii="Times New Roman" w:hAnsi="Times New Roman"/>
          <w:b/>
          <w:spacing w:val="20"/>
          <w:sz w:val="28"/>
          <w:szCs w:val="28"/>
        </w:rPr>
        <w:t>3</w:t>
      </w:r>
      <w:r w:rsidRPr="004F64C9">
        <w:rPr>
          <w:rFonts w:ascii="Times New Roman" w:hAnsi="Times New Roman"/>
          <w:b/>
          <w:spacing w:val="20"/>
          <w:sz w:val="28"/>
          <w:szCs w:val="28"/>
        </w:rPr>
        <w:t xml:space="preserve"> году</w:t>
      </w:r>
    </w:p>
    <w:p w:rsidR="00D05186" w:rsidRPr="003124F2" w:rsidRDefault="00D05186" w:rsidP="00D051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64C9" w:rsidRDefault="00D05186" w:rsidP="004F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4F64C9" w:rsidRPr="00FF2065">
        <w:rPr>
          <w:rFonts w:ascii="Times New Roman" w:hAnsi="Times New Roman"/>
          <w:sz w:val="28"/>
          <w:szCs w:val="28"/>
        </w:rPr>
        <w:t>Во исполнение статьи 24 Закона Российской Ф</w:t>
      </w:r>
      <w:r w:rsidR="004F64C9">
        <w:rPr>
          <w:rFonts w:ascii="Times New Roman" w:hAnsi="Times New Roman"/>
          <w:sz w:val="28"/>
          <w:szCs w:val="28"/>
        </w:rPr>
        <w:t xml:space="preserve">едерации от 19.04.1991 </w:t>
      </w:r>
      <w:r w:rsidR="004F64C9" w:rsidRPr="00FF2065">
        <w:rPr>
          <w:rFonts w:ascii="Times New Roman" w:hAnsi="Times New Roman"/>
          <w:sz w:val="28"/>
          <w:szCs w:val="28"/>
        </w:rPr>
        <w:t xml:space="preserve">№ 1032-1 «О занятости населения в Российской Федерации»,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70575" w:rsidRPr="00FF2065">
        <w:rPr>
          <w:rFonts w:ascii="Times New Roman" w:hAnsi="Times New Roman"/>
          <w:sz w:val="28"/>
          <w:szCs w:val="28"/>
        </w:rPr>
        <w:t xml:space="preserve">постановлением Правительства Ростовской области от </w:t>
      </w:r>
      <w:r w:rsidR="006B5320">
        <w:rPr>
          <w:rFonts w:ascii="Times New Roman" w:hAnsi="Times New Roman"/>
          <w:sz w:val="28"/>
          <w:szCs w:val="28"/>
        </w:rPr>
        <w:t>17.10.2018</w:t>
      </w:r>
      <w:r w:rsidR="00970575" w:rsidRPr="00FF2065">
        <w:rPr>
          <w:rFonts w:ascii="Times New Roman" w:hAnsi="Times New Roman"/>
          <w:sz w:val="28"/>
          <w:szCs w:val="28"/>
        </w:rPr>
        <w:t xml:space="preserve"> № </w:t>
      </w:r>
      <w:r w:rsidR="006B5320">
        <w:rPr>
          <w:rFonts w:ascii="Times New Roman" w:hAnsi="Times New Roman"/>
          <w:sz w:val="28"/>
          <w:szCs w:val="28"/>
        </w:rPr>
        <w:t>644</w:t>
      </w:r>
      <w:r w:rsidR="00970575" w:rsidRPr="00FF2065">
        <w:rPr>
          <w:rFonts w:ascii="Times New Roman" w:hAnsi="Times New Roman"/>
          <w:sz w:val="28"/>
          <w:szCs w:val="28"/>
        </w:rPr>
        <w:t xml:space="preserve"> «</w:t>
      </w:r>
      <w:r w:rsidR="006B5320">
        <w:rPr>
          <w:rFonts w:ascii="Times New Roman" w:hAnsi="Times New Roman"/>
          <w:sz w:val="28"/>
          <w:szCs w:val="28"/>
        </w:rPr>
        <w:t>Об утверждении государственной программы Ростовской области «Содействие занятости населения</w:t>
      </w:r>
      <w:r w:rsidR="00970575" w:rsidRPr="00FF2065">
        <w:rPr>
          <w:rFonts w:ascii="Times New Roman" w:hAnsi="Times New Roman"/>
          <w:sz w:val="28"/>
          <w:szCs w:val="28"/>
        </w:rPr>
        <w:t>»</w:t>
      </w:r>
      <w:r w:rsidR="006B5320">
        <w:rPr>
          <w:rFonts w:ascii="Times New Roman" w:hAnsi="Times New Roman"/>
          <w:sz w:val="28"/>
          <w:szCs w:val="28"/>
        </w:rPr>
        <w:t>, от 19.12.2022 № 1109 «О некоторых вопросах, связанных с организацией проведения оплачиваемых</w:t>
      </w:r>
      <w:proofErr w:type="gramEnd"/>
      <w:r w:rsidR="006B5320">
        <w:rPr>
          <w:rFonts w:ascii="Times New Roman" w:hAnsi="Times New Roman"/>
          <w:sz w:val="28"/>
          <w:szCs w:val="28"/>
        </w:rPr>
        <w:t xml:space="preserve"> общественных работ в Ростовской области в 2023 году»</w:t>
      </w:r>
      <w:r w:rsidR="00970575">
        <w:rPr>
          <w:rFonts w:ascii="Times New Roman" w:hAnsi="Times New Roman"/>
          <w:sz w:val="28"/>
          <w:szCs w:val="28"/>
        </w:rPr>
        <w:t xml:space="preserve">, </w:t>
      </w:r>
      <w:r w:rsidR="004F64C9" w:rsidRPr="00FF2065">
        <w:rPr>
          <w:rFonts w:ascii="Times New Roman" w:hAnsi="Times New Roman"/>
          <w:sz w:val="28"/>
          <w:szCs w:val="28"/>
        </w:rPr>
        <w:t>Уставом муниципального образования «Синегорское сельское поселение», а также в целях осуществления потребностей Синегорского сельского поселения и организаций в выполнении работ, носящих временный или сезонный характер, предоставление гражданам материальной поддержки в виде временного заработка (дохода) и для повышения эффективности организуемых общественных работ</w:t>
      </w:r>
      <w:r w:rsidR="006B5320">
        <w:rPr>
          <w:rFonts w:ascii="Times New Roman" w:hAnsi="Times New Roman"/>
          <w:sz w:val="28"/>
          <w:szCs w:val="28"/>
        </w:rPr>
        <w:t xml:space="preserve"> </w:t>
      </w:r>
      <w:r w:rsidR="004F64C9" w:rsidRPr="003124F2">
        <w:rPr>
          <w:rFonts w:ascii="Times New Roman" w:hAnsi="Times New Roman"/>
          <w:color w:val="000000"/>
          <w:sz w:val="28"/>
          <w:szCs w:val="28"/>
        </w:rPr>
        <w:t xml:space="preserve">Администрация Синегорского сельского поселения </w:t>
      </w:r>
      <w:r w:rsidR="004F64C9" w:rsidRPr="00D05186">
        <w:rPr>
          <w:rFonts w:ascii="Times New Roman" w:hAnsi="Times New Roman"/>
          <w:b/>
          <w:color w:val="000000"/>
          <w:spacing w:val="60"/>
          <w:sz w:val="28"/>
          <w:szCs w:val="28"/>
        </w:rPr>
        <w:t>постановляет:</w:t>
      </w:r>
    </w:p>
    <w:p w:rsidR="004F64C9" w:rsidRPr="00FF2065" w:rsidRDefault="004F64C9" w:rsidP="004F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64C9" w:rsidRPr="00FF2065" w:rsidRDefault="004F64C9" w:rsidP="004F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065">
        <w:rPr>
          <w:rFonts w:ascii="Times New Roman" w:hAnsi="Times New Roman"/>
          <w:sz w:val="28"/>
          <w:szCs w:val="28"/>
        </w:rPr>
        <w:t xml:space="preserve">            1. Организовать общественные работы для осуществления потребностей территории и организаций в выполнении работ, носящих временный или сезонный характер, предоставления гражданам материальной поддержки в виде временного заработка (дохода).</w:t>
      </w:r>
    </w:p>
    <w:p w:rsidR="004F64C9" w:rsidRPr="00FF2065" w:rsidRDefault="004F64C9" w:rsidP="004F64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065">
        <w:rPr>
          <w:rFonts w:ascii="Times New Roman" w:hAnsi="Times New Roman"/>
          <w:sz w:val="28"/>
          <w:szCs w:val="28"/>
        </w:rPr>
        <w:t>2. Финансирование затрат на оплату труда участников временных работ осуществлять за счет собственных средств предприятий и организаций или средств местного бюджета.</w:t>
      </w:r>
    </w:p>
    <w:p w:rsidR="004F64C9" w:rsidRPr="00FF2065" w:rsidRDefault="004F64C9" w:rsidP="004F64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065">
        <w:rPr>
          <w:rFonts w:ascii="Times New Roman" w:hAnsi="Times New Roman"/>
          <w:sz w:val="28"/>
          <w:szCs w:val="28"/>
        </w:rPr>
        <w:t>3. Выделить из бюджета Синегорского сельского поселения в 20</w:t>
      </w:r>
      <w:r>
        <w:rPr>
          <w:rFonts w:ascii="Times New Roman" w:hAnsi="Times New Roman"/>
          <w:sz w:val="28"/>
          <w:szCs w:val="28"/>
        </w:rPr>
        <w:t>2</w:t>
      </w:r>
      <w:r w:rsidR="006B5320">
        <w:rPr>
          <w:rFonts w:ascii="Times New Roman" w:hAnsi="Times New Roman"/>
          <w:sz w:val="28"/>
          <w:szCs w:val="28"/>
        </w:rPr>
        <w:t>3</w:t>
      </w:r>
      <w:r w:rsidRPr="00FF2065">
        <w:rPr>
          <w:rFonts w:ascii="Times New Roman" w:hAnsi="Times New Roman"/>
          <w:sz w:val="28"/>
          <w:szCs w:val="28"/>
        </w:rPr>
        <w:t xml:space="preserve"> году на организацию общественных работ, трудоустройство безработных граждан и несовершеннолетних граждан в возрасте от 14 до 18 лет в свободное от учебы время по благоустройству территории поселения средства в сумме </w:t>
      </w:r>
      <w:r w:rsidR="0037422C">
        <w:rPr>
          <w:rFonts w:ascii="Times New Roman" w:hAnsi="Times New Roman"/>
          <w:sz w:val="28"/>
          <w:szCs w:val="28"/>
        </w:rPr>
        <w:t>10</w:t>
      </w:r>
      <w:r w:rsidRPr="00FF2065">
        <w:rPr>
          <w:rFonts w:ascii="Times New Roman" w:hAnsi="Times New Roman"/>
          <w:sz w:val="28"/>
          <w:szCs w:val="28"/>
        </w:rPr>
        <w:t>0,0 тыс. рублей.</w:t>
      </w:r>
    </w:p>
    <w:p w:rsidR="004F64C9" w:rsidRPr="00FF2065" w:rsidRDefault="004F64C9" w:rsidP="004F64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065">
        <w:rPr>
          <w:rFonts w:ascii="Times New Roman" w:hAnsi="Times New Roman"/>
          <w:sz w:val="28"/>
          <w:szCs w:val="28"/>
        </w:rPr>
        <w:lastRenderedPageBreak/>
        <w:t>4. Организовать и проводить общественные работы по следующим направлениям: озеленение, уборка дорог, содержание мест захоронений, прочие работы по благоустройству.</w:t>
      </w:r>
    </w:p>
    <w:p w:rsidR="004F64C9" w:rsidRPr="00FF2065" w:rsidRDefault="004F64C9" w:rsidP="004F64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065">
        <w:rPr>
          <w:rFonts w:ascii="Times New Roman" w:hAnsi="Times New Roman"/>
          <w:sz w:val="28"/>
          <w:szCs w:val="28"/>
        </w:rPr>
        <w:t>5. При организации общественных работ регулировать отношения между Администрацией поселения и работодателями договором о совместной деятельности по организации и проведению оплачиваемых общественных работ.</w:t>
      </w:r>
    </w:p>
    <w:p w:rsidR="004F64C9" w:rsidRPr="00FF2065" w:rsidRDefault="004F64C9" w:rsidP="004F64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065">
        <w:rPr>
          <w:rFonts w:ascii="Times New Roman" w:hAnsi="Times New Roman"/>
          <w:sz w:val="28"/>
          <w:szCs w:val="28"/>
        </w:rPr>
        <w:t>6. Специалистам Администрации поселения совместно со специалистами ГКУ РО «Центр занятости населения города Белая Калитва» организовать проведение краткосрочных работ по благоустройству населенных пунктов на основании Федерального закона от 06.10.2003 № 131-ФЗ «Об общих принципах организации местного самоуправления в Российской Федерации».</w:t>
      </w:r>
    </w:p>
    <w:p w:rsidR="004F64C9" w:rsidRPr="00FF2065" w:rsidRDefault="004F64C9" w:rsidP="004F64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065">
        <w:rPr>
          <w:rFonts w:ascii="Times New Roman" w:hAnsi="Times New Roman"/>
          <w:sz w:val="28"/>
          <w:szCs w:val="28"/>
        </w:rPr>
        <w:t>7. Настоящее постановление вступает в силу с момента его официального опубликования и распространяется на правоотношения, возникшие с 01.01.20</w:t>
      </w:r>
      <w:r>
        <w:rPr>
          <w:rFonts w:ascii="Times New Roman" w:hAnsi="Times New Roman"/>
          <w:sz w:val="28"/>
          <w:szCs w:val="28"/>
        </w:rPr>
        <w:t>2</w:t>
      </w:r>
      <w:r w:rsidR="006B5320">
        <w:rPr>
          <w:rFonts w:ascii="Times New Roman" w:hAnsi="Times New Roman"/>
          <w:sz w:val="28"/>
          <w:szCs w:val="28"/>
        </w:rPr>
        <w:t>3</w:t>
      </w:r>
      <w:r w:rsidRPr="00FF2065">
        <w:rPr>
          <w:rFonts w:ascii="Times New Roman" w:hAnsi="Times New Roman"/>
          <w:sz w:val="28"/>
          <w:szCs w:val="28"/>
        </w:rPr>
        <w:t xml:space="preserve"> года.</w:t>
      </w:r>
    </w:p>
    <w:p w:rsidR="004F64C9" w:rsidRPr="00FF2065" w:rsidRDefault="004F64C9" w:rsidP="004F64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065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FF20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206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заведующего сектором муниципального хозяйства Администрации Синегорского сельского поселения </w:t>
      </w:r>
      <w:proofErr w:type="spellStart"/>
      <w:r w:rsidR="006B5320">
        <w:rPr>
          <w:rFonts w:ascii="Times New Roman" w:hAnsi="Times New Roman"/>
          <w:sz w:val="28"/>
          <w:szCs w:val="28"/>
        </w:rPr>
        <w:t>Суржикову</w:t>
      </w:r>
      <w:proofErr w:type="spellEnd"/>
      <w:r w:rsidR="006B5320">
        <w:rPr>
          <w:rFonts w:ascii="Times New Roman" w:hAnsi="Times New Roman"/>
          <w:sz w:val="28"/>
          <w:szCs w:val="28"/>
        </w:rPr>
        <w:t xml:space="preserve"> Т.А.</w:t>
      </w:r>
    </w:p>
    <w:p w:rsidR="004F64C9" w:rsidRDefault="004F64C9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EA5" w:rsidRPr="003124F2" w:rsidRDefault="00601EA5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Pr="003124F2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601EA5" w:rsidRDefault="00601EA5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Синегорского сельского </w:t>
      </w:r>
    </w:p>
    <w:p w:rsidR="00601EA5" w:rsidRPr="003124F2" w:rsidRDefault="00601EA5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поселения                                             </w:t>
      </w:r>
      <w:r w:rsidR="006B532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proofErr w:type="spellStart"/>
      <w:r w:rsidR="006B5320">
        <w:rPr>
          <w:rFonts w:ascii="Times New Roman" w:hAnsi="Times New Roman"/>
          <w:color w:val="000000"/>
          <w:sz w:val="28"/>
          <w:szCs w:val="28"/>
        </w:rPr>
        <w:t>А.В.Гвозденко</w:t>
      </w:r>
      <w:proofErr w:type="spellEnd"/>
    </w:p>
    <w:p w:rsidR="004F64C9" w:rsidRDefault="004F64C9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0203" w:rsidRPr="003124F2" w:rsidRDefault="00316E42" w:rsidP="004F02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Верно</w:t>
      </w:r>
      <w:r w:rsidR="004F0203" w:rsidRPr="003124F2">
        <w:rPr>
          <w:rFonts w:ascii="Times New Roman" w:hAnsi="Times New Roman"/>
          <w:color w:val="000000"/>
          <w:sz w:val="28"/>
          <w:szCs w:val="28"/>
        </w:rPr>
        <w:t>:</w:t>
      </w:r>
    </w:p>
    <w:p w:rsidR="004F0203" w:rsidRPr="003124F2" w:rsidRDefault="004F0203" w:rsidP="004F02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</w:t>
      </w:r>
    </w:p>
    <w:p w:rsidR="004F0203" w:rsidRDefault="004F0203" w:rsidP="004F02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           </w:t>
      </w:r>
      <w:r w:rsidR="006B5320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3124F2">
        <w:rPr>
          <w:rFonts w:ascii="Times New Roman" w:hAnsi="Times New Roman"/>
          <w:color w:val="000000"/>
          <w:sz w:val="28"/>
          <w:szCs w:val="28"/>
        </w:rPr>
        <w:t>С.П. Беседин</w:t>
      </w:r>
      <w:r>
        <w:rPr>
          <w:rFonts w:ascii="Times New Roman" w:hAnsi="Times New Roman"/>
          <w:color w:val="000000"/>
          <w:sz w:val="28"/>
          <w:szCs w:val="28"/>
        </w:rPr>
        <w:t>а</w:t>
      </w:r>
    </w:p>
    <w:p w:rsidR="004F0203" w:rsidRDefault="004F0203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0A47" w:rsidRDefault="00330A47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30A47" w:rsidSect="000604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626"/>
    <w:multiLevelType w:val="hybridMultilevel"/>
    <w:tmpl w:val="315AC188"/>
    <w:lvl w:ilvl="0" w:tplc="C3A04A50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1210C3"/>
    <w:multiLevelType w:val="multilevel"/>
    <w:tmpl w:val="8B4E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2">
    <w:nsid w:val="17386F79"/>
    <w:multiLevelType w:val="hybridMultilevel"/>
    <w:tmpl w:val="B8EA9166"/>
    <w:lvl w:ilvl="0" w:tplc="B1F6A92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54E9C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>
    <w:nsid w:val="4F60688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5">
    <w:nsid w:val="54517999"/>
    <w:multiLevelType w:val="hybridMultilevel"/>
    <w:tmpl w:val="D8EA4A1A"/>
    <w:lvl w:ilvl="0" w:tplc="DAAA33B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B615C"/>
    <w:multiLevelType w:val="hybridMultilevel"/>
    <w:tmpl w:val="D7C0846C"/>
    <w:lvl w:ilvl="0" w:tplc="4EAEE86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763"/>
    <w:rsid w:val="000604D9"/>
    <w:rsid w:val="000F0C8F"/>
    <w:rsid w:val="0021654D"/>
    <w:rsid w:val="0029724E"/>
    <w:rsid w:val="00316E42"/>
    <w:rsid w:val="00330A47"/>
    <w:rsid w:val="0037422C"/>
    <w:rsid w:val="003E5727"/>
    <w:rsid w:val="00477BCD"/>
    <w:rsid w:val="004F0203"/>
    <w:rsid w:val="004F64C9"/>
    <w:rsid w:val="005640EB"/>
    <w:rsid w:val="005B6847"/>
    <w:rsid w:val="00601EA5"/>
    <w:rsid w:val="006B5320"/>
    <w:rsid w:val="00796C12"/>
    <w:rsid w:val="007A5841"/>
    <w:rsid w:val="007B5217"/>
    <w:rsid w:val="00962A55"/>
    <w:rsid w:val="00970575"/>
    <w:rsid w:val="00A56406"/>
    <w:rsid w:val="00B246A7"/>
    <w:rsid w:val="00B346CA"/>
    <w:rsid w:val="00B37583"/>
    <w:rsid w:val="00BE42F6"/>
    <w:rsid w:val="00C239E4"/>
    <w:rsid w:val="00C244CD"/>
    <w:rsid w:val="00D05186"/>
    <w:rsid w:val="00D33493"/>
    <w:rsid w:val="00D43AE7"/>
    <w:rsid w:val="00D96763"/>
    <w:rsid w:val="00E216B0"/>
    <w:rsid w:val="00E21C57"/>
    <w:rsid w:val="00E3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96763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9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75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477B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7BCD"/>
    <w:pPr>
      <w:ind w:left="720"/>
      <w:contextualSpacing/>
    </w:pPr>
  </w:style>
  <w:style w:type="paragraph" w:styleId="a8">
    <w:name w:val="header"/>
    <w:basedOn w:val="a"/>
    <w:link w:val="a9"/>
    <w:uiPriority w:val="99"/>
    <w:rsid w:val="00477B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77BC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E24D5-DD32-40B9-BC06-8DF0C1DC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SINEGORKA</cp:lastModifiedBy>
  <cp:revision>32</cp:revision>
  <cp:lastPrinted>2023-02-03T07:01:00Z</cp:lastPrinted>
  <dcterms:created xsi:type="dcterms:W3CDTF">2020-10-10T11:29:00Z</dcterms:created>
  <dcterms:modified xsi:type="dcterms:W3CDTF">2023-02-03T07:01:00Z</dcterms:modified>
</cp:coreProperties>
</file>