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66" w:rsidRPr="000F7C1A" w:rsidRDefault="00ED1C61" w:rsidP="00791D82">
      <w:pPr>
        <w:snapToGri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66" w:rsidRPr="000F7C1A" w:rsidRDefault="00ED5566" w:rsidP="00791D82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0F7C1A">
        <w:rPr>
          <w:spacing w:val="-20"/>
          <w:position w:val="6"/>
          <w:sz w:val="28"/>
          <w:szCs w:val="28"/>
        </w:rPr>
        <w:t>РОССИЙСКАЯ ФЕДЕРАЦИЯ</w:t>
      </w:r>
    </w:p>
    <w:p w:rsidR="00ED5566" w:rsidRPr="000F7C1A" w:rsidRDefault="00ED5566" w:rsidP="00791D82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0F7C1A">
        <w:rPr>
          <w:spacing w:val="-20"/>
          <w:position w:val="6"/>
          <w:sz w:val="28"/>
          <w:szCs w:val="28"/>
        </w:rPr>
        <w:t>РОСТОВСКАЯ ОБЛАСТЬ</w:t>
      </w:r>
    </w:p>
    <w:p w:rsidR="00ED5566" w:rsidRPr="000F7C1A" w:rsidRDefault="00ED5566" w:rsidP="00791D82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0F7C1A">
        <w:rPr>
          <w:spacing w:val="-20"/>
          <w:position w:val="6"/>
          <w:sz w:val="28"/>
          <w:szCs w:val="28"/>
        </w:rPr>
        <w:t>МУНИЦИПАЛЬНОЕ ОБРАЗОВАНИЕ</w:t>
      </w:r>
    </w:p>
    <w:p w:rsidR="00ED5566" w:rsidRPr="000F7C1A" w:rsidRDefault="00A96A3C" w:rsidP="00791D82">
      <w:pPr>
        <w:spacing w:before="120"/>
        <w:jc w:val="center"/>
        <w:rPr>
          <w:b/>
          <w:sz w:val="28"/>
          <w:szCs w:val="28"/>
        </w:rPr>
      </w:pPr>
      <w:r>
        <w:rPr>
          <w:spacing w:val="-20"/>
          <w:position w:val="6"/>
          <w:sz w:val="28"/>
          <w:szCs w:val="28"/>
        </w:rPr>
        <w:t xml:space="preserve"> «СИНЕГОРСКОЕ СЕЛЬСКОЕ</w:t>
      </w:r>
      <w:r w:rsidR="00ED5566" w:rsidRPr="000F7C1A">
        <w:rPr>
          <w:spacing w:val="-20"/>
          <w:position w:val="6"/>
          <w:sz w:val="28"/>
          <w:szCs w:val="28"/>
        </w:rPr>
        <w:t xml:space="preserve">  ПОСЕЛЕНИЕ»</w:t>
      </w:r>
    </w:p>
    <w:p w:rsidR="00ED5566" w:rsidRDefault="00ED5566" w:rsidP="00ED1C61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0F7C1A">
        <w:rPr>
          <w:bCs/>
          <w:color w:val="000000"/>
          <w:spacing w:val="-20"/>
          <w:position w:val="6"/>
          <w:sz w:val="28"/>
          <w:szCs w:val="28"/>
        </w:rPr>
        <w:t>АДМИНИС</w:t>
      </w:r>
      <w:r w:rsidR="00A96A3C">
        <w:rPr>
          <w:bCs/>
          <w:color w:val="000000"/>
          <w:spacing w:val="-20"/>
          <w:position w:val="6"/>
          <w:sz w:val="28"/>
          <w:szCs w:val="28"/>
        </w:rPr>
        <w:t>ТРАЦИЯ   СИНЕГОРСКОГО СЕЛЬСКОГО</w:t>
      </w:r>
      <w:r w:rsidRPr="000F7C1A">
        <w:rPr>
          <w:bCs/>
          <w:color w:val="000000"/>
          <w:spacing w:val="-20"/>
          <w:position w:val="6"/>
          <w:sz w:val="28"/>
          <w:szCs w:val="28"/>
        </w:rPr>
        <w:t xml:space="preserve">  ПОСЕЛЕНИЯ</w:t>
      </w:r>
    </w:p>
    <w:p w:rsidR="00ED1C61" w:rsidRPr="00ED1C61" w:rsidRDefault="00ED1C61" w:rsidP="00ED1C61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p w:rsidR="00ED1C61" w:rsidRDefault="00ED5566" w:rsidP="00ED1C61">
      <w:pPr>
        <w:spacing w:line="276" w:lineRule="auto"/>
        <w:jc w:val="center"/>
        <w:rPr>
          <w:b/>
          <w:sz w:val="28"/>
          <w:szCs w:val="28"/>
        </w:rPr>
      </w:pPr>
      <w:r w:rsidRPr="00ED1C61">
        <w:rPr>
          <w:b/>
          <w:sz w:val="28"/>
          <w:szCs w:val="28"/>
        </w:rPr>
        <w:t>ПОСТАНОВЛЕНИЕ</w:t>
      </w:r>
      <w:bookmarkStart w:id="0" w:name="Дата"/>
      <w:bookmarkEnd w:id="0"/>
    </w:p>
    <w:p w:rsidR="00A96A3C" w:rsidRPr="00A96A3C" w:rsidRDefault="00A96A3C" w:rsidP="00ED1C61">
      <w:pPr>
        <w:spacing w:line="276" w:lineRule="auto"/>
        <w:jc w:val="center"/>
        <w:rPr>
          <w:sz w:val="28"/>
          <w:szCs w:val="28"/>
        </w:rPr>
      </w:pPr>
    </w:p>
    <w:p w:rsidR="00ED1C61" w:rsidRPr="00A96A3C" w:rsidRDefault="00A96A3C" w:rsidP="00ED1C61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22AEB">
        <w:rPr>
          <w:sz w:val="28"/>
          <w:szCs w:val="28"/>
        </w:rPr>
        <w:t>05.03.</w:t>
      </w:r>
      <w:r>
        <w:rPr>
          <w:sz w:val="28"/>
          <w:szCs w:val="28"/>
        </w:rPr>
        <w:t xml:space="preserve">2020           </w:t>
      </w:r>
      <w:r w:rsidR="00ED5566" w:rsidRPr="000F7C1A">
        <w:rPr>
          <w:sz w:val="28"/>
          <w:szCs w:val="28"/>
        </w:rPr>
        <w:t xml:space="preserve"> №</w:t>
      </w:r>
      <w:bookmarkStart w:id="1" w:name="Номер"/>
      <w:bookmarkEnd w:id="1"/>
      <w:r w:rsidR="00522AEB">
        <w:rPr>
          <w:sz w:val="28"/>
          <w:szCs w:val="28"/>
        </w:rPr>
        <w:t xml:space="preserve"> 25</w:t>
      </w:r>
    </w:p>
    <w:p w:rsidR="00ED5566" w:rsidRPr="000F7C1A" w:rsidRDefault="00A96A3C" w:rsidP="00A96A3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п. Синегорский</w:t>
      </w:r>
    </w:p>
    <w:p w:rsidR="00ED5566" w:rsidRPr="000F7C1A" w:rsidRDefault="00ED5566" w:rsidP="00791D82">
      <w:pPr>
        <w:jc w:val="both"/>
        <w:rPr>
          <w:sz w:val="28"/>
          <w:szCs w:val="28"/>
        </w:rPr>
      </w:pPr>
    </w:p>
    <w:p w:rsidR="00ED5566" w:rsidRPr="008B117B" w:rsidRDefault="00ED5566" w:rsidP="008B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94"/>
        </w:tabs>
        <w:spacing w:before="120" w:line="120" w:lineRule="auto"/>
        <w:jc w:val="center"/>
        <w:rPr>
          <w:b/>
          <w:color w:val="000000"/>
          <w:sz w:val="28"/>
          <w:szCs w:val="28"/>
        </w:rPr>
      </w:pPr>
      <w:r w:rsidRPr="008B117B">
        <w:rPr>
          <w:b/>
          <w:color w:val="000000"/>
          <w:sz w:val="28"/>
          <w:szCs w:val="28"/>
        </w:rPr>
        <w:t>О создании пунктов временного размещения населения</w:t>
      </w:r>
    </w:p>
    <w:p w:rsidR="00ED5566" w:rsidRPr="008B117B" w:rsidRDefault="00ED5566" w:rsidP="008B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94"/>
        </w:tabs>
        <w:spacing w:before="120" w:line="120" w:lineRule="auto"/>
        <w:jc w:val="center"/>
        <w:rPr>
          <w:b/>
          <w:color w:val="000000"/>
          <w:sz w:val="28"/>
          <w:szCs w:val="28"/>
        </w:rPr>
      </w:pPr>
      <w:r w:rsidRPr="008B117B">
        <w:rPr>
          <w:b/>
          <w:color w:val="000000"/>
          <w:sz w:val="28"/>
          <w:szCs w:val="28"/>
        </w:rPr>
        <w:t>в случае угрозы или возникновения чрезвычайных ситуаций</w:t>
      </w:r>
    </w:p>
    <w:p w:rsidR="00ED5566" w:rsidRPr="008B117B" w:rsidRDefault="00ED5566" w:rsidP="008B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94"/>
        </w:tabs>
        <w:spacing w:before="120" w:line="120" w:lineRule="auto"/>
        <w:jc w:val="center"/>
        <w:rPr>
          <w:b/>
          <w:color w:val="000000"/>
          <w:sz w:val="28"/>
          <w:szCs w:val="28"/>
        </w:rPr>
      </w:pPr>
      <w:r w:rsidRPr="008B117B">
        <w:rPr>
          <w:b/>
          <w:color w:val="000000"/>
          <w:sz w:val="28"/>
          <w:szCs w:val="28"/>
        </w:rPr>
        <w:t>природного и техногенного характера на территории</w:t>
      </w:r>
    </w:p>
    <w:p w:rsidR="00ED5566" w:rsidRPr="008B117B" w:rsidRDefault="00A96A3C" w:rsidP="008B11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94"/>
        </w:tabs>
        <w:spacing w:before="120" w:line="12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 сельского</w:t>
      </w:r>
      <w:r w:rsidR="00ED5566" w:rsidRPr="008B117B">
        <w:rPr>
          <w:b/>
          <w:color w:val="000000"/>
          <w:sz w:val="28"/>
          <w:szCs w:val="28"/>
        </w:rPr>
        <w:t xml:space="preserve"> поселения</w:t>
      </w:r>
    </w:p>
    <w:p w:rsidR="00ED5566" w:rsidRPr="008B117B" w:rsidRDefault="00ED5566" w:rsidP="008B117B">
      <w:pPr>
        <w:jc w:val="center"/>
        <w:rPr>
          <w:b/>
          <w:sz w:val="28"/>
          <w:szCs w:val="28"/>
        </w:rPr>
      </w:pPr>
    </w:p>
    <w:p w:rsidR="00ED5566" w:rsidRPr="004804FE" w:rsidRDefault="00ED5566" w:rsidP="00791D82">
      <w:pPr>
        <w:ind w:firstLine="720"/>
        <w:jc w:val="both"/>
        <w:rPr>
          <w:color w:val="000000"/>
          <w:sz w:val="28"/>
          <w:szCs w:val="28"/>
        </w:rPr>
      </w:pPr>
      <w:r w:rsidRPr="004804FE">
        <w:rPr>
          <w:color w:val="000000"/>
          <w:sz w:val="28"/>
          <w:szCs w:val="28"/>
        </w:rPr>
        <w:t>Во исполнение Федерального закона от 21.12.1994 г. № 69-ФЗ «О защите населения и территорий от чрезвычайных ситуаций природного и техногенного характера», 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A96A3C">
        <w:rPr>
          <w:color w:val="000000"/>
          <w:sz w:val="28"/>
          <w:szCs w:val="28"/>
        </w:rPr>
        <w:t xml:space="preserve"> Уставом Синегорского сельского </w:t>
      </w:r>
      <w:r w:rsidRPr="004804FE">
        <w:rPr>
          <w:color w:val="000000"/>
          <w:sz w:val="28"/>
          <w:szCs w:val="28"/>
        </w:rPr>
        <w:t xml:space="preserve"> поселения, в целях организации проведения эвакуационных мероприятий на тер</w:t>
      </w:r>
      <w:r w:rsidR="00A96A3C">
        <w:rPr>
          <w:color w:val="000000"/>
          <w:sz w:val="28"/>
          <w:szCs w:val="28"/>
        </w:rPr>
        <w:t xml:space="preserve">ритории Синегорского сельского </w:t>
      </w:r>
      <w:r w:rsidR="00587EAB">
        <w:rPr>
          <w:color w:val="000000"/>
          <w:sz w:val="28"/>
          <w:szCs w:val="28"/>
        </w:rPr>
        <w:t xml:space="preserve">поселения </w:t>
      </w:r>
      <w:r w:rsidRPr="004804FE">
        <w:rPr>
          <w:color w:val="000000"/>
          <w:sz w:val="28"/>
          <w:szCs w:val="28"/>
        </w:rPr>
        <w:t xml:space="preserve">при чрезвычайных ситуациях в мирное время, </w:t>
      </w:r>
      <w:r w:rsidR="00ED1C61">
        <w:rPr>
          <w:color w:val="000000"/>
          <w:sz w:val="28"/>
          <w:szCs w:val="28"/>
        </w:rPr>
        <w:t>Админи</w:t>
      </w:r>
      <w:r w:rsidR="00257CB9">
        <w:rPr>
          <w:color w:val="000000"/>
          <w:sz w:val="28"/>
          <w:szCs w:val="28"/>
        </w:rPr>
        <w:t>страция Синегорского</w:t>
      </w:r>
      <w:r w:rsidR="00A008BC">
        <w:rPr>
          <w:color w:val="000000"/>
          <w:sz w:val="28"/>
          <w:szCs w:val="28"/>
        </w:rPr>
        <w:t xml:space="preserve"> сельского</w:t>
      </w:r>
      <w:r w:rsidR="00ED1C61">
        <w:rPr>
          <w:color w:val="000000"/>
          <w:sz w:val="28"/>
          <w:szCs w:val="28"/>
        </w:rPr>
        <w:t xml:space="preserve"> поселения, </w:t>
      </w:r>
      <w:r w:rsidRPr="004804FE">
        <w:rPr>
          <w:b/>
          <w:color w:val="000000"/>
          <w:sz w:val="28"/>
          <w:szCs w:val="28"/>
        </w:rPr>
        <w:t>постановля</w:t>
      </w:r>
      <w:r w:rsidR="00ED1C61">
        <w:rPr>
          <w:b/>
          <w:color w:val="000000"/>
          <w:sz w:val="28"/>
          <w:szCs w:val="28"/>
        </w:rPr>
        <w:t>е т</w:t>
      </w:r>
      <w:r w:rsidRPr="004804FE">
        <w:rPr>
          <w:b/>
          <w:color w:val="000000"/>
          <w:sz w:val="28"/>
          <w:szCs w:val="28"/>
        </w:rPr>
        <w:t>:</w:t>
      </w:r>
    </w:p>
    <w:p w:rsidR="00ED5566" w:rsidRDefault="00ED5566" w:rsidP="00791D82">
      <w:pPr>
        <w:jc w:val="both"/>
        <w:rPr>
          <w:sz w:val="28"/>
          <w:szCs w:val="28"/>
        </w:rPr>
      </w:pPr>
    </w:p>
    <w:p w:rsidR="00ED5566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color w:val="000000"/>
          <w:sz w:val="28"/>
          <w:szCs w:val="28"/>
        </w:rPr>
        <w:t>Утвердить прилагаемое Положен</w:t>
      </w:r>
      <w:r>
        <w:rPr>
          <w:color w:val="000000"/>
          <w:sz w:val="28"/>
          <w:szCs w:val="28"/>
        </w:rPr>
        <w:t xml:space="preserve">ие об организации работы пункта                     </w:t>
      </w:r>
      <w:r w:rsidRPr="004804FE">
        <w:rPr>
          <w:color w:val="000000"/>
          <w:sz w:val="28"/>
          <w:szCs w:val="28"/>
        </w:rPr>
        <w:t xml:space="preserve">временного размещения населения </w:t>
      </w:r>
      <w:r w:rsidRPr="004804FE">
        <w:rPr>
          <w:sz w:val="28"/>
          <w:szCs w:val="28"/>
        </w:rPr>
        <w:t>(приложение 1).</w:t>
      </w:r>
    </w:p>
    <w:p w:rsidR="00ED5566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sz w:val="28"/>
          <w:szCs w:val="28"/>
        </w:rPr>
        <w:t>Утвердить перечень пунктов временного размещения на</w:t>
      </w:r>
      <w:r w:rsidR="00587EAB">
        <w:rPr>
          <w:sz w:val="28"/>
          <w:szCs w:val="28"/>
        </w:rPr>
        <w:t>селения  Синегорского сельского</w:t>
      </w:r>
      <w:r w:rsidRPr="004804FE">
        <w:rPr>
          <w:sz w:val="28"/>
          <w:szCs w:val="28"/>
        </w:rPr>
        <w:t xml:space="preserve"> поселения при чрезвычайных ситуациях природного и техногенного характера (приложение 2).</w:t>
      </w:r>
    </w:p>
    <w:p w:rsidR="00ED5566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sz w:val="28"/>
          <w:szCs w:val="28"/>
        </w:rPr>
        <w:t>Начальнику пункта временного размещения населения  организовать планирование мероприятий по приему эвакуированного населения на пункте временного размещения, совместно с эвакуационной приемной комиссией Админ</w:t>
      </w:r>
      <w:r w:rsidR="00587EAB">
        <w:rPr>
          <w:sz w:val="28"/>
          <w:szCs w:val="28"/>
        </w:rPr>
        <w:t xml:space="preserve">истрации Синегорского сельского </w:t>
      </w:r>
      <w:r w:rsidRPr="004804FE">
        <w:rPr>
          <w:sz w:val="28"/>
          <w:szCs w:val="28"/>
        </w:rPr>
        <w:t xml:space="preserve"> поселения.</w:t>
      </w:r>
    </w:p>
    <w:p w:rsidR="00ED5566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sz w:val="28"/>
          <w:szCs w:val="28"/>
        </w:rPr>
        <w:t>Начальнику пункта временного размещения осуществить руководство по организации развертывания приема эвакуированного населения.</w:t>
      </w:r>
    </w:p>
    <w:p w:rsidR="00ED5566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sz w:val="28"/>
          <w:szCs w:val="28"/>
        </w:rPr>
        <w:lastRenderedPageBreak/>
        <w:t>Настоящее постановление вступает в силу с момента его подписания и подлежит официальному опубликованию.</w:t>
      </w:r>
    </w:p>
    <w:p w:rsidR="00ED5566" w:rsidRPr="00ED1C61" w:rsidRDefault="00ED5566" w:rsidP="00AC6EA6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</w:t>
      </w:r>
      <w:r w:rsidR="00587EAB">
        <w:rPr>
          <w:sz w:val="28"/>
          <w:szCs w:val="28"/>
        </w:rPr>
        <w:t>истрации Синегорского сельского  поселения от 09.12.2014</w:t>
      </w:r>
      <w:r>
        <w:rPr>
          <w:sz w:val="28"/>
          <w:szCs w:val="28"/>
        </w:rPr>
        <w:t xml:space="preserve"> года</w:t>
      </w:r>
      <w:r w:rsidR="00587EAB">
        <w:rPr>
          <w:sz w:val="28"/>
          <w:szCs w:val="28"/>
        </w:rPr>
        <w:t>№ 216</w:t>
      </w:r>
      <w:r>
        <w:rPr>
          <w:b/>
          <w:sz w:val="28"/>
          <w:szCs w:val="28"/>
        </w:rPr>
        <w:t>«</w:t>
      </w:r>
      <w:r w:rsidRPr="004804FE">
        <w:rPr>
          <w:sz w:val="28"/>
          <w:szCs w:val="28"/>
        </w:rPr>
        <w:t>О создании пунктов временного размещения населения в случае угрозы или возникновения чрезвычайных ситуаций природного и техногенного характера на тер</w:t>
      </w:r>
      <w:r w:rsidR="00587EAB">
        <w:rPr>
          <w:sz w:val="28"/>
          <w:szCs w:val="28"/>
        </w:rPr>
        <w:t>ритории  Синегорского сельского</w:t>
      </w:r>
      <w:r w:rsidRPr="004804FE">
        <w:rPr>
          <w:sz w:val="28"/>
          <w:szCs w:val="28"/>
        </w:rPr>
        <w:t xml:space="preserve"> поселения</w:t>
      </w:r>
      <w:r w:rsidR="00257CB9">
        <w:rPr>
          <w:sz w:val="28"/>
          <w:szCs w:val="28"/>
        </w:rPr>
        <w:t>», считать утративши</w:t>
      </w:r>
      <w:r>
        <w:rPr>
          <w:sz w:val="28"/>
          <w:szCs w:val="28"/>
        </w:rPr>
        <w:t>м силу.</w:t>
      </w:r>
    </w:p>
    <w:p w:rsidR="00ED5566" w:rsidRPr="004804FE" w:rsidRDefault="00ED5566" w:rsidP="008B117B">
      <w:pPr>
        <w:numPr>
          <w:ilvl w:val="0"/>
          <w:numId w:val="27"/>
        </w:numPr>
        <w:jc w:val="both"/>
        <w:rPr>
          <w:sz w:val="28"/>
          <w:szCs w:val="28"/>
        </w:rPr>
      </w:pPr>
      <w:r w:rsidRPr="004804F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D5566" w:rsidRPr="004804FE" w:rsidRDefault="00ED5566" w:rsidP="00406B00">
      <w:pPr>
        <w:rPr>
          <w:sz w:val="28"/>
          <w:szCs w:val="28"/>
        </w:rPr>
      </w:pPr>
    </w:p>
    <w:p w:rsidR="00ED5566" w:rsidRDefault="00ED5566" w:rsidP="00791D82">
      <w:pPr>
        <w:jc w:val="both"/>
        <w:rPr>
          <w:sz w:val="28"/>
          <w:szCs w:val="28"/>
        </w:rPr>
      </w:pPr>
    </w:p>
    <w:p w:rsidR="00ED1C61" w:rsidRDefault="00ED1C61" w:rsidP="00791D82">
      <w:pPr>
        <w:jc w:val="both"/>
        <w:rPr>
          <w:sz w:val="28"/>
          <w:szCs w:val="28"/>
        </w:rPr>
      </w:pPr>
    </w:p>
    <w:p w:rsidR="00ED1C61" w:rsidRPr="004804FE" w:rsidRDefault="00ED1C61" w:rsidP="00791D82">
      <w:pPr>
        <w:jc w:val="both"/>
        <w:rPr>
          <w:sz w:val="28"/>
          <w:szCs w:val="28"/>
        </w:rPr>
      </w:pPr>
    </w:p>
    <w:p w:rsidR="00587EAB" w:rsidRDefault="00587EAB" w:rsidP="00587EAB">
      <w:pPr>
        <w:ind w:left="720"/>
        <w:jc w:val="both"/>
        <w:rPr>
          <w:sz w:val="28"/>
          <w:szCs w:val="28"/>
        </w:rPr>
      </w:pPr>
    </w:p>
    <w:p w:rsidR="00587EAB" w:rsidRDefault="00587EAB" w:rsidP="00587EAB">
      <w:pPr>
        <w:ind w:left="720"/>
        <w:jc w:val="both"/>
        <w:rPr>
          <w:sz w:val="28"/>
          <w:szCs w:val="28"/>
        </w:rPr>
      </w:pPr>
    </w:p>
    <w:p w:rsidR="00ED5566" w:rsidRDefault="00587EAB" w:rsidP="00587E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И. о.г</w:t>
      </w:r>
      <w:r w:rsidR="00ED5566" w:rsidRPr="004804FE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ED5566">
        <w:rPr>
          <w:sz w:val="28"/>
          <w:szCs w:val="28"/>
        </w:rPr>
        <w:t>Администрации</w:t>
      </w:r>
    </w:p>
    <w:p w:rsidR="00ED5566" w:rsidRPr="004804FE" w:rsidRDefault="00587EAB" w:rsidP="00791D82">
      <w:pPr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 сельского</w:t>
      </w:r>
      <w:r w:rsidR="00ED5566">
        <w:rPr>
          <w:sz w:val="28"/>
          <w:szCs w:val="28"/>
        </w:rPr>
        <w:t xml:space="preserve"> поселения                                  </w:t>
      </w:r>
      <w:r w:rsidR="00257CB9">
        <w:rPr>
          <w:sz w:val="28"/>
          <w:szCs w:val="28"/>
        </w:rPr>
        <w:t xml:space="preserve">            Т. </w:t>
      </w:r>
      <w:r>
        <w:rPr>
          <w:sz w:val="28"/>
          <w:szCs w:val="28"/>
        </w:rPr>
        <w:t>А.Суржикова</w:t>
      </w:r>
    </w:p>
    <w:p w:rsidR="00ED5566" w:rsidRPr="004804FE" w:rsidRDefault="00ED5566" w:rsidP="00791D82">
      <w:pPr>
        <w:jc w:val="both"/>
        <w:rPr>
          <w:sz w:val="28"/>
          <w:szCs w:val="28"/>
        </w:rPr>
      </w:pPr>
    </w:p>
    <w:p w:rsidR="00ED5566" w:rsidRPr="0020046D" w:rsidRDefault="00ED5566" w:rsidP="009536FF">
      <w:pPr>
        <w:jc w:val="both"/>
      </w:pPr>
    </w:p>
    <w:p w:rsidR="00ED5566" w:rsidRDefault="00ED5566" w:rsidP="009536FF">
      <w:pPr>
        <w:jc w:val="both"/>
      </w:pPr>
    </w:p>
    <w:p w:rsidR="00ED5566" w:rsidRPr="005662BA" w:rsidRDefault="00ED5566" w:rsidP="009536FF">
      <w:pPr>
        <w:jc w:val="both"/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587EAB" w:rsidRPr="00411F9E" w:rsidRDefault="00ED1C61" w:rsidP="00587EAB">
      <w:pPr>
        <w:rPr>
          <w:sz w:val="28"/>
        </w:rPr>
      </w:pPr>
      <w:r>
        <w:rPr>
          <w:sz w:val="28"/>
          <w:szCs w:val="28"/>
        </w:rPr>
        <w:tab/>
      </w:r>
      <w:r w:rsidR="00522AEB">
        <w:rPr>
          <w:sz w:val="28"/>
        </w:rPr>
        <w:t>Верно</w:t>
      </w:r>
      <w:r w:rsidR="00587EAB" w:rsidRPr="00411F9E">
        <w:rPr>
          <w:sz w:val="28"/>
        </w:rPr>
        <w:t>:</w:t>
      </w:r>
    </w:p>
    <w:p w:rsidR="00587EAB" w:rsidRDefault="00522AEB" w:rsidP="00587EAB">
      <w:pPr>
        <w:rPr>
          <w:sz w:val="28"/>
        </w:rPr>
      </w:pPr>
      <w:r>
        <w:rPr>
          <w:sz w:val="28"/>
        </w:rPr>
        <w:t xml:space="preserve">          </w:t>
      </w:r>
      <w:r w:rsidR="00587EAB">
        <w:rPr>
          <w:sz w:val="28"/>
        </w:rPr>
        <w:t xml:space="preserve">Ведущий специалист                                    </w:t>
      </w:r>
      <w:r>
        <w:rPr>
          <w:sz w:val="28"/>
        </w:rPr>
        <w:t xml:space="preserve">                          </w:t>
      </w:r>
      <w:r w:rsidR="00587EAB">
        <w:rPr>
          <w:sz w:val="28"/>
        </w:rPr>
        <w:t>С. П. Беседина</w:t>
      </w:r>
    </w:p>
    <w:p w:rsidR="00587EAB" w:rsidRDefault="00587EAB" w:rsidP="00587EAB">
      <w:pPr>
        <w:rPr>
          <w:sz w:val="28"/>
        </w:rPr>
      </w:pPr>
    </w:p>
    <w:p w:rsidR="00ED5566" w:rsidRDefault="00ED5566" w:rsidP="00587EAB">
      <w:pPr>
        <w:tabs>
          <w:tab w:val="left" w:pos="375"/>
        </w:tabs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ED5566" w:rsidRDefault="00ED5566" w:rsidP="007E71E4">
      <w:pPr>
        <w:jc w:val="right"/>
        <w:rPr>
          <w:sz w:val="28"/>
          <w:szCs w:val="28"/>
        </w:rPr>
      </w:pPr>
    </w:p>
    <w:p w:rsidR="00522AEB" w:rsidRDefault="00522AEB" w:rsidP="007E71E4">
      <w:pPr>
        <w:jc w:val="right"/>
        <w:rPr>
          <w:sz w:val="28"/>
          <w:szCs w:val="28"/>
        </w:rPr>
      </w:pPr>
    </w:p>
    <w:p w:rsidR="00522AEB" w:rsidRDefault="00522AEB" w:rsidP="007E71E4">
      <w:pPr>
        <w:jc w:val="right"/>
        <w:rPr>
          <w:sz w:val="28"/>
          <w:szCs w:val="28"/>
        </w:rPr>
      </w:pPr>
    </w:p>
    <w:p w:rsidR="00522AEB" w:rsidRDefault="00522AEB" w:rsidP="007E71E4">
      <w:pPr>
        <w:jc w:val="right"/>
        <w:rPr>
          <w:sz w:val="28"/>
          <w:szCs w:val="28"/>
        </w:rPr>
      </w:pPr>
    </w:p>
    <w:p w:rsidR="00587EAB" w:rsidRDefault="00587EAB" w:rsidP="007E71E4">
      <w:pPr>
        <w:jc w:val="right"/>
        <w:rPr>
          <w:sz w:val="28"/>
          <w:szCs w:val="28"/>
        </w:rPr>
      </w:pPr>
    </w:p>
    <w:p w:rsidR="00ED5566" w:rsidRPr="00791D82" w:rsidRDefault="00ED5566" w:rsidP="007E71E4">
      <w:pPr>
        <w:jc w:val="right"/>
        <w:rPr>
          <w:color w:val="000000"/>
        </w:rPr>
      </w:pPr>
      <w:r w:rsidRPr="00791D82">
        <w:rPr>
          <w:color w:val="000000"/>
        </w:rPr>
        <w:lastRenderedPageBreak/>
        <w:t>Приложение 1</w:t>
      </w:r>
    </w:p>
    <w:p w:rsidR="00ED5566" w:rsidRPr="00791D82" w:rsidRDefault="00ED5566" w:rsidP="007E71E4">
      <w:pPr>
        <w:ind w:firstLine="225"/>
        <w:jc w:val="right"/>
        <w:rPr>
          <w:color w:val="000000"/>
        </w:rPr>
      </w:pPr>
      <w:r w:rsidRPr="00791D82">
        <w:rPr>
          <w:color w:val="000000"/>
        </w:rPr>
        <w:t>к постановлению Администрации</w:t>
      </w:r>
    </w:p>
    <w:p w:rsidR="00ED5566" w:rsidRPr="00791D82" w:rsidRDefault="00587EAB" w:rsidP="007E71E4">
      <w:pPr>
        <w:ind w:firstLine="225"/>
        <w:jc w:val="right"/>
        <w:rPr>
          <w:color w:val="000000"/>
        </w:rPr>
      </w:pPr>
      <w:r>
        <w:rPr>
          <w:color w:val="000000"/>
        </w:rPr>
        <w:t>Синегорского сельского поселения</w:t>
      </w:r>
    </w:p>
    <w:p w:rsidR="00ED5566" w:rsidRPr="00587EAB" w:rsidRDefault="00ED5566" w:rsidP="007E71E4">
      <w:pPr>
        <w:ind w:firstLine="225"/>
        <w:jc w:val="right"/>
        <w:rPr>
          <w:color w:val="000000"/>
          <w:u w:val="single"/>
        </w:rPr>
      </w:pPr>
      <w:r w:rsidRPr="00791D82">
        <w:rPr>
          <w:color w:val="000000"/>
        </w:rPr>
        <w:t xml:space="preserve">                                                           от </w:t>
      </w:r>
      <w:r w:rsidR="00522AEB">
        <w:rPr>
          <w:color w:val="000000"/>
        </w:rPr>
        <w:t>05.03.</w:t>
      </w:r>
      <w:r w:rsidR="00587EAB">
        <w:rPr>
          <w:color w:val="000000"/>
        </w:rPr>
        <w:t>2020</w:t>
      </w:r>
      <w:r w:rsidR="00522AEB">
        <w:rPr>
          <w:color w:val="000000"/>
        </w:rPr>
        <w:t xml:space="preserve"> </w:t>
      </w:r>
      <w:r w:rsidRPr="00791D82">
        <w:rPr>
          <w:color w:val="000000"/>
        </w:rPr>
        <w:t xml:space="preserve">№ </w:t>
      </w:r>
      <w:r w:rsidR="00522AEB">
        <w:rPr>
          <w:color w:val="000000"/>
        </w:rPr>
        <w:t>25</w:t>
      </w:r>
    </w:p>
    <w:p w:rsidR="00ED5566" w:rsidRPr="00791D82" w:rsidRDefault="00ED5566" w:rsidP="00DE2AFD">
      <w:pPr>
        <w:ind w:firstLine="225"/>
        <w:jc w:val="center"/>
        <w:rPr>
          <w:color w:val="000000"/>
        </w:rPr>
      </w:pPr>
    </w:p>
    <w:p w:rsidR="00ED5566" w:rsidRPr="009604F8" w:rsidRDefault="00ED5566" w:rsidP="00CF174A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Положение</w:t>
      </w:r>
    </w:p>
    <w:p w:rsidR="00ED5566" w:rsidRPr="009604F8" w:rsidRDefault="00ED5566" w:rsidP="00CF174A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об организации работы пункта временного</w:t>
      </w:r>
    </w:p>
    <w:p w:rsidR="00ED5566" w:rsidRPr="009604F8" w:rsidRDefault="00ED5566" w:rsidP="00CF174A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размещения населения (ПВР)</w:t>
      </w:r>
    </w:p>
    <w:p w:rsidR="00ED5566" w:rsidRPr="009604F8" w:rsidRDefault="00ED5566" w:rsidP="00CF174A">
      <w:pPr>
        <w:jc w:val="center"/>
        <w:rPr>
          <w:color w:val="000000"/>
          <w:sz w:val="28"/>
          <w:szCs w:val="28"/>
        </w:rPr>
      </w:pPr>
    </w:p>
    <w:p w:rsidR="00ED5566" w:rsidRPr="009604F8" w:rsidRDefault="00ED5566" w:rsidP="00E436B6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1.Общие положения</w:t>
      </w:r>
    </w:p>
    <w:p w:rsidR="00ED5566" w:rsidRPr="009604F8" w:rsidRDefault="00ED5566" w:rsidP="00E436B6">
      <w:pPr>
        <w:ind w:firstLine="225"/>
        <w:jc w:val="center"/>
        <w:rPr>
          <w:color w:val="000000"/>
          <w:sz w:val="28"/>
          <w:szCs w:val="28"/>
        </w:rPr>
      </w:pP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Пункт временного размещения (далее - ПВР) предназначен 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Место размещения ПВР утверждается постановлением Главы Админ</w:t>
      </w:r>
      <w:r w:rsidR="00587EAB">
        <w:rPr>
          <w:color w:val="000000"/>
          <w:sz w:val="28"/>
          <w:szCs w:val="28"/>
        </w:rPr>
        <w:t>истрации Синегорского сельского</w:t>
      </w:r>
      <w:r w:rsidRPr="009604F8">
        <w:rPr>
          <w:color w:val="000000"/>
          <w:sz w:val="28"/>
          <w:szCs w:val="28"/>
        </w:rPr>
        <w:t xml:space="preserve"> поселения.</w:t>
      </w: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Под ПВР отводятся различные общественные здания  и сооружения, обеспечивающие временное размещение людей в любую погоду, а в зимнее время – возможность обогрева.</w:t>
      </w: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В зависимости  от количества прибывшего населения и времени его прибытия на ПВР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кафе, а при отсутствии – пункты подвижного питания.</w:t>
      </w: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ПВР должны иметь телефонную связь с эвакуационной приемной комиссией Админ</w:t>
      </w:r>
      <w:r w:rsidR="00587EAB">
        <w:rPr>
          <w:color w:val="000000"/>
          <w:sz w:val="28"/>
          <w:szCs w:val="28"/>
        </w:rPr>
        <w:t>истрации Синегорского сельского</w:t>
      </w:r>
      <w:r w:rsidRPr="009604F8">
        <w:rPr>
          <w:color w:val="000000"/>
          <w:sz w:val="28"/>
          <w:szCs w:val="28"/>
        </w:rPr>
        <w:t xml:space="preserve"> поселения.</w:t>
      </w:r>
    </w:p>
    <w:p w:rsidR="00ED5566" w:rsidRPr="009604F8" w:rsidRDefault="00ED5566" w:rsidP="00BC396A">
      <w:pPr>
        <w:ind w:firstLine="225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В состав ПВР назначаются ответственные работники из транспортных органов, органов здравоохранения, народного образования, дошкольных учреждений. Численность персонала ПВР определяется с учетом численности прибывающего населения  и объема мероприятий по его обеспечению.</w:t>
      </w:r>
    </w:p>
    <w:p w:rsidR="00ED5566" w:rsidRPr="009604F8" w:rsidRDefault="00ED5566" w:rsidP="00DE2AFD">
      <w:pPr>
        <w:ind w:firstLine="225"/>
        <w:jc w:val="both"/>
        <w:rPr>
          <w:color w:val="000000"/>
          <w:sz w:val="28"/>
          <w:szCs w:val="28"/>
        </w:rPr>
      </w:pPr>
    </w:p>
    <w:p w:rsidR="00ED5566" w:rsidRPr="009604F8" w:rsidRDefault="00ED5566" w:rsidP="00BC396A">
      <w:pPr>
        <w:numPr>
          <w:ilvl w:val="0"/>
          <w:numId w:val="7"/>
        </w:numPr>
        <w:tabs>
          <w:tab w:val="left" w:pos="1080"/>
        </w:tabs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Основные задачи ПВР</w:t>
      </w:r>
    </w:p>
    <w:p w:rsidR="00ED5566" w:rsidRPr="009604F8" w:rsidRDefault="00ED5566" w:rsidP="00BC396A">
      <w:pPr>
        <w:tabs>
          <w:tab w:val="left" w:pos="1080"/>
        </w:tabs>
        <w:jc w:val="center"/>
        <w:rPr>
          <w:color w:val="000000"/>
          <w:sz w:val="28"/>
          <w:szCs w:val="28"/>
        </w:rPr>
      </w:pPr>
    </w:p>
    <w:p w:rsidR="00ED5566" w:rsidRPr="009604F8" w:rsidRDefault="00ED5566" w:rsidP="00BC396A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2.1. Пункт временного размещения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зоны чрезвычайной ситуации, а также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    2.2. Основными задачами ПВР являются: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   временное размещение населения, выведенного из зон чрезвычайной ситуации;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  организация учета населения по категориям;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lastRenderedPageBreak/>
        <w:t xml:space="preserve">           оказание медицинской, психологической и другой помощи;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  информационное обеспечение населения, находящегося в пункте временного размещения населения;</w:t>
      </w:r>
    </w:p>
    <w:p w:rsidR="00ED5566" w:rsidRPr="009604F8" w:rsidRDefault="00ED5566" w:rsidP="00BC396A">
      <w:pPr>
        <w:pStyle w:val="ac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  организация в ПВР жизнеобеспечения населения; </w:t>
      </w:r>
    </w:p>
    <w:p w:rsidR="00ED5566" w:rsidRPr="00ED1C61" w:rsidRDefault="00ED5566" w:rsidP="00AC6EA6">
      <w:pPr>
        <w:pStyle w:val="a7"/>
        <w:rPr>
          <w:sz w:val="28"/>
          <w:szCs w:val="28"/>
        </w:rPr>
      </w:pPr>
      <w:r w:rsidRPr="00ED1C61">
        <w:rPr>
          <w:sz w:val="28"/>
          <w:szCs w:val="28"/>
        </w:rPr>
        <w:t>предоставление докладов о ходе приёма и размещений населения в эвакок</w:t>
      </w:r>
      <w:r w:rsidR="00587EAB">
        <w:rPr>
          <w:sz w:val="28"/>
          <w:szCs w:val="28"/>
        </w:rPr>
        <w:t xml:space="preserve">омиссию Синегорского сельского </w:t>
      </w:r>
      <w:r w:rsidRPr="00ED1C61">
        <w:rPr>
          <w:sz w:val="28"/>
          <w:szCs w:val="28"/>
        </w:rPr>
        <w:t>поселения.</w:t>
      </w:r>
    </w:p>
    <w:p w:rsidR="00ED5566" w:rsidRPr="00AC6EA6" w:rsidRDefault="00ED5566" w:rsidP="00AC6EA6">
      <w:pPr>
        <w:pStyle w:val="a7"/>
        <w:jc w:val="center"/>
        <w:rPr>
          <w:sz w:val="28"/>
          <w:szCs w:val="28"/>
        </w:rPr>
      </w:pPr>
      <w:r w:rsidRPr="009604F8">
        <w:rPr>
          <w:rStyle w:val="ad"/>
          <w:b w:val="0"/>
          <w:color w:val="000000"/>
          <w:sz w:val="28"/>
          <w:szCs w:val="28"/>
        </w:rPr>
        <w:t>3. Организация работы ПВР</w:t>
      </w:r>
    </w:p>
    <w:p w:rsidR="00ED5566" w:rsidRPr="009604F8" w:rsidRDefault="00ED5566" w:rsidP="004B1A47">
      <w:pPr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 </w:t>
      </w:r>
    </w:p>
    <w:p w:rsidR="00ED5566" w:rsidRPr="009604F8" w:rsidRDefault="00ED5566" w:rsidP="004B1A47">
      <w:pPr>
        <w:jc w:val="both"/>
        <w:rPr>
          <w:sz w:val="28"/>
          <w:szCs w:val="28"/>
        </w:rPr>
      </w:pPr>
      <w:r w:rsidRPr="009604F8">
        <w:rPr>
          <w:sz w:val="28"/>
          <w:szCs w:val="28"/>
        </w:rPr>
        <w:t xml:space="preserve">    3.1. ПВР функционируют в 2-х режимах:</w:t>
      </w:r>
    </w:p>
    <w:p w:rsidR="00ED5566" w:rsidRPr="009604F8" w:rsidRDefault="00ED5566" w:rsidP="004B1A47">
      <w:pPr>
        <w:jc w:val="both"/>
        <w:rPr>
          <w:sz w:val="28"/>
          <w:szCs w:val="28"/>
        </w:rPr>
      </w:pPr>
      <w:r w:rsidRPr="009604F8">
        <w:rPr>
          <w:sz w:val="28"/>
          <w:szCs w:val="28"/>
        </w:rPr>
        <w:t xml:space="preserve">           режим повседневной деятельности;</w:t>
      </w:r>
    </w:p>
    <w:p w:rsidR="00ED5566" w:rsidRPr="009604F8" w:rsidRDefault="00ED5566" w:rsidP="004B1A47">
      <w:pPr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            режим чрезвычайной ситуации;</w:t>
      </w:r>
    </w:p>
    <w:p w:rsidR="00ED5566" w:rsidRPr="009604F8" w:rsidRDefault="00ED5566" w:rsidP="004B1A47">
      <w:pPr>
        <w:jc w:val="both"/>
        <w:rPr>
          <w:rStyle w:val="ad"/>
          <w:b w:val="0"/>
          <w:sz w:val="28"/>
          <w:szCs w:val="28"/>
        </w:rPr>
      </w:pPr>
      <w:r w:rsidRPr="009604F8">
        <w:rPr>
          <w:rStyle w:val="ad"/>
          <w:b w:val="0"/>
          <w:color w:val="000000"/>
          <w:sz w:val="28"/>
          <w:szCs w:val="28"/>
        </w:rPr>
        <w:t xml:space="preserve">    3.2.При повседневной деятельности:</w:t>
      </w:r>
    </w:p>
    <w:p w:rsidR="00ED5566" w:rsidRPr="009604F8" w:rsidRDefault="00ED5566" w:rsidP="004B1A47">
      <w:pPr>
        <w:ind w:left="360"/>
        <w:jc w:val="both"/>
        <w:rPr>
          <w:sz w:val="28"/>
          <w:szCs w:val="28"/>
        </w:rPr>
      </w:pPr>
      <w:r w:rsidRPr="009604F8">
        <w:rPr>
          <w:sz w:val="28"/>
          <w:szCs w:val="28"/>
        </w:rPr>
        <w:t xml:space="preserve">     разработка документации ПВР;</w:t>
      </w:r>
    </w:p>
    <w:p w:rsidR="00ED5566" w:rsidRPr="009604F8" w:rsidRDefault="00ED5566" w:rsidP="004B1A47">
      <w:pPr>
        <w:ind w:left="360"/>
        <w:jc w:val="both"/>
        <w:rPr>
          <w:sz w:val="28"/>
          <w:szCs w:val="28"/>
        </w:rPr>
      </w:pPr>
      <w:r w:rsidRPr="009604F8">
        <w:rPr>
          <w:sz w:val="28"/>
          <w:szCs w:val="28"/>
        </w:rPr>
        <w:t xml:space="preserve">     заблаговременная подготовка помещений, инвентаря, оборудования, средств связи;</w:t>
      </w:r>
    </w:p>
    <w:p w:rsidR="00ED5566" w:rsidRPr="009604F8" w:rsidRDefault="00ED5566" w:rsidP="004B1A47">
      <w:pPr>
        <w:jc w:val="both"/>
        <w:rPr>
          <w:sz w:val="28"/>
          <w:szCs w:val="28"/>
        </w:rPr>
      </w:pPr>
      <w:r w:rsidRPr="009604F8">
        <w:rPr>
          <w:sz w:val="28"/>
          <w:szCs w:val="28"/>
        </w:rPr>
        <w:t xml:space="preserve">          обучение администрации ПВР по организации приема, учета и размещения пострадавшего населения.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3.3.   В режиме чрезвычайной ситуации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644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оповещение и сбор администрации и состава ПВР, развертывание ПВР и приведение в готовность к приему и размещению населения;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left="1004" w:hanging="360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организация учета прибывающего населения и его размещение;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644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установление связи и взаимодействия с органами </w:t>
      </w:r>
      <w:r w:rsidRPr="009604F8">
        <w:rPr>
          <w:sz w:val="28"/>
          <w:szCs w:val="28"/>
        </w:rPr>
        <w:t>Управления ГОЧС, эвакуационной комиссией Админ</w:t>
      </w:r>
      <w:r w:rsidR="00526D80">
        <w:rPr>
          <w:sz w:val="28"/>
          <w:szCs w:val="28"/>
        </w:rPr>
        <w:t xml:space="preserve">истрации Синегорского сельского </w:t>
      </w:r>
      <w:r w:rsidRPr="009604F8">
        <w:rPr>
          <w:sz w:val="28"/>
          <w:szCs w:val="28"/>
        </w:rPr>
        <w:t xml:space="preserve"> поселения, другими организациями и должностными лицами;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left="1004" w:hanging="360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организация жизнеобеспечения населения на ПВР;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left="1004" w:hanging="360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информационное обеспечение населения на ПВР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9604F8">
        <w:rPr>
          <w:rStyle w:val="ae"/>
          <w:bCs/>
          <w:i w:val="0"/>
          <w:color w:val="000000"/>
          <w:sz w:val="28"/>
          <w:szCs w:val="28"/>
        </w:rPr>
        <w:t>Перевод ПВР в готовность к работе осуществляется Приказом начальника пункта временного размещения населения при получении распоряжения на развертывание ПВР.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3.4.Для выполнения основных задач, функционирования ПВР назначается администрация ПВР.</w:t>
      </w:r>
    </w:p>
    <w:p w:rsidR="00ED5566" w:rsidRDefault="00ED5566" w:rsidP="004B1A47">
      <w:pPr>
        <w:pStyle w:val="ac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ED5566" w:rsidRPr="009604F8" w:rsidRDefault="00ED5566" w:rsidP="004B1A47">
      <w:pPr>
        <w:pStyle w:val="ac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Состав администрации ПВР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Руководство:</w:t>
      </w:r>
    </w:p>
    <w:p w:rsidR="00ED5566" w:rsidRPr="009604F8" w:rsidRDefault="00ED5566" w:rsidP="004B1A47">
      <w:pPr>
        <w:pStyle w:val="ac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ED5566" w:rsidRPr="009604F8" w:rsidRDefault="00ED5566" w:rsidP="00AC6EA6">
      <w:pPr>
        <w:pStyle w:val="a7"/>
        <w:numPr>
          <w:ilvl w:val="0"/>
          <w:numId w:val="25"/>
        </w:numPr>
        <w:tabs>
          <w:tab w:val="clear" w:pos="3060"/>
          <w:tab w:val="clear" w:pos="3960"/>
          <w:tab w:val="num" w:pos="0"/>
        </w:tabs>
        <w:ind w:left="0" w:firstLine="0"/>
        <w:rPr>
          <w:sz w:val="28"/>
          <w:szCs w:val="28"/>
        </w:rPr>
      </w:pPr>
      <w:r w:rsidRPr="009604F8">
        <w:rPr>
          <w:sz w:val="28"/>
          <w:szCs w:val="28"/>
        </w:rPr>
        <w:t>Начальник ПВР                                      - 1 чел.</w:t>
      </w:r>
    </w:p>
    <w:p w:rsidR="00ED5566" w:rsidRDefault="00ED5566" w:rsidP="00AC6EA6">
      <w:pPr>
        <w:pStyle w:val="a7"/>
        <w:numPr>
          <w:ilvl w:val="0"/>
          <w:numId w:val="25"/>
        </w:numPr>
        <w:tabs>
          <w:tab w:val="clear" w:pos="3060"/>
          <w:tab w:val="clear" w:pos="3960"/>
        </w:tabs>
        <w:ind w:left="0" w:firstLine="0"/>
        <w:rPr>
          <w:sz w:val="28"/>
          <w:szCs w:val="28"/>
        </w:rPr>
      </w:pPr>
      <w:r w:rsidRPr="009604F8">
        <w:rPr>
          <w:sz w:val="28"/>
          <w:szCs w:val="28"/>
        </w:rPr>
        <w:t>Зам. начальника ПВР                            - 1 чел.</w:t>
      </w:r>
    </w:p>
    <w:p w:rsidR="00ED5566" w:rsidRPr="009604F8" w:rsidRDefault="00ED5566" w:rsidP="00AC6EA6">
      <w:pPr>
        <w:pStyle w:val="a7"/>
        <w:numPr>
          <w:ilvl w:val="0"/>
          <w:numId w:val="25"/>
        </w:numPr>
        <w:tabs>
          <w:tab w:val="clear" w:pos="3060"/>
          <w:tab w:val="clear" w:pos="3960"/>
        </w:tabs>
        <w:ind w:left="0" w:firstLine="0"/>
        <w:rPr>
          <w:sz w:val="28"/>
          <w:szCs w:val="28"/>
        </w:rPr>
      </w:pPr>
      <w:r w:rsidRPr="009604F8">
        <w:rPr>
          <w:sz w:val="28"/>
          <w:szCs w:val="28"/>
        </w:rPr>
        <w:t>Комендант                                              - 1 чел.</w:t>
      </w:r>
    </w:p>
    <w:p w:rsidR="00ED5566" w:rsidRDefault="00ED5566" w:rsidP="004B1A47">
      <w:pPr>
        <w:pStyle w:val="a7"/>
        <w:ind w:left="426" w:firstLine="0"/>
        <w:rPr>
          <w:sz w:val="28"/>
          <w:szCs w:val="28"/>
        </w:rPr>
      </w:pPr>
    </w:p>
    <w:p w:rsidR="00ED1C61" w:rsidRDefault="00ED1C61" w:rsidP="004B1A47">
      <w:pPr>
        <w:pStyle w:val="a7"/>
        <w:ind w:left="426" w:firstLine="0"/>
        <w:rPr>
          <w:sz w:val="28"/>
          <w:szCs w:val="28"/>
        </w:rPr>
      </w:pPr>
    </w:p>
    <w:p w:rsidR="00ED1C61" w:rsidRDefault="00ED1C61" w:rsidP="004B1A47">
      <w:pPr>
        <w:pStyle w:val="a7"/>
        <w:ind w:left="426" w:firstLine="0"/>
        <w:rPr>
          <w:sz w:val="28"/>
          <w:szCs w:val="28"/>
        </w:rPr>
      </w:pPr>
    </w:p>
    <w:p w:rsidR="00ED1C61" w:rsidRDefault="00ED1C61" w:rsidP="004B1A47">
      <w:pPr>
        <w:pStyle w:val="a7"/>
        <w:ind w:left="426" w:firstLine="0"/>
        <w:rPr>
          <w:sz w:val="28"/>
          <w:szCs w:val="28"/>
        </w:rPr>
      </w:pPr>
    </w:p>
    <w:p w:rsidR="00ED1C61" w:rsidRPr="009604F8" w:rsidRDefault="00ED1C61" w:rsidP="00ED1C61">
      <w:pPr>
        <w:pStyle w:val="a7"/>
        <w:ind w:left="426" w:firstLine="0"/>
        <w:jc w:val="center"/>
        <w:rPr>
          <w:sz w:val="28"/>
          <w:szCs w:val="28"/>
        </w:rPr>
      </w:pPr>
    </w:p>
    <w:p w:rsidR="00ED5566" w:rsidRDefault="00ED5566" w:rsidP="00ED1C61">
      <w:pPr>
        <w:pStyle w:val="a7"/>
        <w:ind w:firstLine="0"/>
        <w:jc w:val="center"/>
        <w:rPr>
          <w:sz w:val="28"/>
          <w:szCs w:val="28"/>
        </w:rPr>
      </w:pPr>
      <w:r w:rsidRPr="009604F8">
        <w:rPr>
          <w:sz w:val="28"/>
          <w:szCs w:val="28"/>
        </w:rPr>
        <w:lastRenderedPageBreak/>
        <w:t>Группа регистрации и учёта населения</w:t>
      </w:r>
    </w:p>
    <w:p w:rsidR="00ED1C61" w:rsidRPr="009604F8" w:rsidRDefault="00ED1C61" w:rsidP="00ED1C61">
      <w:pPr>
        <w:pStyle w:val="a7"/>
        <w:ind w:firstLine="0"/>
        <w:jc w:val="center"/>
        <w:rPr>
          <w:sz w:val="28"/>
          <w:szCs w:val="28"/>
        </w:rPr>
      </w:pP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1. Начальник                - 1 чел.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2. Регистратор                    - 1 чел.</w:t>
      </w:r>
    </w:p>
    <w:p w:rsidR="00ED5566" w:rsidRDefault="00ED5566" w:rsidP="004B1A47">
      <w:pPr>
        <w:pStyle w:val="a7"/>
        <w:ind w:firstLine="360"/>
        <w:jc w:val="left"/>
        <w:rPr>
          <w:sz w:val="28"/>
          <w:szCs w:val="28"/>
        </w:rPr>
      </w:pPr>
    </w:p>
    <w:p w:rsidR="00ED1C61" w:rsidRPr="009604F8" w:rsidRDefault="00ED1C61" w:rsidP="004B1A47">
      <w:pPr>
        <w:pStyle w:val="a7"/>
        <w:ind w:firstLine="360"/>
        <w:jc w:val="left"/>
        <w:rPr>
          <w:sz w:val="28"/>
          <w:szCs w:val="28"/>
        </w:rPr>
      </w:pPr>
    </w:p>
    <w:p w:rsidR="00ED5566" w:rsidRPr="009604F8" w:rsidRDefault="00ED5566" w:rsidP="004B1A47">
      <w:pPr>
        <w:pStyle w:val="a7"/>
        <w:jc w:val="center"/>
        <w:rPr>
          <w:sz w:val="28"/>
          <w:szCs w:val="28"/>
        </w:rPr>
      </w:pPr>
      <w:r w:rsidRPr="009604F8">
        <w:rPr>
          <w:sz w:val="28"/>
          <w:szCs w:val="28"/>
        </w:rPr>
        <w:t>Группа охраны общественного порядка</w:t>
      </w:r>
    </w:p>
    <w:p w:rsidR="00ED5566" w:rsidRPr="009604F8" w:rsidRDefault="00ED5566" w:rsidP="004B1A47">
      <w:pPr>
        <w:pStyle w:val="a7"/>
        <w:jc w:val="center"/>
        <w:rPr>
          <w:b/>
          <w:sz w:val="28"/>
          <w:szCs w:val="28"/>
        </w:rPr>
      </w:pP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1. Охранник                                              - 2 чел.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</w:p>
    <w:p w:rsidR="00ED5566" w:rsidRPr="009604F8" w:rsidRDefault="00ED5566" w:rsidP="004B1A47">
      <w:pPr>
        <w:pStyle w:val="a7"/>
        <w:jc w:val="center"/>
        <w:rPr>
          <w:sz w:val="28"/>
          <w:szCs w:val="28"/>
        </w:rPr>
      </w:pPr>
      <w:r w:rsidRPr="009604F8">
        <w:rPr>
          <w:sz w:val="28"/>
          <w:szCs w:val="28"/>
        </w:rPr>
        <w:t>Стол справок</w:t>
      </w:r>
    </w:p>
    <w:p w:rsidR="00ED5566" w:rsidRPr="009604F8" w:rsidRDefault="00ED5566" w:rsidP="004B1A47">
      <w:pPr>
        <w:pStyle w:val="a7"/>
        <w:jc w:val="center"/>
        <w:rPr>
          <w:sz w:val="28"/>
          <w:szCs w:val="28"/>
        </w:rPr>
      </w:pP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1. Дежурный стола справок                       - 1 чел.</w:t>
      </w:r>
    </w:p>
    <w:p w:rsidR="00ED5566" w:rsidRDefault="00ED5566" w:rsidP="004B1A47">
      <w:pPr>
        <w:pStyle w:val="a7"/>
        <w:rPr>
          <w:sz w:val="28"/>
          <w:szCs w:val="28"/>
        </w:rPr>
      </w:pPr>
    </w:p>
    <w:p w:rsidR="00ED5566" w:rsidRDefault="00ED5566" w:rsidP="004B1A47">
      <w:pPr>
        <w:pStyle w:val="a7"/>
        <w:rPr>
          <w:sz w:val="28"/>
          <w:szCs w:val="28"/>
        </w:rPr>
      </w:pPr>
    </w:p>
    <w:p w:rsidR="00ED5566" w:rsidRPr="009604F8" w:rsidRDefault="00ED5566" w:rsidP="004B1A47">
      <w:pPr>
        <w:pStyle w:val="a7"/>
        <w:rPr>
          <w:sz w:val="28"/>
          <w:szCs w:val="28"/>
        </w:rPr>
      </w:pPr>
    </w:p>
    <w:p w:rsidR="00ED5566" w:rsidRPr="009604F8" w:rsidRDefault="00ED5566" w:rsidP="004B1A47">
      <w:pPr>
        <w:pStyle w:val="a7"/>
        <w:ind w:left="426" w:firstLine="0"/>
        <w:jc w:val="center"/>
        <w:rPr>
          <w:sz w:val="28"/>
          <w:szCs w:val="28"/>
        </w:rPr>
      </w:pPr>
      <w:r w:rsidRPr="009604F8">
        <w:rPr>
          <w:sz w:val="28"/>
          <w:szCs w:val="28"/>
        </w:rPr>
        <w:t>Медицинский пункт</w:t>
      </w:r>
    </w:p>
    <w:p w:rsidR="00ED5566" w:rsidRPr="009604F8" w:rsidRDefault="00ED5566" w:rsidP="004B1A47">
      <w:pPr>
        <w:pStyle w:val="a7"/>
        <w:ind w:left="426" w:firstLine="0"/>
        <w:jc w:val="center"/>
        <w:rPr>
          <w:sz w:val="28"/>
          <w:szCs w:val="28"/>
        </w:rPr>
      </w:pPr>
    </w:p>
    <w:p w:rsidR="00ED5566" w:rsidRPr="009604F8" w:rsidRDefault="00ED5566" w:rsidP="004B1A47">
      <w:pPr>
        <w:pStyle w:val="a7"/>
        <w:ind w:left="426" w:firstLine="0"/>
        <w:rPr>
          <w:sz w:val="28"/>
          <w:szCs w:val="28"/>
        </w:rPr>
      </w:pPr>
      <w:r w:rsidRPr="009604F8">
        <w:rPr>
          <w:sz w:val="28"/>
          <w:szCs w:val="28"/>
        </w:rPr>
        <w:t>1. Врач                                                               -1 чел.</w:t>
      </w:r>
    </w:p>
    <w:p w:rsidR="00ED5566" w:rsidRPr="009604F8" w:rsidRDefault="00ED5566" w:rsidP="004B1A47">
      <w:pPr>
        <w:pStyle w:val="a7"/>
        <w:ind w:left="426" w:firstLine="0"/>
        <w:rPr>
          <w:sz w:val="28"/>
          <w:szCs w:val="28"/>
        </w:rPr>
      </w:pPr>
      <w:r w:rsidRPr="009604F8">
        <w:rPr>
          <w:sz w:val="28"/>
          <w:szCs w:val="28"/>
        </w:rPr>
        <w:t>2.Медсестра                                                      -1 чел.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Начальник ПВР назначается распоряжением Главы админ</w:t>
      </w:r>
      <w:r w:rsidR="00526D80">
        <w:rPr>
          <w:sz w:val="28"/>
          <w:szCs w:val="28"/>
        </w:rPr>
        <w:t xml:space="preserve">истрации Синегорского сельского </w:t>
      </w:r>
      <w:r w:rsidRPr="009604F8">
        <w:rPr>
          <w:sz w:val="28"/>
          <w:szCs w:val="28"/>
        </w:rPr>
        <w:t>поселения.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Остальной состав назначается начальником ПВР.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 xml:space="preserve"> Для функционирования ПВР выделяются следующие силы и средства: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от ОМВД по Белокалитвинскому району: 2 сотрудника – для обеспечения охраны общественного порядка</w:t>
      </w:r>
      <w:r w:rsidR="000B66A1">
        <w:rPr>
          <w:sz w:val="28"/>
          <w:szCs w:val="28"/>
        </w:rPr>
        <w:t xml:space="preserve"> (по согласованию)</w:t>
      </w:r>
      <w:r w:rsidRPr="009604F8">
        <w:rPr>
          <w:sz w:val="28"/>
          <w:szCs w:val="28"/>
        </w:rPr>
        <w:t>;</w:t>
      </w:r>
    </w:p>
    <w:p w:rsidR="00ED5566" w:rsidRPr="009604F8" w:rsidRDefault="00ED5566" w:rsidP="004B1A47">
      <w:pPr>
        <w:pStyle w:val="a7"/>
        <w:rPr>
          <w:sz w:val="28"/>
          <w:szCs w:val="28"/>
        </w:rPr>
      </w:pPr>
      <w:r w:rsidRPr="009604F8">
        <w:rPr>
          <w:sz w:val="28"/>
          <w:szCs w:val="28"/>
        </w:rPr>
        <w:t>от МБУЗ Белокалитвинского района ЦРБ:  врач и средний медперсонал (2 человека) для организации медпункта</w:t>
      </w:r>
      <w:r w:rsidR="000B66A1">
        <w:rPr>
          <w:sz w:val="28"/>
          <w:szCs w:val="28"/>
        </w:rPr>
        <w:t xml:space="preserve"> (по согласованию)</w:t>
      </w:r>
      <w:bookmarkStart w:id="2" w:name="_GoBack"/>
      <w:bookmarkEnd w:id="2"/>
      <w:r w:rsidRPr="009604F8">
        <w:rPr>
          <w:sz w:val="28"/>
          <w:szCs w:val="28"/>
        </w:rPr>
        <w:t>.</w:t>
      </w:r>
    </w:p>
    <w:p w:rsidR="00ED5566" w:rsidRPr="009604F8" w:rsidRDefault="00ED5566" w:rsidP="004950B9">
      <w:pPr>
        <w:rPr>
          <w:color w:val="000000"/>
          <w:sz w:val="28"/>
          <w:szCs w:val="28"/>
        </w:rPr>
      </w:pPr>
      <w:r w:rsidRPr="009604F8">
        <w:rPr>
          <w:sz w:val="28"/>
          <w:szCs w:val="28"/>
        </w:rPr>
        <w:t xml:space="preserve">        3.5.</w:t>
      </w:r>
      <w:r w:rsidRPr="009604F8">
        <w:rPr>
          <w:color w:val="000000"/>
          <w:sz w:val="28"/>
          <w:szCs w:val="28"/>
        </w:rPr>
        <w:t xml:space="preserve"> Расположение и оборудование комнат, постов и пунктов, мест размещения администрации и населения определяется начальником ПВР исходя из возможностей помещения. </w:t>
      </w:r>
    </w:p>
    <w:p w:rsidR="00ED5566" w:rsidRPr="009604F8" w:rsidRDefault="00ED5566" w:rsidP="004950B9">
      <w:pPr>
        <w:rPr>
          <w:color w:val="000000"/>
          <w:sz w:val="28"/>
          <w:szCs w:val="28"/>
        </w:rPr>
      </w:pPr>
    </w:p>
    <w:p w:rsidR="00ED5566" w:rsidRDefault="00ED5566" w:rsidP="004950B9">
      <w:pPr>
        <w:rPr>
          <w:color w:val="000000"/>
          <w:sz w:val="28"/>
          <w:szCs w:val="28"/>
        </w:rPr>
      </w:pPr>
    </w:p>
    <w:p w:rsidR="00526D80" w:rsidRDefault="00526D80" w:rsidP="004950B9">
      <w:pPr>
        <w:rPr>
          <w:color w:val="000000"/>
          <w:sz w:val="28"/>
          <w:szCs w:val="28"/>
        </w:rPr>
      </w:pPr>
    </w:p>
    <w:p w:rsidR="00526D80" w:rsidRDefault="00526D80" w:rsidP="004950B9">
      <w:pPr>
        <w:rPr>
          <w:color w:val="000000"/>
          <w:sz w:val="28"/>
          <w:szCs w:val="28"/>
        </w:rPr>
      </w:pPr>
    </w:p>
    <w:p w:rsidR="00526D80" w:rsidRPr="009604F8" w:rsidRDefault="00526D80" w:rsidP="004950B9">
      <w:pPr>
        <w:rPr>
          <w:color w:val="000000"/>
          <w:sz w:val="28"/>
          <w:szCs w:val="28"/>
        </w:rPr>
      </w:pPr>
    </w:p>
    <w:p w:rsidR="00526D80" w:rsidRDefault="00526D80" w:rsidP="00526D80">
      <w:pPr>
        <w:rPr>
          <w:sz w:val="28"/>
        </w:rPr>
      </w:pPr>
      <w:r>
        <w:rPr>
          <w:sz w:val="28"/>
        </w:rPr>
        <w:t>Ведущий специалист</w:t>
      </w:r>
      <w:r w:rsidR="00522AEB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С. П. Беседина</w:t>
      </w:r>
    </w:p>
    <w:p w:rsidR="00ED5566" w:rsidRPr="009604F8" w:rsidRDefault="00ED5566" w:rsidP="004950B9">
      <w:pPr>
        <w:rPr>
          <w:color w:val="000000"/>
          <w:sz w:val="28"/>
          <w:szCs w:val="28"/>
        </w:rPr>
      </w:pPr>
    </w:p>
    <w:p w:rsidR="00ED5566" w:rsidRPr="009604F8" w:rsidRDefault="00ED5566" w:rsidP="004950B9">
      <w:pPr>
        <w:rPr>
          <w:color w:val="000000"/>
          <w:sz w:val="28"/>
          <w:szCs w:val="28"/>
        </w:rPr>
      </w:pPr>
    </w:p>
    <w:p w:rsidR="00ED5566" w:rsidRPr="009604F8" w:rsidRDefault="00ED5566" w:rsidP="004950B9">
      <w:pPr>
        <w:rPr>
          <w:color w:val="000000"/>
          <w:sz w:val="28"/>
          <w:szCs w:val="28"/>
        </w:rPr>
      </w:pPr>
    </w:p>
    <w:p w:rsidR="00ED5566" w:rsidRPr="009604F8" w:rsidRDefault="00ED5566" w:rsidP="004950B9">
      <w:pPr>
        <w:rPr>
          <w:color w:val="000000"/>
          <w:sz w:val="28"/>
          <w:szCs w:val="28"/>
        </w:rPr>
      </w:pPr>
    </w:p>
    <w:p w:rsidR="00ED5566" w:rsidRDefault="00ED5566" w:rsidP="00FA6565">
      <w:pPr>
        <w:ind w:firstLine="225"/>
        <w:jc w:val="right"/>
        <w:rPr>
          <w:color w:val="000000"/>
          <w:sz w:val="28"/>
          <w:szCs w:val="28"/>
        </w:rPr>
      </w:pPr>
    </w:p>
    <w:p w:rsidR="00ED5566" w:rsidRDefault="00ED5566" w:rsidP="00FA6565">
      <w:pPr>
        <w:ind w:firstLine="225"/>
        <w:jc w:val="right"/>
        <w:rPr>
          <w:color w:val="000000"/>
          <w:sz w:val="28"/>
          <w:szCs w:val="28"/>
        </w:rPr>
      </w:pPr>
    </w:p>
    <w:p w:rsidR="00ED5566" w:rsidRDefault="00ED5566" w:rsidP="00FA6565">
      <w:pPr>
        <w:ind w:firstLine="225"/>
        <w:jc w:val="right"/>
        <w:rPr>
          <w:color w:val="000000"/>
          <w:sz w:val="28"/>
          <w:szCs w:val="28"/>
        </w:rPr>
      </w:pPr>
    </w:p>
    <w:p w:rsidR="00526D80" w:rsidRDefault="00526D80" w:rsidP="00526D80">
      <w:pPr>
        <w:tabs>
          <w:tab w:val="left" w:pos="450"/>
        </w:tabs>
        <w:rPr>
          <w:color w:val="000000"/>
          <w:sz w:val="28"/>
          <w:szCs w:val="28"/>
        </w:rPr>
      </w:pPr>
    </w:p>
    <w:p w:rsidR="00ED5566" w:rsidRPr="009604F8" w:rsidRDefault="00ED5566" w:rsidP="00522AEB">
      <w:pPr>
        <w:ind w:firstLine="225"/>
        <w:jc w:val="right"/>
        <w:rPr>
          <w:color w:val="000000"/>
        </w:rPr>
      </w:pPr>
      <w:r w:rsidRPr="009604F8">
        <w:rPr>
          <w:color w:val="000000"/>
        </w:rPr>
        <w:t>Приложение 2</w:t>
      </w:r>
    </w:p>
    <w:p w:rsidR="00ED5566" w:rsidRPr="009604F8" w:rsidRDefault="00ED5566" w:rsidP="00FA6565">
      <w:pPr>
        <w:ind w:firstLine="225"/>
        <w:jc w:val="right"/>
        <w:rPr>
          <w:color w:val="000000"/>
        </w:rPr>
      </w:pPr>
      <w:r w:rsidRPr="009604F8">
        <w:rPr>
          <w:color w:val="000000"/>
        </w:rPr>
        <w:t>к постановлению Администрации</w:t>
      </w:r>
    </w:p>
    <w:p w:rsidR="00ED5566" w:rsidRPr="009604F8" w:rsidRDefault="00522AEB" w:rsidP="00FA6565">
      <w:pPr>
        <w:ind w:firstLine="225"/>
        <w:jc w:val="right"/>
        <w:rPr>
          <w:color w:val="000000"/>
        </w:rPr>
      </w:pPr>
      <w:r>
        <w:rPr>
          <w:color w:val="000000"/>
        </w:rPr>
        <w:t>Синегорского сельского</w:t>
      </w:r>
      <w:r w:rsidR="00ED5566" w:rsidRPr="009604F8">
        <w:rPr>
          <w:color w:val="000000"/>
        </w:rPr>
        <w:t xml:space="preserve"> поселения</w:t>
      </w:r>
    </w:p>
    <w:p w:rsidR="00ED5566" w:rsidRPr="009604F8" w:rsidRDefault="00ED5566" w:rsidP="00522AEB">
      <w:pPr>
        <w:ind w:firstLine="225"/>
        <w:jc w:val="right"/>
        <w:rPr>
          <w:color w:val="000000"/>
        </w:rPr>
      </w:pPr>
      <w:r w:rsidRPr="009604F8">
        <w:rPr>
          <w:color w:val="000000"/>
        </w:rPr>
        <w:t xml:space="preserve">от </w:t>
      </w:r>
      <w:r w:rsidR="00522AEB">
        <w:rPr>
          <w:color w:val="000000"/>
        </w:rPr>
        <w:t>05.03.2020 № 25</w:t>
      </w:r>
    </w:p>
    <w:p w:rsidR="00ED5566" w:rsidRPr="009604F8" w:rsidRDefault="00ED5566" w:rsidP="001D0BEA">
      <w:pPr>
        <w:rPr>
          <w:color w:val="000000"/>
          <w:sz w:val="28"/>
          <w:szCs w:val="28"/>
        </w:rPr>
      </w:pPr>
    </w:p>
    <w:p w:rsidR="00ED5566" w:rsidRPr="009604F8" w:rsidRDefault="00ED5566" w:rsidP="001D0BEA">
      <w:pPr>
        <w:rPr>
          <w:color w:val="000000"/>
          <w:sz w:val="28"/>
          <w:szCs w:val="28"/>
        </w:rPr>
      </w:pPr>
    </w:p>
    <w:p w:rsidR="00ED5566" w:rsidRPr="009604F8" w:rsidRDefault="00ED5566" w:rsidP="001D0BEA">
      <w:pPr>
        <w:rPr>
          <w:color w:val="000000"/>
          <w:sz w:val="28"/>
          <w:szCs w:val="28"/>
        </w:rPr>
      </w:pPr>
    </w:p>
    <w:p w:rsidR="00ED5566" w:rsidRPr="009604F8" w:rsidRDefault="00ED5566" w:rsidP="001D0BEA">
      <w:pPr>
        <w:rPr>
          <w:color w:val="000000"/>
          <w:sz w:val="28"/>
          <w:szCs w:val="28"/>
        </w:rPr>
      </w:pPr>
    </w:p>
    <w:p w:rsidR="00ED5566" w:rsidRPr="009604F8" w:rsidRDefault="00ED5566" w:rsidP="00E83303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>Перечень</w:t>
      </w:r>
    </w:p>
    <w:p w:rsidR="00ED5566" w:rsidRDefault="00ED5566" w:rsidP="00E83303">
      <w:pPr>
        <w:jc w:val="center"/>
        <w:rPr>
          <w:color w:val="000000"/>
          <w:sz w:val="28"/>
          <w:szCs w:val="28"/>
        </w:rPr>
      </w:pPr>
      <w:r w:rsidRPr="009604F8">
        <w:rPr>
          <w:color w:val="000000"/>
          <w:sz w:val="28"/>
          <w:szCs w:val="28"/>
        </w:rPr>
        <w:t xml:space="preserve">пунктов временного размещения (ПВР) </w:t>
      </w:r>
      <w:r w:rsidR="00526D80">
        <w:rPr>
          <w:color w:val="000000"/>
          <w:sz w:val="28"/>
          <w:szCs w:val="28"/>
        </w:rPr>
        <w:t xml:space="preserve">Синегоского сельского </w:t>
      </w:r>
      <w:r w:rsidRPr="009604F8">
        <w:rPr>
          <w:color w:val="000000"/>
          <w:sz w:val="28"/>
          <w:szCs w:val="28"/>
        </w:rPr>
        <w:t>поселения при ЧС природного и техногенного характера.</w:t>
      </w:r>
    </w:p>
    <w:p w:rsidR="00ED5566" w:rsidRPr="009604F8" w:rsidRDefault="00ED5566" w:rsidP="00E8330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2628"/>
        <w:gridCol w:w="3329"/>
        <w:gridCol w:w="2908"/>
      </w:tblGrid>
      <w:tr w:rsidR="00ED5566" w:rsidRPr="009604F8">
        <w:trPr>
          <w:trHeight w:val="530"/>
        </w:trPr>
        <w:tc>
          <w:tcPr>
            <w:tcW w:w="873" w:type="dxa"/>
          </w:tcPr>
          <w:p w:rsidR="00ED5566" w:rsidRPr="009604F8" w:rsidRDefault="00ED5566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4F8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ПВР</w:t>
            </w:r>
          </w:p>
        </w:tc>
        <w:tc>
          <w:tcPr>
            <w:tcW w:w="2628" w:type="dxa"/>
          </w:tcPr>
          <w:p w:rsidR="00ED5566" w:rsidRPr="009604F8" w:rsidRDefault="00ED5566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4F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29" w:type="dxa"/>
          </w:tcPr>
          <w:p w:rsidR="00ED5566" w:rsidRPr="009604F8" w:rsidRDefault="00ED5566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4F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номер телефона</w:t>
            </w:r>
          </w:p>
        </w:tc>
        <w:tc>
          <w:tcPr>
            <w:tcW w:w="2908" w:type="dxa"/>
          </w:tcPr>
          <w:p w:rsidR="00ED5566" w:rsidRPr="009604F8" w:rsidRDefault="00ED5566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4F8">
              <w:rPr>
                <w:rFonts w:ascii="Times New Roman" w:hAnsi="Times New Roman" w:cs="Times New Roman"/>
                <w:b w:val="0"/>
                <w:sz w:val="28"/>
                <w:szCs w:val="28"/>
              </w:rPr>
              <w:t>Фамилия, имя, отчество руководителя</w:t>
            </w:r>
          </w:p>
        </w:tc>
      </w:tr>
      <w:tr w:rsidR="00ED5566" w:rsidRPr="009604F8">
        <w:trPr>
          <w:trHeight w:val="552"/>
        </w:trPr>
        <w:tc>
          <w:tcPr>
            <w:tcW w:w="873" w:type="dxa"/>
          </w:tcPr>
          <w:p w:rsidR="00ED5566" w:rsidRPr="009604F8" w:rsidRDefault="00ED5566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04F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628" w:type="dxa"/>
          </w:tcPr>
          <w:p w:rsidR="00ED5566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МБУК </w:t>
            </w:r>
          </w:p>
          <w:p w:rsidR="00526D80" w:rsidRPr="009604F8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Синегорская КС</w:t>
            </w:r>
          </w:p>
        </w:tc>
        <w:tc>
          <w:tcPr>
            <w:tcW w:w="3329" w:type="dxa"/>
          </w:tcPr>
          <w:p w:rsidR="00ED5566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5-25-39</w:t>
            </w:r>
          </w:p>
          <w:p w:rsidR="00526D80" w:rsidRPr="009604F8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89896282454</w:t>
            </w:r>
          </w:p>
        </w:tc>
        <w:tc>
          <w:tcPr>
            <w:tcW w:w="2908" w:type="dxa"/>
          </w:tcPr>
          <w:p w:rsidR="00ED5566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Довгаль</w:t>
            </w:r>
          </w:p>
          <w:p w:rsidR="00526D80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Татьяна </w:t>
            </w:r>
          </w:p>
          <w:p w:rsidR="00526D80" w:rsidRPr="009604F8" w:rsidRDefault="00526D80" w:rsidP="006810D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Александровна</w:t>
            </w:r>
          </w:p>
        </w:tc>
      </w:tr>
    </w:tbl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526D80" w:rsidRDefault="00526D80" w:rsidP="00526D80">
      <w:pPr>
        <w:rPr>
          <w:sz w:val="28"/>
        </w:rPr>
      </w:pPr>
      <w:r>
        <w:rPr>
          <w:sz w:val="28"/>
        </w:rPr>
        <w:t>Ведущий специалист</w:t>
      </w:r>
      <w:r w:rsidR="00522AEB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С. П. Беседина</w:t>
      </w:r>
    </w:p>
    <w:p w:rsidR="00ED5566" w:rsidRPr="009604F8" w:rsidRDefault="00ED5566" w:rsidP="00DB7A96">
      <w:pPr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137271">
      <w:pPr>
        <w:ind w:firstLine="225"/>
        <w:jc w:val="right"/>
        <w:rPr>
          <w:color w:val="000000"/>
          <w:sz w:val="28"/>
          <w:szCs w:val="28"/>
        </w:rPr>
      </w:pPr>
    </w:p>
    <w:p w:rsidR="00ED5566" w:rsidRPr="009604F8" w:rsidRDefault="00ED5566" w:rsidP="00F96E39">
      <w:pPr>
        <w:tabs>
          <w:tab w:val="left" w:pos="3973"/>
        </w:tabs>
        <w:jc w:val="center"/>
        <w:rPr>
          <w:sz w:val="28"/>
          <w:szCs w:val="28"/>
        </w:rPr>
      </w:pPr>
    </w:p>
    <w:sectPr w:rsidR="00ED5566" w:rsidRPr="009604F8" w:rsidSect="00ED1C61">
      <w:pgSz w:w="11906" w:h="16838"/>
      <w:pgMar w:top="1134" w:right="746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D7" w:rsidRDefault="001E0FD7">
      <w:r>
        <w:separator/>
      </w:r>
    </w:p>
  </w:endnote>
  <w:endnote w:type="continuationSeparator" w:id="1">
    <w:p w:rsidR="001E0FD7" w:rsidRDefault="001E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D7" w:rsidRDefault="001E0FD7">
      <w:r>
        <w:separator/>
      </w:r>
    </w:p>
  </w:footnote>
  <w:footnote w:type="continuationSeparator" w:id="1">
    <w:p w:rsidR="001E0FD7" w:rsidRDefault="001E0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7CE"/>
    <w:multiLevelType w:val="hybridMultilevel"/>
    <w:tmpl w:val="691605B2"/>
    <w:lvl w:ilvl="0" w:tplc="D252315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99E3666"/>
    <w:multiLevelType w:val="hybridMultilevel"/>
    <w:tmpl w:val="4F4EE18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3635E"/>
    <w:multiLevelType w:val="multilevel"/>
    <w:tmpl w:val="3B8A747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5"/>
        </w:tabs>
        <w:ind w:left="2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85"/>
        </w:tabs>
        <w:ind w:left="2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5"/>
        </w:tabs>
        <w:ind w:left="2745" w:hanging="2160"/>
      </w:pPr>
      <w:rPr>
        <w:rFonts w:cs="Times New Roman" w:hint="default"/>
      </w:rPr>
    </w:lvl>
  </w:abstractNum>
  <w:abstractNum w:abstractNumId="3">
    <w:nsid w:val="16154E6D"/>
    <w:multiLevelType w:val="hybridMultilevel"/>
    <w:tmpl w:val="FC1A24D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546BB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5">
    <w:nsid w:val="235A6F1B"/>
    <w:multiLevelType w:val="hybridMultilevel"/>
    <w:tmpl w:val="7ED88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0247A"/>
    <w:multiLevelType w:val="hybridMultilevel"/>
    <w:tmpl w:val="7F14BFC0"/>
    <w:lvl w:ilvl="0" w:tplc="AAF036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7">
    <w:nsid w:val="25224F74"/>
    <w:multiLevelType w:val="hybridMultilevel"/>
    <w:tmpl w:val="B44C7CBA"/>
    <w:lvl w:ilvl="0" w:tplc="8C1EFB7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A181A"/>
    <w:multiLevelType w:val="hybridMultilevel"/>
    <w:tmpl w:val="C578115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1F89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0">
    <w:nsid w:val="27D26F88"/>
    <w:multiLevelType w:val="hybridMultilevel"/>
    <w:tmpl w:val="E8EEADF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10CF9"/>
    <w:multiLevelType w:val="hybridMultilevel"/>
    <w:tmpl w:val="248A04D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3F55BE"/>
    <w:multiLevelType w:val="hybridMultilevel"/>
    <w:tmpl w:val="73469E84"/>
    <w:lvl w:ilvl="0" w:tplc="7FE26718">
      <w:start w:val="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3">
    <w:nsid w:val="364F44FD"/>
    <w:multiLevelType w:val="hybridMultilevel"/>
    <w:tmpl w:val="DFE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B2613B"/>
    <w:multiLevelType w:val="hybridMultilevel"/>
    <w:tmpl w:val="C2CA45A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F204B"/>
    <w:multiLevelType w:val="hybridMultilevel"/>
    <w:tmpl w:val="4444475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3149B"/>
    <w:multiLevelType w:val="hybridMultilevel"/>
    <w:tmpl w:val="8700A3B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07D1B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8">
    <w:nsid w:val="62827177"/>
    <w:multiLevelType w:val="hybridMultilevel"/>
    <w:tmpl w:val="6CAEEFA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11673"/>
    <w:multiLevelType w:val="hybridMultilevel"/>
    <w:tmpl w:val="8FA4274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DD60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185D65"/>
    <w:multiLevelType w:val="hybridMultilevel"/>
    <w:tmpl w:val="B20E58F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D777E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22">
    <w:nsid w:val="758F37CA"/>
    <w:multiLevelType w:val="singleLevel"/>
    <w:tmpl w:val="E71A7C66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23">
    <w:nsid w:val="78471DE5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24">
    <w:nsid w:val="7C4C4CE8"/>
    <w:multiLevelType w:val="hybridMultilevel"/>
    <w:tmpl w:val="B7DE6CB8"/>
    <w:lvl w:ilvl="0" w:tplc="D59C47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7ED2052A"/>
    <w:multiLevelType w:val="multilevel"/>
    <w:tmpl w:val="757ECA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26">
    <w:nsid w:val="7F7B6BA5"/>
    <w:multiLevelType w:val="hybridMultilevel"/>
    <w:tmpl w:val="CCFC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20"/>
  </w:num>
  <w:num w:numId="7">
    <w:abstractNumId w:val="25"/>
  </w:num>
  <w:num w:numId="8">
    <w:abstractNumId w:val="7"/>
  </w:num>
  <w:num w:numId="9">
    <w:abstractNumId w:val="19"/>
  </w:num>
  <w:num w:numId="10">
    <w:abstractNumId w:val="8"/>
  </w:num>
  <w:num w:numId="11">
    <w:abstractNumId w:val="23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21"/>
  </w:num>
  <w:num w:numId="17">
    <w:abstractNumId w:val="10"/>
  </w:num>
  <w:num w:numId="18">
    <w:abstractNumId w:val="17"/>
  </w:num>
  <w:num w:numId="19">
    <w:abstractNumId w:val="14"/>
  </w:num>
  <w:num w:numId="20">
    <w:abstractNumId w:val="16"/>
  </w:num>
  <w:num w:numId="21">
    <w:abstractNumId w:val="18"/>
  </w:num>
  <w:num w:numId="22">
    <w:abstractNumId w:val="9"/>
  </w:num>
  <w:num w:numId="23">
    <w:abstractNumId w:val="0"/>
  </w:num>
  <w:num w:numId="24">
    <w:abstractNumId w:val="24"/>
  </w:num>
  <w:num w:numId="25">
    <w:abstractNumId w:val="22"/>
    <w:lvlOverride w:ilvl="0">
      <w:startOverride w:val="1"/>
    </w:lvlOverride>
  </w:num>
  <w:num w:numId="26">
    <w:abstractNumId w:val="26"/>
  </w:num>
  <w:num w:numId="2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037"/>
    <w:rsid w:val="000077F6"/>
    <w:rsid w:val="00011C99"/>
    <w:rsid w:val="00013D01"/>
    <w:rsid w:val="000249B7"/>
    <w:rsid w:val="00053C84"/>
    <w:rsid w:val="00056A16"/>
    <w:rsid w:val="000570B3"/>
    <w:rsid w:val="0009123B"/>
    <w:rsid w:val="00091AD8"/>
    <w:rsid w:val="000B66A1"/>
    <w:rsid w:val="000C0A32"/>
    <w:rsid w:val="000C308C"/>
    <w:rsid w:val="000C54CA"/>
    <w:rsid w:val="000F3565"/>
    <w:rsid w:val="000F7C1A"/>
    <w:rsid w:val="00113AC1"/>
    <w:rsid w:val="00137271"/>
    <w:rsid w:val="001410FA"/>
    <w:rsid w:val="001414DE"/>
    <w:rsid w:val="0014345E"/>
    <w:rsid w:val="001447F7"/>
    <w:rsid w:val="001938BE"/>
    <w:rsid w:val="001A79A3"/>
    <w:rsid w:val="001C5536"/>
    <w:rsid w:val="001D0BEA"/>
    <w:rsid w:val="001E0FD7"/>
    <w:rsid w:val="001E4AB0"/>
    <w:rsid w:val="0020046D"/>
    <w:rsid w:val="00204037"/>
    <w:rsid w:val="00224AF1"/>
    <w:rsid w:val="0025208C"/>
    <w:rsid w:val="00257CB9"/>
    <w:rsid w:val="00257D4F"/>
    <w:rsid w:val="002959C1"/>
    <w:rsid w:val="002A657D"/>
    <w:rsid w:val="002B0960"/>
    <w:rsid w:val="002B3A95"/>
    <w:rsid w:val="002B5EB9"/>
    <w:rsid w:val="002C0901"/>
    <w:rsid w:val="002F767D"/>
    <w:rsid w:val="0032410D"/>
    <w:rsid w:val="00356795"/>
    <w:rsid w:val="00365B62"/>
    <w:rsid w:val="00370C75"/>
    <w:rsid w:val="003732D0"/>
    <w:rsid w:val="00374416"/>
    <w:rsid w:val="00394A97"/>
    <w:rsid w:val="003D46A0"/>
    <w:rsid w:val="003E211B"/>
    <w:rsid w:val="003E4F80"/>
    <w:rsid w:val="0040004B"/>
    <w:rsid w:val="00402908"/>
    <w:rsid w:val="00406B00"/>
    <w:rsid w:val="00423670"/>
    <w:rsid w:val="00424190"/>
    <w:rsid w:val="00427612"/>
    <w:rsid w:val="0044634D"/>
    <w:rsid w:val="0044687F"/>
    <w:rsid w:val="00456350"/>
    <w:rsid w:val="00463B5D"/>
    <w:rsid w:val="004804FE"/>
    <w:rsid w:val="004950B9"/>
    <w:rsid w:val="004B1A47"/>
    <w:rsid w:val="004B4B8D"/>
    <w:rsid w:val="004C688A"/>
    <w:rsid w:val="004C7B99"/>
    <w:rsid w:val="004F0340"/>
    <w:rsid w:val="00522AEB"/>
    <w:rsid w:val="00526D80"/>
    <w:rsid w:val="00536C4A"/>
    <w:rsid w:val="00546E14"/>
    <w:rsid w:val="00553DDE"/>
    <w:rsid w:val="005662BA"/>
    <w:rsid w:val="00587D70"/>
    <w:rsid w:val="00587EAB"/>
    <w:rsid w:val="005A640F"/>
    <w:rsid w:val="005C264B"/>
    <w:rsid w:val="00624964"/>
    <w:rsid w:val="006343BD"/>
    <w:rsid w:val="00651B6E"/>
    <w:rsid w:val="006810DA"/>
    <w:rsid w:val="006C3297"/>
    <w:rsid w:val="006D58AC"/>
    <w:rsid w:val="006F6743"/>
    <w:rsid w:val="0070402F"/>
    <w:rsid w:val="00756163"/>
    <w:rsid w:val="00791D82"/>
    <w:rsid w:val="007A60B7"/>
    <w:rsid w:val="007E2778"/>
    <w:rsid w:val="007E71E4"/>
    <w:rsid w:val="007F201A"/>
    <w:rsid w:val="008116D1"/>
    <w:rsid w:val="00815421"/>
    <w:rsid w:val="00847FBB"/>
    <w:rsid w:val="008B117B"/>
    <w:rsid w:val="008B1D91"/>
    <w:rsid w:val="008B6189"/>
    <w:rsid w:val="008C0F57"/>
    <w:rsid w:val="008D134F"/>
    <w:rsid w:val="008D1910"/>
    <w:rsid w:val="008F41E2"/>
    <w:rsid w:val="00920349"/>
    <w:rsid w:val="00933213"/>
    <w:rsid w:val="0093656A"/>
    <w:rsid w:val="009536FF"/>
    <w:rsid w:val="009604F8"/>
    <w:rsid w:val="009D13B1"/>
    <w:rsid w:val="009E1854"/>
    <w:rsid w:val="009E3285"/>
    <w:rsid w:val="009F0BFE"/>
    <w:rsid w:val="00A008BC"/>
    <w:rsid w:val="00A00BF8"/>
    <w:rsid w:val="00A06282"/>
    <w:rsid w:val="00A070CA"/>
    <w:rsid w:val="00A15D41"/>
    <w:rsid w:val="00A315EA"/>
    <w:rsid w:val="00A50932"/>
    <w:rsid w:val="00A524FD"/>
    <w:rsid w:val="00A53EEF"/>
    <w:rsid w:val="00A57C64"/>
    <w:rsid w:val="00A96A3C"/>
    <w:rsid w:val="00AC0684"/>
    <w:rsid w:val="00AC076F"/>
    <w:rsid w:val="00AC162C"/>
    <w:rsid w:val="00AC6EA6"/>
    <w:rsid w:val="00AD40CC"/>
    <w:rsid w:val="00AF5F40"/>
    <w:rsid w:val="00B220A2"/>
    <w:rsid w:val="00B24D98"/>
    <w:rsid w:val="00B47B8D"/>
    <w:rsid w:val="00BB6CA4"/>
    <w:rsid w:val="00BC396A"/>
    <w:rsid w:val="00BD18AE"/>
    <w:rsid w:val="00BF0040"/>
    <w:rsid w:val="00C04518"/>
    <w:rsid w:val="00C110B0"/>
    <w:rsid w:val="00C343DB"/>
    <w:rsid w:val="00C4568D"/>
    <w:rsid w:val="00C7563E"/>
    <w:rsid w:val="00C758E8"/>
    <w:rsid w:val="00C77C1C"/>
    <w:rsid w:val="00C814E8"/>
    <w:rsid w:val="00C84F3D"/>
    <w:rsid w:val="00CA719D"/>
    <w:rsid w:val="00CB620D"/>
    <w:rsid w:val="00CC2589"/>
    <w:rsid w:val="00CD18A2"/>
    <w:rsid w:val="00CE1022"/>
    <w:rsid w:val="00CF174A"/>
    <w:rsid w:val="00D00B82"/>
    <w:rsid w:val="00D1495A"/>
    <w:rsid w:val="00D22685"/>
    <w:rsid w:val="00D338A3"/>
    <w:rsid w:val="00D538A4"/>
    <w:rsid w:val="00D67A62"/>
    <w:rsid w:val="00D707D1"/>
    <w:rsid w:val="00D76422"/>
    <w:rsid w:val="00DA44BA"/>
    <w:rsid w:val="00DB3734"/>
    <w:rsid w:val="00DB7A96"/>
    <w:rsid w:val="00DC2705"/>
    <w:rsid w:val="00DC66A9"/>
    <w:rsid w:val="00DE2AFD"/>
    <w:rsid w:val="00DE66D7"/>
    <w:rsid w:val="00E00126"/>
    <w:rsid w:val="00E141DF"/>
    <w:rsid w:val="00E17498"/>
    <w:rsid w:val="00E330CD"/>
    <w:rsid w:val="00E436B6"/>
    <w:rsid w:val="00E45635"/>
    <w:rsid w:val="00E4612E"/>
    <w:rsid w:val="00E50F72"/>
    <w:rsid w:val="00E56526"/>
    <w:rsid w:val="00E577CA"/>
    <w:rsid w:val="00E65FB3"/>
    <w:rsid w:val="00E83303"/>
    <w:rsid w:val="00E96D81"/>
    <w:rsid w:val="00EA0EDC"/>
    <w:rsid w:val="00EA425C"/>
    <w:rsid w:val="00EA787C"/>
    <w:rsid w:val="00EB30FD"/>
    <w:rsid w:val="00ED1C61"/>
    <w:rsid w:val="00ED5566"/>
    <w:rsid w:val="00EF174E"/>
    <w:rsid w:val="00F51803"/>
    <w:rsid w:val="00F96E39"/>
    <w:rsid w:val="00FA6565"/>
    <w:rsid w:val="00FD6925"/>
    <w:rsid w:val="00FE2EF0"/>
    <w:rsid w:val="00FF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2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E2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2EF0"/>
    <w:pPr>
      <w:keepNext/>
      <w:ind w:left="360"/>
      <w:jc w:val="both"/>
      <w:outlineLvl w:val="2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FE2EF0"/>
    <w:pPr>
      <w:keepNext/>
      <w:ind w:left="360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F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F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E2EF0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FE2EF0"/>
    <w:rPr>
      <w:rFonts w:cs="Times New Roman"/>
      <w:sz w:val="28"/>
      <w:szCs w:val="28"/>
      <w:u w:val="single"/>
      <w:lang w:val="ru-RU" w:eastAsia="ru-RU" w:bidi="ar-SA"/>
    </w:rPr>
  </w:style>
  <w:style w:type="paragraph" w:customStyle="1" w:styleId="Heading">
    <w:name w:val="Heading"/>
    <w:rsid w:val="00204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20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53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25"/>
    <w:rPr>
      <w:sz w:val="0"/>
      <w:szCs w:val="0"/>
    </w:rPr>
  </w:style>
  <w:style w:type="character" w:styleId="a6">
    <w:name w:val="Hyperlink"/>
    <w:basedOn w:val="a0"/>
    <w:uiPriority w:val="99"/>
    <w:rsid w:val="0093656A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FE2EF0"/>
    <w:pPr>
      <w:tabs>
        <w:tab w:val="left" w:pos="3960"/>
      </w:tabs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E2EF0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FE2E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7F2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E2E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7F25"/>
    <w:rPr>
      <w:sz w:val="16"/>
      <w:szCs w:val="16"/>
    </w:rPr>
  </w:style>
  <w:style w:type="paragraph" w:styleId="a9">
    <w:name w:val="footer"/>
    <w:basedOn w:val="a"/>
    <w:link w:val="aa"/>
    <w:uiPriority w:val="99"/>
    <w:rsid w:val="00FA6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7F25"/>
    <w:rPr>
      <w:sz w:val="24"/>
      <w:szCs w:val="24"/>
    </w:rPr>
  </w:style>
  <w:style w:type="character" w:styleId="ab">
    <w:name w:val="page number"/>
    <w:basedOn w:val="a0"/>
    <w:uiPriority w:val="99"/>
    <w:rsid w:val="00FA6565"/>
    <w:rPr>
      <w:rFonts w:cs="Times New Roman"/>
    </w:rPr>
  </w:style>
  <w:style w:type="paragraph" w:styleId="ac">
    <w:name w:val="Normal (Web)"/>
    <w:basedOn w:val="a"/>
    <w:uiPriority w:val="99"/>
    <w:rsid w:val="00BC396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B1A47"/>
    <w:rPr>
      <w:rFonts w:cs="Times New Roman"/>
      <w:b/>
      <w:bCs/>
    </w:rPr>
  </w:style>
  <w:style w:type="character" w:styleId="ae">
    <w:name w:val="Emphasis"/>
    <w:basedOn w:val="a0"/>
    <w:uiPriority w:val="20"/>
    <w:qFormat/>
    <w:rsid w:val="004B1A4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0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2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E2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2EF0"/>
    <w:pPr>
      <w:keepNext/>
      <w:ind w:left="360"/>
      <w:jc w:val="both"/>
      <w:outlineLvl w:val="2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rsid w:val="00FE2EF0"/>
    <w:pPr>
      <w:keepNext/>
      <w:ind w:left="360"/>
      <w:jc w:val="center"/>
      <w:outlineLvl w:val="5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F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F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E2EF0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FE2EF0"/>
    <w:rPr>
      <w:rFonts w:cs="Times New Roman"/>
      <w:sz w:val="28"/>
      <w:szCs w:val="28"/>
      <w:u w:val="single"/>
      <w:lang w:val="ru-RU" w:eastAsia="ru-RU" w:bidi="ar-SA"/>
    </w:rPr>
  </w:style>
  <w:style w:type="paragraph" w:customStyle="1" w:styleId="Heading">
    <w:name w:val="Heading"/>
    <w:rsid w:val="002040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59"/>
    <w:rsid w:val="00204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53D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25"/>
    <w:rPr>
      <w:sz w:val="0"/>
      <w:szCs w:val="0"/>
    </w:rPr>
  </w:style>
  <w:style w:type="character" w:styleId="a6">
    <w:name w:val="Hyperlink"/>
    <w:basedOn w:val="a0"/>
    <w:uiPriority w:val="99"/>
    <w:rsid w:val="0093656A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rsid w:val="00FE2EF0"/>
    <w:pPr>
      <w:tabs>
        <w:tab w:val="left" w:pos="3960"/>
      </w:tabs>
      <w:ind w:firstLine="708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E2EF0"/>
    <w:rPr>
      <w:rFonts w:cs="Times New Roman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FE2E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7F2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E2E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C7F25"/>
    <w:rPr>
      <w:sz w:val="16"/>
      <w:szCs w:val="16"/>
    </w:rPr>
  </w:style>
  <w:style w:type="paragraph" w:styleId="a9">
    <w:name w:val="footer"/>
    <w:basedOn w:val="a"/>
    <w:link w:val="aa"/>
    <w:uiPriority w:val="99"/>
    <w:rsid w:val="00FA6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7F25"/>
    <w:rPr>
      <w:sz w:val="24"/>
      <w:szCs w:val="24"/>
    </w:rPr>
  </w:style>
  <w:style w:type="character" w:styleId="ab">
    <w:name w:val="page number"/>
    <w:basedOn w:val="a0"/>
    <w:uiPriority w:val="99"/>
    <w:rsid w:val="00FA6565"/>
    <w:rPr>
      <w:rFonts w:cs="Times New Roman"/>
    </w:rPr>
  </w:style>
  <w:style w:type="paragraph" w:styleId="ac">
    <w:name w:val="Normal (Web)"/>
    <w:basedOn w:val="a"/>
    <w:uiPriority w:val="99"/>
    <w:rsid w:val="00BC396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B1A47"/>
    <w:rPr>
      <w:rFonts w:cs="Times New Roman"/>
      <w:b/>
      <w:bCs/>
    </w:rPr>
  </w:style>
  <w:style w:type="character" w:styleId="ae">
    <w:name w:val="Emphasis"/>
    <w:basedOn w:val="a0"/>
    <w:uiPriority w:val="20"/>
    <w:qFormat/>
    <w:rsid w:val="004B1A4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Константиновского сельского поселения</vt:lpstr>
    </vt:vector>
  </TitlesOfParts>
  <Company>MoBIL GROUP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Константиновского сельского поселения</dc:title>
  <dc:creator>Admin</dc:creator>
  <cp:lastModifiedBy>user</cp:lastModifiedBy>
  <cp:revision>7</cp:revision>
  <cp:lastPrinted>2020-03-03T11:42:00Z</cp:lastPrinted>
  <dcterms:created xsi:type="dcterms:W3CDTF">2020-03-03T10:52:00Z</dcterms:created>
  <dcterms:modified xsi:type="dcterms:W3CDTF">2020-03-19T14:14:00Z</dcterms:modified>
</cp:coreProperties>
</file>