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0C" w:rsidRPr="00D6640C" w:rsidRDefault="00D6640C" w:rsidP="00D6640C">
      <w:pPr>
        <w:shd w:val="clear" w:color="auto" w:fill="FFFFFF"/>
        <w:spacing w:after="0" w:line="315" w:lineRule="atLeast"/>
        <w:outlineLvl w:val="0"/>
        <w:rPr>
          <w:rFonts w:ascii="Arial" w:eastAsia="Times New Roman" w:hAnsi="Arial" w:cs="Arial"/>
          <w:b/>
          <w:bCs/>
          <w:color w:val="3B98B0"/>
          <w:kern w:val="36"/>
          <w:sz w:val="33"/>
          <w:szCs w:val="33"/>
        </w:rPr>
      </w:pPr>
      <w:r w:rsidRPr="00D6640C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  <w:t>Ограничения и запреты для муниципальных служащих</w:t>
      </w:r>
    </w:p>
    <w:p w:rsidR="00D6640C" w:rsidRPr="00D6640C" w:rsidRDefault="00D6640C" w:rsidP="00D6640C">
      <w:pPr>
        <w:shd w:val="clear" w:color="auto" w:fill="FFFFFF"/>
        <w:spacing w:before="102" w:after="119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>Гражданин не может быть принят на муниципальную службу, а муниципальный служащий не может находиться на муниципальной службе в случае:</w:t>
      </w:r>
    </w:p>
    <w:p w:rsidR="00D6640C" w:rsidRPr="00D6640C" w:rsidRDefault="00D6640C" w:rsidP="00D6640C">
      <w:pPr>
        <w:numPr>
          <w:ilvl w:val="0"/>
          <w:numId w:val="1"/>
        </w:numPr>
        <w:shd w:val="clear" w:color="auto" w:fill="FFFFFF"/>
        <w:spacing w:before="102" w:after="102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 xml:space="preserve">признания его </w:t>
      </w:r>
      <w:proofErr w:type="gramStart"/>
      <w:r w:rsidRPr="00D6640C">
        <w:rPr>
          <w:rFonts w:ascii="Arial" w:eastAsia="Times New Roman" w:hAnsi="Arial" w:cs="Arial"/>
          <w:color w:val="000000"/>
          <w:sz w:val="21"/>
          <w:szCs w:val="21"/>
        </w:rPr>
        <w:t>недееспособным</w:t>
      </w:r>
      <w:proofErr w:type="gramEnd"/>
      <w:r w:rsidRPr="00D6640C">
        <w:rPr>
          <w:rFonts w:ascii="Arial" w:eastAsia="Times New Roman" w:hAnsi="Arial" w:cs="Arial"/>
          <w:color w:val="000000"/>
          <w:sz w:val="21"/>
          <w:szCs w:val="21"/>
        </w:rPr>
        <w:t xml:space="preserve"> или ограниченно дееспособным;</w:t>
      </w:r>
    </w:p>
    <w:p w:rsidR="00D6640C" w:rsidRPr="00D6640C" w:rsidRDefault="00D6640C" w:rsidP="00D6640C">
      <w:pPr>
        <w:numPr>
          <w:ilvl w:val="0"/>
          <w:numId w:val="1"/>
        </w:numPr>
        <w:shd w:val="clear" w:color="auto" w:fill="FFFFFF"/>
        <w:spacing w:before="102" w:after="102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>осуждения его к наказанию, исключающему возможность исполнения должностных обязанностей;</w:t>
      </w:r>
    </w:p>
    <w:p w:rsidR="00D6640C" w:rsidRPr="00D6640C" w:rsidRDefault="00D6640C" w:rsidP="00D6640C">
      <w:pPr>
        <w:numPr>
          <w:ilvl w:val="0"/>
          <w:numId w:val="1"/>
        </w:numPr>
        <w:shd w:val="clear" w:color="auto" w:fill="FFFFFF"/>
        <w:spacing w:before="102" w:after="102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>отказа от прохождения процедуры оформления допуска к сведениям, составляющим государственную и иную охраняемую ФЗ тайну;</w:t>
      </w:r>
    </w:p>
    <w:p w:rsidR="00D6640C" w:rsidRPr="00D6640C" w:rsidRDefault="00D6640C" w:rsidP="00D6640C">
      <w:pPr>
        <w:numPr>
          <w:ilvl w:val="0"/>
          <w:numId w:val="1"/>
        </w:numPr>
        <w:shd w:val="clear" w:color="auto" w:fill="FFFFFF"/>
        <w:spacing w:before="102" w:after="102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>наличия заболевания, препятствующего поступлению на муниципальную службу или ее прохождению;</w:t>
      </w:r>
    </w:p>
    <w:p w:rsidR="00D6640C" w:rsidRPr="00D6640C" w:rsidRDefault="00D6640C" w:rsidP="00D6640C">
      <w:pPr>
        <w:numPr>
          <w:ilvl w:val="0"/>
          <w:numId w:val="1"/>
        </w:numPr>
        <w:shd w:val="clear" w:color="auto" w:fill="FFFFFF"/>
        <w:spacing w:before="102" w:after="102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>близкого родства или свойства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D6640C" w:rsidRPr="00D6640C" w:rsidRDefault="00D6640C" w:rsidP="00D6640C">
      <w:pPr>
        <w:numPr>
          <w:ilvl w:val="0"/>
          <w:numId w:val="1"/>
        </w:numPr>
        <w:shd w:val="clear" w:color="auto" w:fill="FFFFFF"/>
        <w:spacing w:before="102" w:after="102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>прекращения гражданства РФ или иностранного государства – участника международного договора РФ, в соответствии с которым иностранный гражданин имеет право находиться на муниципальной службе;</w:t>
      </w:r>
    </w:p>
    <w:p w:rsidR="00D6640C" w:rsidRPr="00D6640C" w:rsidRDefault="00D6640C" w:rsidP="00D6640C">
      <w:pPr>
        <w:numPr>
          <w:ilvl w:val="0"/>
          <w:numId w:val="1"/>
        </w:numPr>
        <w:shd w:val="clear" w:color="auto" w:fill="FFFFFF"/>
        <w:spacing w:before="102" w:after="102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>наличия гражданства иностранного государства, не являющегося участником указанного международного договора РФ;</w:t>
      </w:r>
    </w:p>
    <w:p w:rsidR="00D6640C" w:rsidRPr="00D6640C" w:rsidRDefault="00D6640C" w:rsidP="00D6640C">
      <w:pPr>
        <w:numPr>
          <w:ilvl w:val="0"/>
          <w:numId w:val="1"/>
        </w:numPr>
        <w:shd w:val="clear" w:color="auto" w:fill="FFFFFF"/>
        <w:spacing w:before="102" w:after="102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>представления подложных документов или заведомо ложных сведений при поступлении на службу;</w:t>
      </w:r>
    </w:p>
    <w:p w:rsidR="00D6640C" w:rsidRPr="00D6640C" w:rsidRDefault="00D6640C" w:rsidP="00D6640C">
      <w:pPr>
        <w:numPr>
          <w:ilvl w:val="0"/>
          <w:numId w:val="1"/>
        </w:numPr>
        <w:shd w:val="clear" w:color="auto" w:fill="FFFFFF"/>
        <w:spacing w:before="102" w:after="102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>непредставления установленных ФЗ «О муниципальной службе в Российской Федерации» сведений или представления заведомо ложных сведений о доходах, об имуществе и обязательствах имущественного характера;</w:t>
      </w:r>
    </w:p>
    <w:p w:rsidR="00D6640C" w:rsidRPr="00D6640C" w:rsidRDefault="00D6640C" w:rsidP="00D6640C">
      <w:pPr>
        <w:numPr>
          <w:ilvl w:val="0"/>
          <w:numId w:val="1"/>
        </w:numPr>
        <w:shd w:val="clear" w:color="auto" w:fill="FFFFFF"/>
        <w:spacing w:before="102" w:after="102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>достижения им возраста 65 лет.</w:t>
      </w:r>
    </w:p>
    <w:p w:rsidR="00D6640C" w:rsidRPr="00D6640C" w:rsidRDefault="00D6640C" w:rsidP="00D6640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>Муниципальному служащему</w:t>
      </w:r>
      <w:r w:rsidRPr="00D6640C">
        <w:rPr>
          <w:rFonts w:ascii="Arial" w:eastAsia="Times New Roman" w:hAnsi="Arial" w:cs="Arial"/>
          <w:color w:val="000000"/>
          <w:sz w:val="21"/>
        </w:rPr>
        <w:t> </w:t>
      </w:r>
      <w:r w:rsidRPr="00D6640C">
        <w:rPr>
          <w:rFonts w:ascii="Arial" w:eastAsia="Times New Roman" w:hAnsi="Arial" w:cs="Arial"/>
          <w:b/>
          <w:bCs/>
          <w:color w:val="000000"/>
          <w:sz w:val="21"/>
        </w:rPr>
        <w:t>запрещается:</w:t>
      </w:r>
    </w:p>
    <w:p w:rsidR="00D6640C" w:rsidRPr="00D6640C" w:rsidRDefault="00D6640C" w:rsidP="00D6640C">
      <w:pPr>
        <w:numPr>
          <w:ilvl w:val="0"/>
          <w:numId w:val="2"/>
        </w:numPr>
        <w:shd w:val="clear" w:color="auto" w:fill="FFFFFF"/>
        <w:spacing w:before="102" w:after="102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>состоять членом органа управления коммерческой организации;</w:t>
      </w:r>
    </w:p>
    <w:p w:rsidR="00D6640C" w:rsidRPr="00D6640C" w:rsidRDefault="00D6640C" w:rsidP="00D6640C">
      <w:pPr>
        <w:numPr>
          <w:ilvl w:val="0"/>
          <w:numId w:val="2"/>
        </w:numPr>
        <w:shd w:val="clear" w:color="auto" w:fill="FFFFFF"/>
        <w:spacing w:before="102" w:after="102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>замещать должность муниципальной службы в случае избрания или назначения на государственную должность РФ, субъекта РФ или должность государственной службы или муниципальную должность; избрания на оплачиваемую выборную должность в органе профессионального союза;</w:t>
      </w:r>
    </w:p>
    <w:p w:rsidR="00D6640C" w:rsidRPr="00D6640C" w:rsidRDefault="00D6640C" w:rsidP="00D6640C">
      <w:pPr>
        <w:numPr>
          <w:ilvl w:val="0"/>
          <w:numId w:val="2"/>
        </w:numPr>
        <w:shd w:val="clear" w:color="auto" w:fill="FFFFFF"/>
        <w:spacing w:before="102" w:after="102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>заниматься предпринимательской деятельностью;</w:t>
      </w:r>
    </w:p>
    <w:p w:rsidR="00D6640C" w:rsidRPr="00D6640C" w:rsidRDefault="00D6640C" w:rsidP="00D6640C">
      <w:pPr>
        <w:numPr>
          <w:ilvl w:val="0"/>
          <w:numId w:val="2"/>
        </w:numPr>
        <w:shd w:val="clear" w:color="auto" w:fill="FFFFFF"/>
        <w:spacing w:before="102" w:after="102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>быть поверенным или представителем по делам третьих лиц в органе местного самоуправления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ему;</w:t>
      </w:r>
    </w:p>
    <w:p w:rsidR="00D6640C" w:rsidRPr="00D6640C" w:rsidRDefault="00D6640C" w:rsidP="00D6640C">
      <w:pPr>
        <w:numPr>
          <w:ilvl w:val="0"/>
          <w:numId w:val="2"/>
        </w:numPr>
        <w:shd w:val="clear" w:color="auto" w:fill="FFFFFF"/>
        <w:spacing w:before="102" w:after="102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>получать в связи с должностным положением или в связи с исполнением должностных обязанностей вознаграждения от физических и юридических лиц;</w:t>
      </w:r>
    </w:p>
    <w:p w:rsidR="00D6640C" w:rsidRPr="00D6640C" w:rsidRDefault="00D6640C" w:rsidP="00D6640C">
      <w:pPr>
        <w:numPr>
          <w:ilvl w:val="0"/>
          <w:numId w:val="2"/>
        </w:numPr>
        <w:shd w:val="clear" w:color="auto" w:fill="FFFFFF"/>
        <w:spacing w:before="102" w:after="102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>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D6640C" w:rsidRPr="00D6640C" w:rsidRDefault="00D6640C" w:rsidP="00D6640C">
      <w:pPr>
        <w:numPr>
          <w:ilvl w:val="0"/>
          <w:numId w:val="2"/>
        </w:numPr>
        <w:shd w:val="clear" w:color="auto" w:fill="FFFFFF"/>
        <w:spacing w:before="102" w:after="102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lastRenderedPageBreak/>
        <w:t>разглашать или использовать в целях, не связанных с муниципальной службой, сведения, отнесенные к сведениям конфиденциального характера, или служебную информацию;</w:t>
      </w:r>
    </w:p>
    <w:p w:rsidR="00D6640C" w:rsidRPr="00D6640C" w:rsidRDefault="00D6640C" w:rsidP="00D6640C">
      <w:pPr>
        <w:numPr>
          <w:ilvl w:val="0"/>
          <w:numId w:val="2"/>
        </w:numPr>
        <w:shd w:val="clear" w:color="auto" w:fill="FFFFFF"/>
        <w:spacing w:before="102" w:after="102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 xml:space="preserve">допускать публичные высказывания, суждения и оценки, в отношении </w:t>
      </w:r>
      <w:proofErr w:type="gramStart"/>
      <w:r w:rsidRPr="00D6640C">
        <w:rPr>
          <w:rFonts w:ascii="Arial" w:eastAsia="Times New Roman" w:hAnsi="Arial" w:cs="Arial"/>
          <w:color w:val="000000"/>
          <w:sz w:val="21"/>
          <w:szCs w:val="21"/>
        </w:rPr>
        <w:t>деятельности органа местного самоуправления избирательной комиссии муниципального образования</w:t>
      </w:r>
      <w:proofErr w:type="gramEnd"/>
      <w:r w:rsidRPr="00D6640C">
        <w:rPr>
          <w:rFonts w:ascii="Arial" w:eastAsia="Times New Roman" w:hAnsi="Arial" w:cs="Arial"/>
          <w:color w:val="000000"/>
          <w:sz w:val="21"/>
          <w:szCs w:val="21"/>
        </w:rPr>
        <w:t xml:space="preserve"> и их руководителей, если это не входит в его должностные обязанности;</w:t>
      </w:r>
    </w:p>
    <w:p w:rsidR="00D6640C" w:rsidRPr="00D6640C" w:rsidRDefault="00D6640C" w:rsidP="00D6640C">
      <w:pPr>
        <w:numPr>
          <w:ilvl w:val="0"/>
          <w:numId w:val="2"/>
        </w:numPr>
        <w:shd w:val="clear" w:color="auto" w:fill="FFFFFF"/>
        <w:spacing w:before="102" w:after="102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>использовать преимущества должностного положения для предвыборной агитации, а также для агитации по вопросам референдума; в интересах политических партий, религиозных и других общественных объединений;</w:t>
      </w:r>
    </w:p>
    <w:p w:rsidR="00D6640C" w:rsidRPr="00D6640C" w:rsidRDefault="00D6640C" w:rsidP="00D6640C">
      <w:pPr>
        <w:numPr>
          <w:ilvl w:val="0"/>
          <w:numId w:val="2"/>
        </w:numPr>
        <w:shd w:val="clear" w:color="auto" w:fill="FFFFFF"/>
        <w:spacing w:before="102" w:after="102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>создавать в органах местного самоуправления иных муниципальных органах структуры политических партий, религиозных и других общественных объединений (за исключением профессиональных союзов, ветеранских и иных органов общественной самодеятельности);</w:t>
      </w:r>
    </w:p>
    <w:p w:rsidR="00D6640C" w:rsidRPr="00D6640C" w:rsidRDefault="00D6640C" w:rsidP="00D6640C">
      <w:pPr>
        <w:numPr>
          <w:ilvl w:val="0"/>
          <w:numId w:val="2"/>
        </w:numPr>
        <w:shd w:val="clear" w:color="auto" w:fill="FFFFFF"/>
        <w:spacing w:before="102" w:after="102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>прекращать исполнение должностных обязанностей в целях урегулирования трудового спора;</w:t>
      </w:r>
    </w:p>
    <w:p w:rsidR="00D6640C" w:rsidRPr="00D6640C" w:rsidRDefault="00D6640C" w:rsidP="00D6640C">
      <w:pPr>
        <w:numPr>
          <w:ilvl w:val="0"/>
          <w:numId w:val="2"/>
        </w:numPr>
        <w:shd w:val="clear" w:color="auto" w:fill="FFFFFF"/>
        <w:spacing w:before="102" w:after="102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6640C">
        <w:rPr>
          <w:rFonts w:ascii="Arial" w:eastAsia="Times New Roman" w:hAnsi="Arial" w:cs="Arial"/>
          <w:color w:val="000000"/>
          <w:sz w:val="21"/>
          <w:szCs w:val="21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РФ их структурных подразделений и т.д.</w:t>
      </w:r>
    </w:p>
    <w:p w:rsidR="00DC6F44" w:rsidRDefault="00DC6F44"/>
    <w:sectPr w:rsidR="00DC6F44" w:rsidSect="004B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298A"/>
    <w:multiLevelType w:val="multilevel"/>
    <w:tmpl w:val="BC662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F1964"/>
    <w:multiLevelType w:val="multilevel"/>
    <w:tmpl w:val="A596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40C"/>
    <w:rsid w:val="00201EF3"/>
    <w:rsid w:val="004B2C04"/>
    <w:rsid w:val="00D6640C"/>
    <w:rsid w:val="00DC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04"/>
  </w:style>
  <w:style w:type="paragraph" w:styleId="1">
    <w:name w:val="heading 1"/>
    <w:basedOn w:val="a"/>
    <w:link w:val="10"/>
    <w:uiPriority w:val="9"/>
    <w:qFormat/>
    <w:rsid w:val="00D66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66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4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664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6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640C"/>
  </w:style>
  <w:style w:type="character" w:styleId="a4">
    <w:name w:val="Strong"/>
    <w:basedOn w:val="a0"/>
    <w:uiPriority w:val="22"/>
    <w:qFormat/>
    <w:rsid w:val="00D664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2965</Characters>
  <Application>Microsoft Office Word</Application>
  <DocSecurity>0</DocSecurity>
  <Lines>24</Lines>
  <Paragraphs>6</Paragraphs>
  <ScaleCrop>false</ScaleCrop>
  <Company>org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2015-08-17T10:08:00Z</dcterms:created>
  <dcterms:modified xsi:type="dcterms:W3CDTF">2015-08-17T10:51:00Z</dcterms:modified>
</cp:coreProperties>
</file>