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72" w:rsidRDefault="00EF7672" w:rsidP="00EF767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 xml:space="preserve"> ИНФОРМАЦИЯ </w:t>
      </w:r>
    </w:p>
    <w:p w:rsidR="00EF7672" w:rsidRDefault="00EF7672" w:rsidP="00EF767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sz w:val="10"/>
          <w:szCs w:val="10"/>
          <w:lang w:eastAsia="zh-CN" w:bidi="hi-IN"/>
        </w:rPr>
      </w:pPr>
    </w:p>
    <w:p w:rsidR="00EF7672" w:rsidRDefault="00EF7672" w:rsidP="00EF767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о работе Администрации Синегорского поселения с обращениями граждан за 3 квартал 2015 года</w:t>
      </w:r>
    </w:p>
    <w:p w:rsidR="00EF7672" w:rsidRDefault="00EF7672" w:rsidP="00EF767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sz w:val="28"/>
          <w:szCs w:val="28"/>
          <w:lang w:eastAsia="zh-CN" w:bidi="hi-IN"/>
        </w:rPr>
      </w:pPr>
    </w:p>
    <w:p w:rsidR="00EF7672" w:rsidRDefault="00EF7672" w:rsidP="00EF76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3 квартале 2015 года в Администрацию поселения поступило 36 обращений</w:t>
      </w:r>
      <w:r w:rsidR="00967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письменных- 26, что на 10 меньше чем в 3 квартале 2014 года, устных</w:t>
      </w:r>
      <w:r w:rsidR="00967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10, что на 8 больше 2014года.</w:t>
      </w:r>
    </w:p>
    <w:p w:rsidR="00EF7672" w:rsidRDefault="00EF7672" w:rsidP="00EF7672">
      <w:pPr>
        <w:widowControl w:val="0"/>
        <w:suppressAutoHyphens/>
        <w:spacing w:after="0" w:line="360" w:lineRule="auto"/>
        <w:ind w:left="-567" w:firstLine="567"/>
        <w:jc w:val="both"/>
        <w:rPr>
          <w:rFonts w:ascii="Times New Roman" w:eastAsia="Droid Sans Fallback" w:hAnsi="Times New Roman" w:cs="Times New Roman"/>
          <w:color w:val="FF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 xml:space="preserve">Обращения от граждан в </w:t>
      </w:r>
      <w:r w:rsidR="00370F5A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А</w:t>
      </w:r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 xml:space="preserve">дминистрацию поселения поступили из  Правительства Ростовской области, </w:t>
      </w:r>
      <w:r w:rsidR="00370F5A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А</w:t>
      </w:r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 xml:space="preserve">дминистрации </w:t>
      </w:r>
      <w:proofErr w:type="spellStart"/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Белокалитвинского</w:t>
      </w:r>
      <w:proofErr w:type="spellEnd"/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 xml:space="preserve"> района.</w:t>
      </w:r>
    </w:p>
    <w:p w:rsidR="00EF7672" w:rsidRDefault="00EF7672" w:rsidP="00EF76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 поступило по следующим вопросам:</w:t>
      </w:r>
    </w:p>
    <w:p w:rsidR="00EF7672" w:rsidRDefault="00EF7672" w:rsidP="00EF76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и поселков. Обустройство придомовых территорий</w:t>
      </w:r>
      <w:r w:rsidR="0037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-7</w:t>
      </w:r>
    </w:p>
    <w:p w:rsidR="00EF7672" w:rsidRDefault="00EF7672" w:rsidP="00EF767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предоставление коммунальных услуг ненадлежащего качества (водоснабжение, отопление, канализация) -5</w:t>
      </w:r>
    </w:p>
    <w:p w:rsidR="00EF7672" w:rsidRDefault="00EF7672" w:rsidP="00EF767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переселение из подвалов, бараков, коммуналок, общежитий, аварийных домов, ветхого жилья, санитарно-защитной зоны - 4</w:t>
      </w:r>
    </w:p>
    <w:p w:rsidR="00EF7672" w:rsidRDefault="00EF7672" w:rsidP="00EF7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правонарушения – 4</w:t>
      </w:r>
    </w:p>
    <w:p w:rsidR="00EF7672" w:rsidRDefault="00EF7672" w:rsidP="00EF7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72" w:rsidRDefault="00EF7672" w:rsidP="00EF7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жилищного фонда на предмет пригодности для проживани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ветхое и аварийное жилье) – 3 и др.</w:t>
      </w:r>
    </w:p>
    <w:p w:rsidR="00EF7672" w:rsidRDefault="00EF7672" w:rsidP="00EF767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F7672" w:rsidRDefault="0096704B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Одним </w:t>
      </w:r>
      <w:r w:rsidR="00EF7672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из главных направлений в работе с обращениями граждан является личный прием.</w:t>
      </w:r>
    </w:p>
    <w:p w:rsidR="00EF7672" w:rsidRDefault="00EF7672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bdr w:val="none" w:sz="0" w:space="0" w:color="auto" w:frame="1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На приёме у Главы Синегорского поселения в отчетном периоде побывало </w:t>
      </w:r>
      <w:r>
        <w:rPr>
          <w:rFonts w:ascii="Times New Roman" w:eastAsia="Droid Sans Fallback" w:hAnsi="Times New Roman" w:cs="Times New Roman"/>
          <w:bCs/>
          <w:color w:val="000000"/>
          <w:sz w:val="28"/>
          <w:szCs w:val="28"/>
          <w:bdr w:val="none" w:sz="0" w:space="0" w:color="auto" w:frame="1"/>
          <w:lang w:eastAsia="zh-CN" w:bidi="hi-IN"/>
        </w:rPr>
        <w:t>1</w:t>
      </w:r>
      <w:bookmarkStart w:id="0" w:name="_GoBack"/>
      <w:bookmarkEnd w:id="0"/>
      <w:r>
        <w:rPr>
          <w:rFonts w:ascii="Times New Roman" w:eastAsia="Droid Sans Fallback" w:hAnsi="Times New Roman" w:cs="Times New Roman"/>
          <w:bCs/>
          <w:color w:val="000000"/>
          <w:sz w:val="28"/>
          <w:szCs w:val="28"/>
          <w:bdr w:val="none" w:sz="0" w:space="0" w:color="auto" w:frame="1"/>
          <w:lang w:eastAsia="zh-CN" w:bidi="hi-IN"/>
        </w:rPr>
        <w:t>0</w:t>
      </w:r>
      <w:r w:rsidR="00370F5A">
        <w:rPr>
          <w:rFonts w:ascii="Times New Roman" w:eastAsia="Droid Sans Fallback" w:hAnsi="Times New Roman" w:cs="Times New Roman"/>
          <w:bCs/>
          <w:color w:val="000000"/>
          <w:sz w:val="28"/>
          <w:szCs w:val="28"/>
          <w:bdr w:val="none" w:sz="0" w:space="0" w:color="auto" w:frame="1"/>
          <w:lang w:eastAsia="zh-CN" w:bidi="hi-IN"/>
        </w:rPr>
        <w:t xml:space="preserve"> человек</w:t>
      </w:r>
      <w:r>
        <w:rPr>
          <w:rFonts w:ascii="Times New Roman" w:eastAsia="Droid Sans Fallback" w:hAnsi="Times New Roman" w:cs="Times New Roman"/>
          <w:bCs/>
          <w:color w:val="000000"/>
          <w:sz w:val="28"/>
          <w:szCs w:val="28"/>
          <w:bdr w:val="none" w:sz="0" w:space="0" w:color="auto" w:frame="1"/>
          <w:lang w:eastAsia="zh-CN" w:bidi="hi-IN"/>
        </w:rPr>
        <w:t xml:space="preserve">. За аналогичный период 2014 года Главой  принято 2 гражданина. </w:t>
      </w:r>
    </w:p>
    <w:p w:rsidR="00EF7672" w:rsidRDefault="00B44BE1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затрагивались вопросы:</w:t>
      </w:r>
    </w:p>
    <w:p w:rsidR="00B44BE1" w:rsidRDefault="00B44BE1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материальной помощи – 2</w:t>
      </w:r>
    </w:p>
    <w:p w:rsidR="00B44BE1" w:rsidRDefault="00B44BE1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– 2</w:t>
      </w:r>
    </w:p>
    <w:p w:rsidR="00B44BE1" w:rsidRDefault="00B44BE1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снабжение пайковым углем – 2</w:t>
      </w:r>
    </w:p>
    <w:p w:rsidR="00B44BE1" w:rsidRDefault="00B44BE1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переустройство жилого помещения – 1</w:t>
      </w:r>
    </w:p>
    <w:p w:rsidR="00B44BE1" w:rsidRDefault="00B44BE1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электроснабжение – 1</w:t>
      </w:r>
    </w:p>
    <w:p w:rsidR="00B44BE1" w:rsidRDefault="00B44BE1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акта обследования жилищных </w:t>
      </w:r>
      <w:r w:rsidR="00370F5A">
        <w:rPr>
          <w:rFonts w:ascii="Times New Roman" w:hAnsi="Times New Roman" w:cs="Times New Roman"/>
          <w:sz w:val="28"/>
          <w:szCs w:val="28"/>
        </w:rPr>
        <w:t>условий – 1</w:t>
      </w:r>
    </w:p>
    <w:p w:rsidR="00370F5A" w:rsidRDefault="00370F5A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ссора с соседями - 1</w:t>
      </w:r>
    </w:p>
    <w:p w:rsidR="00EF7672" w:rsidRDefault="00EF7672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поступившие в Администрацию поселения, рассматривались в месячный срок, при необходимости дополнительной проверки срок рассмотрения продлевался в установленном порядке. Нарушений сроков рассмотрения обращений не допускается. На все рассмотренные обращения заявителям даны ответы.</w:t>
      </w:r>
    </w:p>
    <w:p w:rsidR="00EF7672" w:rsidRDefault="00EF7672" w:rsidP="00EF7672">
      <w:pPr>
        <w:widowControl w:val="0"/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направленных ответах гражданам было разъяснено или даны рекомендации по существу вопроса, т.е. заявитель был проинформирован о порядке реализации или удовлетворения обращения. Количество ответов с результатом рассмотрения «поддержано» составляет 28, положительно решены 8.</w:t>
      </w:r>
    </w:p>
    <w:p w:rsidR="00EF7672" w:rsidRDefault="00EF7672" w:rsidP="00EF7672">
      <w:pPr>
        <w:pStyle w:val="a3"/>
        <w:shd w:val="clear" w:color="auto" w:fill="FFFFFF"/>
        <w:spacing w:before="0" w:beforeAutospacing="0" w:after="0" w:afterAutospacing="0" w:line="360" w:lineRule="auto"/>
        <w:ind w:left="-567" w:firstLine="624"/>
        <w:jc w:val="both"/>
        <w:textAlignment w:val="baseline"/>
        <w:rPr>
          <w:sz w:val="28"/>
          <w:szCs w:val="28"/>
        </w:rPr>
      </w:pPr>
    </w:p>
    <w:p w:rsidR="00EF7672" w:rsidRDefault="00EF7672" w:rsidP="00EF76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97B" w:rsidRDefault="006D497B"/>
    <w:sectPr w:rsidR="006D497B" w:rsidSect="00B44B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72"/>
    <w:rsid w:val="00370F5A"/>
    <w:rsid w:val="003D2B7C"/>
    <w:rsid w:val="006D497B"/>
    <w:rsid w:val="0096704B"/>
    <w:rsid w:val="00B44BE1"/>
    <w:rsid w:val="00B77768"/>
    <w:rsid w:val="00E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Синегорка</cp:lastModifiedBy>
  <cp:revision>4</cp:revision>
  <dcterms:created xsi:type="dcterms:W3CDTF">2015-10-22T17:55:00Z</dcterms:created>
  <dcterms:modified xsi:type="dcterms:W3CDTF">2015-10-23T05:39:00Z</dcterms:modified>
</cp:coreProperties>
</file>