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C25402">
        <w:rPr>
          <w:b/>
          <w:sz w:val="36"/>
        </w:rPr>
        <w:t>Синегорское сельское поселение</w:t>
      </w:r>
      <w:r w:rsidRPr="002D7293">
        <w:rPr>
          <w:b/>
          <w:sz w:val="36"/>
        </w:rPr>
        <w:t>»</w:t>
      </w:r>
    </w:p>
    <w:p w:rsidR="00804CFD" w:rsidRPr="002D7293" w:rsidRDefault="00C25402">
      <w:pPr>
        <w:spacing w:line="211" w:lineRule="auto"/>
        <w:jc w:val="center"/>
        <w:rPr>
          <w:b/>
          <w:sz w:val="36"/>
        </w:rPr>
      </w:pPr>
      <w:r w:rsidRPr="00C25402">
        <w:rPr>
          <w:b/>
          <w:sz w:val="36"/>
        </w:rPr>
        <w:t>Белокалитвинского</w:t>
      </w:r>
      <w:r w:rsidR="00804CFD" w:rsidRPr="002D7293">
        <w:rPr>
          <w:b/>
          <w:sz w:val="36"/>
        </w:rPr>
        <w:t xml:space="preserve"> муниципального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201</w:t>
      </w:r>
      <w:r w:rsidR="004245B2">
        <w:rPr>
          <w:b/>
          <w:sz w:val="36"/>
        </w:rPr>
        <w:t>6</w:t>
      </w:r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F31E1C" w:rsidRPr="00F31E1C" w:rsidRDefault="00063A54" w:rsidP="001E7985">
      <w:pPr>
        <w:pStyle w:val="a3"/>
        <w:spacing w:line="211" w:lineRule="auto"/>
        <w:rPr>
          <w:b w:val="0"/>
          <w:lang w:val="en-US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C25402" w:rsidP="00C25402">
            <w:pPr>
              <w:spacing w:line="211" w:lineRule="auto"/>
              <w:jc w:val="both"/>
            </w:pPr>
            <w:r>
              <w:rPr>
                <w:sz w:val="24"/>
              </w:rPr>
              <w:t>Синегорское сельское поселение 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положено на юге Белокалитвинского района  и граничит: на севере – с  Бог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раевским сельским поселением, на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токе – с  Краснодонецким сельским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селением,  на юге – с Усть – Донецким  районом, на юго – западе и западе – с Грушево-Дубовским  сельским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нием.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C25402" w:rsidP="00C25402">
            <w:pPr>
              <w:spacing w:line="211" w:lineRule="auto"/>
              <w:jc w:val="both"/>
            </w:pPr>
            <w:r w:rsidRPr="008C0A6E">
              <w:rPr>
                <w:sz w:val="24"/>
                <w:szCs w:val="24"/>
              </w:rPr>
              <w:t>пос. Синегорский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C25402" w:rsidP="0001700A">
            <w:pPr>
              <w:spacing w:line="211" w:lineRule="auto"/>
              <w:jc w:val="center"/>
            </w:pPr>
            <w:r>
              <w:t>42 км.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C25402" w:rsidP="0001700A">
            <w:pPr>
              <w:spacing w:line="211" w:lineRule="auto"/>
              <w:jc w:val="center"/>
            </w:pPr>
            <w:r>
              <w:t>282</w:t>
            </w:r>
          </w:p>
        </w:tc>
      </w:tr>
      <w:tr w:rsidR="0001700A" w:rsidT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01.01.2016, чел.</w:t>
            </w:r>
          </w:p>
        </w:tc>
        <w:tc>
          <w:tcPr>
            <w:tcW w:w="4394" w:type="dxa"/>
          </w:tcPr>
          <w:p w:rsidR="0001700A" w:rsidRPr="001A71C2" w:rsidRDefault="00A166E8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8452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Default="005E3BA0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9919</w:t>
            </w:r>
          </w:p>
          <w:p w:rsidR="005E3BA0" w:rsidRDefault="005E3BA0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7718</w:t>
            </w:r>
          </w:p>
          <w:p w:rsidR="005E3BA0" w:rsidRDefault="005E3BA0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</w:t>
            </w:r>
          </w:p>
          <w:p w:rsidR="005E3BA0" w:rsidRPr="005E3BA0" w:rsidRDefault="005E3BA0" w:rsidP="005E3BA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A166E8" w:rsidP="0001700A">
            <w:pPr>
              <w:spacing w:line="211" w:lineRule="auto"/>
              <w:jc w:val="center"/>
            </w:pPr>
            <w:r>
              <w:t>-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A166E8" w:rsidP="0001700A">
            <w:pPr>
              <w:spacing w:line="211" w:lineRule="auto"/>
              <w:jc w:val="center"/>
            </w:pPr>
            <w:r>
              <w:t>64,2</w:t>
            </w:r>
          </w:p>
        </w:tc>
      </w:tr>
      <w:tr w:rsidR="0001700A" w:rsidT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01.01.2016,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Default="0001700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166E8" w:rsidRDefault="00A166E8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166E8" w:rsidRDefault="00A166E8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  <w:p w:rsidR="00A166E8" w:rsidRPr="001A71C2" w:rsidRDefault="00A166E8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11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829"/>
        <w:gridCol w:w="850"/>
        <w:gridCol w:w="709"/>
        <w:gridCol w:w="709"/>
        <w:gridCol w:w="709"/>
        <w:gridCol w:w="708"/>
        <w:gridCol w:w="709"/>
        <w:gridCol w:w="709"/>
        <w:gridCol w:w="850"/>
        <w:gridCol w:w="846"/>
      </w:tblGrid>
      <w:tr w:rsidR="00707BFA" w:rsidRPr="00E93A71" w:rsidTr="005E3BA0">
        <w:trPr>
          <w:cantSplit/>
        </w:trPr>
        <w:tc>
          <w:tcPr>
            <w:tcW w:w="566" w:type="dxa"/>
            <w:vMerge w:val="restart"/>
            <w:vAlign w:val="center"/>
          </w:tcPr>
          <w:p w:rsidR="00707BFA" w:rsidRPr="001E7985" w:rsidRDefault="00707BFA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3829" w:type="dxa"/>
            <w:vMerge w:val="restart"/>
            <w:vAlign w:val="center"/>
          </w:tcPr>
          <w:p w:rsidR="00707BFA" w:rsidRPr="00E93A71" w:rsidRDefault="00707BFA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953" w:type="dxa"/>
            <w:gridSpan w:val="8"/>
            <w:vAlign w:val="center"/>
          </w:tcPr>
          <w:p w:rsidR="00707BFA" w:rsidRPr="00E93A71" w:rsidRDefault="00707BFA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:rsidR="00707BFA" w:rsidRPr="00E93A71" w:rsidRDefault="00707BFA" w:rsidP="00707BFA">
            <w:pPr>
              <w:spacing w:line="211" w:lineRule="auto"/>
              <w:ind w:left="113" w:right="113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A166E8" w:rsidTr="005E3BA0">
        <w:trPr>
          <w:cantSplit/>
          <w:trHeight w:val="2373"/>
        </w:trPr>
        <w:tc>
          <w:tcPr>
            <w:tcW w:w="566" w:type="dxa"/>
            <w:vMerge/>
          </w:tcPr>
          <w:p w:rsidR="00A166E8" w:rsidRDefault="00A166E8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829" w:type="dxa"/>
            <w:vMerge/>
          </w:tcPr>
          <w:p w:rsidR="00A166E8" w:rsidRDefault="00A166E8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A166E8" w:rsidRPr="00A166E8" w:rsidRDefault="00707BFA" w:rsidP="00A166E8">
            <w:pPr>
              <w:pStyle w:val="a4"/>
              <w:tabs>
                <w:tab w:val="clear" w:pos="4153"/>
                <w:tab w:val="clear" w:pos="8306"/>
              </w:tabs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Боярышниковый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A166E8">
            <w:pPr>
              <w:pStyle w:val="a4"/>
              <w:tabs>
                <w:tab w:val="clear" w:pos="4153"/>
                <w:tab w:val="clear" w:pos="8306"/>
              </w:tabs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Виноградный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A166E8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Углекаменный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A166E8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х. Почтовый</w:t>
            </w:r>
          </w:p>
        </w:tc>
        <w:tc>
          <w:tcPr>
            <w:tcW w:w="708" w:type="dxa"/>
            <w:textDirection w:val="btLr"/>
          </w:tcPr>
          <w:p w:rsidR="00A166E8" w:rsidRPr="00A166E8" w:rsidRDefault="00707BFA" w:rsidP="00A166E8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Ясногорка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A166E8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Синегорский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707BFA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Мельничный</w:t>
            </w:r>
          </w:p>
        </w:tc>
        <w:tc>
          <w:tcPr>
            <w:tcW w:w="850" w:type="dxa"/>
            <w:textDirection w:val="btLr"/>
          </w:tcPr>
          <w:p w:rsidR="00A166E8" w:rsidRPr="00A166E8" w:rsidRDefault="00707BFA" w:rsidP="00707BFA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х. Западный</w:t>
            </w:r>
          </w:p>
        </w:tc>
        <w:tc>
          <w:tcPr>
            <w:tcW w:w="846" w:type="dxa"/>
            <w:vMerge/>
          </w:tcPr>
          <w:p w:rsidR="00A166E8" w:rsidRDefault="00A166E8" w:rsidP="00A11FAC">
            <w:pPr>
              <w:pStyle w:val="a4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0E6F5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01.01.2016, в т. ч.: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6023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8452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2113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2688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2196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3537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3595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4781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2383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3311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5978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8092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рог с твердым покрытием, км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домовладений / ква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тир 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3156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4141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850" w:type="dxa"/>
          </w:tcPr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315/</w:t>
            </w:r>
          </w:p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709" w:type="dxa"/>
          </w:tcPr>
          <w:p w:rsid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39/</w:t>
            </w:r>
          </w:p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709" w:type="dxa"/>
          </w:tcPr>
          <w:p w:rsid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33/</w:t>
            </w:r>
          </w:p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08" w:type="dxa"/>
          </w:tcPr>
          <w:p w:rsid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40/</w:t>
            </w:r>
          </w:p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1439/</w:t>
            </w:r>
          </w:p>
          <w:p w:rsidR="005E3BA0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195,4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121/</w:t>
            </w:r>
          </w:p>
          <w:p w:rsidR="005E3BA0" w:rsidRPr="005E3BA0" w:rsidRDefault="005E3BA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850" w:type="dxa"/>
          </w:tcPr>
          <w:p w:rsidR="005E3BA0" w:rsidRDefault="005E3BA0" w:rsidP="005E3BA0">
            <w:pPr>
              <w:spacing w:line="211" w:lineRule="auto"/>
              <w:ind w:left="414" w:hanging="357"/>
              <w:jc w:val="both"/>
              <w:rPr>
                <w:sz w:val="20"/>
              </w:rPr>
            </w:pPr>
            <w:r w:rsidRPr="005E3BA0">
              <w:rPr>
                <w:sz w:val="20"/>
              </w:rPr>
              <w:t>52/</w:t>
            </w:r>
          </w:p>
          <w:p w:rsidR="00A166E8" w:rsidRPr="005E3BA0" w:rsidRDefault="005E3BA0" w:rsidP="005E3BA0">
            <w:pPr>
              <w:spacing w:line="211" w:lineRule="auto"/>
              <w:ind w:left="414" w:hanging="357"/>
              <w:jc w:val="both"/>
              <w:rPr>
                <w:sz w:val="20"/>
              </w:rPr>
            </w:pPr>
            <w:r w:rsidRPr="005E3BA0">
              <w:rPr>
                <w:sz w:val="20"/>
              </w:rPr>
              <w:t>5,1</w:t>
            </w:r>
          </w:p>
        </w:tc>
        <w:tc>
          <w:tcPr>
            <w:tcW w:w="846" w:type="dxa"/>
          </w:tcPr>
          <w:p w:rsidR="00A166E8" w:rsidRPr="005E3BA0" w:rsidRDefault="005E3BA0" w:rsidP="005E3BA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5E3BA0">
              <w:rPr>
                <w:sz w:val="20"/>
              </w:rPr>
              <w:t>2309/</w:t>
            </w:r>
          </w:p>
          <w:p w:rsidR="005E3BA0" w:rsidRDefault="005E3BA0" w:rsidP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E3BA0">
              <w:rPr>
                <w:sz w:val="20"/>
              </w:rPr>
              <w:t>256,6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850" w:type="dxa"/>
          </w:tcPr>
          <w:p w:rsidR="00A166E8" w:rsidRPr="005E3BA0" w:rsidRDefault="005E3BA0" w:rsidP="005E3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1/241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1/241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площадь, га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</w:tr>
      <w:tr w:rsidR="005E3BA0" w:rsidTr="00BF3FBC">
        <w:trPr>
          <w:cantSplit/>
          <w:trHeight w:val="109"/>
        </w:trPr>
        <w:tc>
          <w:tcPr>
            <w:tcW w:w="566" w:type="dxa"/>
          </w:tcPr>
          <w:p w:rsidR="005E3BA0" w:rsidRDefault="005E3BA0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829" w:type="dxa"/>
          </w:tcPr>
          <w:p w:rsidR="005E3BA0" w:rsidRDefault="005E3BA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5103" w:type="dxa"/>
            <w:gridSpan w:val="7"/>
          </w:tcPr>
          <w:p w:rsidR="005E3BA0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Мегафон, Билайн, МТС, Теле-2</w:t>
            </w:r>
          </w:p>
        </w:tc>
        <w:tc>
          <w:tcPr>
            <w:tcW w:w="850" w:type="dxa"/>
          </w:tcPr>
          <w:p w:rsidR="005E3BA0" w:rsidRPr="005E3BA0" w:rsidRDefault="005E3BA0" w:rsidP="005E3BA0">
            <w:pPr>
              <w:spacing w:line="211" w:lineRule="auto"/>
              <w:ind w:left="34" w:firstLine="23"/>
              <w:jc w:val="both"/>
              <w:rPr>
                <w:sz w:val="20"/>
              </w:rPr>
            </w:pPr>
            <w:r w:rsidRPr="005E3BA0">
              <w:rPr>
                <w:sz w:val="20"/>
              </w:rPr>
              <w:t>Мег</w:t>
            </w:r>
            <w:r w:rsidRPr="005E3BA0">
              <w:rPr>
                <w:sz w:val="20"/>
              </w:rPr>
              <w:t>а</w:t>
            </w:r>
            <w:r>
              <w:rPr>
                <w:sz w:val="20"/>
              </w:rPr>
              <w:t>фон</w:t>
            </w:r>
          </w:p>
        </w:tc>
        <w:tc>
          <w:tcPr>
            <w:tcW w:w="846" w:type="dxa"/>
          </w:tcPr>
          <w:p w:rsidR="005E3BA0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находящихся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6E8" w:rsidTr="005E3BA0">
        <w:trPr>
          <w:cantSplit/>
          <w:trHeight w:val="18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  <w:tc>
          <w:tcPr>
            <w:tcW w:w="709" w:type="dxa"/>
          </w:tcPr>
          <w:p w:rsidR="00A166E8" w:rsidRPr="005E3BA0" w:rsidRDefault="005E3BA0" w:rsidP="00F80A94">
            <w:pPr>
              <w:jc w:val="center"/>
              <w:rPr>
                <w:sz w:val="20"/>
              </w:rPr>
            </w:pPr>
            <w:r w:rsidRPr="005E3BA0">
              <w:rPr>
                <w:sz w:val="20"/>
              </w:rPr>
              <w:t>3/174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6/221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Pr="005E3BA0" w:rsidRDefault="005E3BA0" w:rsidP="00F80A94">
            <w:pPr>
              <w:jc w:val="center"/>
              <w:rPr>
                <w:sz w:val="20"/>
              </w:rPr>
            </w:pPr>
            <w:r w:rsidRPr="005E3BA0">
              <w:rPr>
                <w:sz w:val="20"/>
              </w:rPr>
              <w:t>1/149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709" w:type="dxa"/>
          </w:tcPr>
          <w:p w:rsidR="00A166E8" w:rsidRPr="005E3BA0" w:rsidRDefault="005E3BA0" w:rsidP="00F80A94">
            <w:pPr>
              <w:jc w:val="center"/>
              <w:rPr>
                <w:sz w:val="20"/>
              </w:rPr>
            </w:pPr>
            <w:r w:rsidRPr="005E3BA0">
              <w:rPr>
                <w:sz w:val="20"/>
              </w:rPr>
              <w:t>2/481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4/665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сионального образования:</w:t>
            </w:r>
          </w:p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цеи (кол-во/кол-во учащ.)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243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Pr="005E3BA0" w:rsidRDefault="005E3BA0" w:rsidP="005E3BA0">
            <w:pPr>
              <w:ind w:left="-108" w:right="-108"/>
              <w:jc w:val="both"/>
              <w:rPr>
                <w:sz w:val="18"/>
                <w:szCs w:val="18"/>
              </w:rPr>
            </w:pPr>
            <w:r w:rsidRPr="005E3BA0">
              <w:rPr>
                <w:sz w:val="18"/>
                <w:szCs w:val="18"/>
              </w:rPr>
              <w:t>приход Свято-Трои</w:t>
            </w:r>
            <w:r w:rsidRPr="005E3BA0">
              <w:rPr>
                <w:sz w:val="18"/>
                <w:szCs w:val="18"/>
              </w:rPr>
              <w:t>ц</w:t>
            </w:r>
            <w:r w:rsidRPr="005E3BA0">
              <w:rPr>
                <w:sz w:val="18"/>
                <w:szCs w:val="18"/>
              </w:rPr>
              <w:t>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5E3BA0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6948B4" w:rsidRDefault="005E3BA0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«Син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горский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мень»</w:t>
            </w:r>
          </w:p>
        </w:tc>
        <w:tc>
          <w:tcPr>
            <w:tcW w:w="2297" w:type="dxa"/>
          </w:tcPr>
          <w:p w:rsidR="006948B4" w:rsidRDefault="005E3BA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Г. Новочеркасск, ул. Тургенева д. 4 ген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ральный директор Белый Олег Серге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 8(86362)57828</w:t>
            </w:r>
          </w:p>
        </w:tc>
        <w:tc>
          <w:tcPr>
            <w:tcW w:w="1701" w:type="dxa"/>
          </w:tcPr>
          <w:p w:rsidR="006948B4" w:rsidRDefault="005E3BA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43" w:type="dxa"/>
          </w:tcPr>
          <w:p w:rsidR="006948B4" w:rsidRDefault="005E3BA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добыча камня</w:t>
            </w:r>
          </w:p>
        </w:tc>
        <w:tc>
          <w:tcPr>
            <w:tcW w:w="2692" w:type="dxa"/>
          </w:tcPr>
          <w:p w:rsidR="006948B4" w:rsidRDefault="005E3BA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</w:tbl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985"/>
        <w:gridCol w:w="2126"/>
      </w:tblGrid>
      <w:tr w:rsidR="006C161C" w:rsidTr="005E3BA0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1985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2126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6C161C" w:rsidTr="005E3BA0">
        <w:trPr>
          <w:cantSplit/>
        </w:trPr>
        <w:tc>
          <w:tcPr>
            <w:tcW w:w="567" w:type="dxa"/>
          </w:tcPr>
          <w:p w:rsidR="006C161C" w:rsidRDefault="006C161C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6C161C" w:rsidRDefault="005E3BA0">
            <w:pPr>
              <w:spacing w:line="211" w:lineRule="auto"/>
              <w:rPr>
                <w:sz w:val="22"/>
              </w:rPr>
            </w:pPr>
            <w:r w:rsidRPr="005140FE">
              <w:rPr>
                <w:sz w:val="24"/>
                <w:szCs w:val="24"/>
              </w:rPr>
              <w:t>ООО «Славяне»</w:t>
            </w:r>
          </w:p>
        </w:tc>
        <w:tc>
          <w:tcPr>
            <w:tcW w:w="3543" w:type="dxa"/>
          </w:tcPr>
          <w:p w:rsidR="006C161C" w:rsidRDefault="005E3BA0" w:rsidP="005E3BA0">
            <w:pPr>
              <w:spacing w:line="211" w:lineRule="auto"/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>ул. Красная, д. 18, кв.1, п. Угл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каменный, Белокалитвинский р-он, Ростовская обл., 347056,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сильев Валерий Петрович, 7-23-38</w:t>
            </w:r>
          </w:p>
        </w:tc>
        <w:tc>
          <w:tcPr>
            <w:tcW w:w="1985" w:type="dxa"/>
          </w:tcPr>
          <w:p w:rsidR="006C161C" w:rsidRDefault="005E3BA0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2126" w:type="dxa"/>
          </w:tcPr>
          <w:p w:rsidR="006C161C" w:rsidRDefault="005E3BA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растениеводство</w:t>
            </w:r>
          </w:p>
        </w:tc>
      </w:tr>
      <w:tr w:rsidR="005E3BA0" w:rsidTr="005E3BA0">
        <w:trPr>
          <w:cantSplit/>
        </w:trPr>
        <w:tc>
          <w:tcPr>
            <w:tcW w:w="567" w:type="dxa"/>
          </w:tcPr>
          <w:p w:rsidR="005E3BA0" w:rsidRDefault="005E3BA0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5E3BA0" w:rsidRPr="005140FE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«Витязь»</w:t>
            </w:r>
          </w:p>
        </w:tc>
        <w:tc>
          <w:tcPr>
            <w:tcW w:w="3543" w:type="dxa"/>
          </w:tcPr>
          <w:p w:rsidR="005E3BA0" w:rsidRDefault="005E3BA0" w:rsidP="005E3BA0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Севастопольская, д. 20, п. Углекаменный, Белокалитви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р-он, Ростовская обл., 347056, Дыченко Николай 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нович, 7-23-39</w:t>
            </w:r>
          </w:p>
        </w:tc>
        <w:tc>
          <w:tcPr>
            <w:tcW w:w="1985" w:type="dxa"/>
          </w:tcPr>
          <w:p w:rsidR="005E3BA0" w:rsidRDefault="005E3BA0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895</w:t>
            </w:r>
          </w:p>
        </w:tc>
        <w:tc>
          <w:tcPr>
            <w:tcW w:w="2126" w:type="dxa"/>
          </w:tcPr>
          <w:p w:rsidR="005E3BA0" w:rsidRDefault="005E3BA0">
            <w:r w:rsidRPr="00C63E3C">
              <w:rPr>
                <w:sz w:val="24"/>
                <w:szCs w:val="24"/>
              </w:rPr>
              <w:t>растениеводство</w:t>
            </w:r>
          </w:p>
        </w:tc>
      </w:tr>
      <w:tr w:rsidR="005E3BA0" w:rsidTr="005E3BA0">
        <w:trPr>
          <w:cantSplit/>
        </w:trPr>
        <w:tc>
          <w:tcPr>
            <w:tcW w:w="567" w:type="dxa"/>
          </w:tcPr>
          <w:p w:rsidR="005E3BA0" w:rsidRDefault="005E3BA0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5E3BA0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«Содружество»</w:t>
            </w:r>
          </w:p>
        </w:tc>
        <w:tc>
          <w:tcPr>
            <w:tcW w:w="3543" w:type="dxa"/>
          </w:tcPr>
          <w:p w:rsidR="005E3BA0" w:rsidRDefault="005E3BA0" w:rsidP="005E3BA0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Песчаная, д.2, п. Мельни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ный,Белокалитвинский р-он, Ростовская обл., 347058, 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кина Анна Васильевна, 7-23-27</w:t>
            </w:r>
          </w:p>
        </w:tc>
        <w:tc>
          <w:tcPr>
            <w:tcW w:w="1985" w:type="dxa"/>
          </w:tcPr>
          <w:p w:rsidR="005E3BA0" w:rsidRDefault="005E3BA0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</w:t>
            </w:r>
          </w:p>
        </w:tc>
        <w:tc>
          <w:tcPr>
            <w:tcW w:w="2126" w:type="dxa"/>
          </w:tcPr>
          <w:p w:rsidR="005E3BA0" w:rsidRDefault="005E3BA0">
            <w:r w:rsidRPr="00C63E3C">
              <w:rPr>
                <w:sz w:val="24"/>
                <w:szCs w:val="24"/>
              </w:rPr>
              <w:t>растениеводство</w:t>
            </w:r>
          </w:p>
        </w:tc>
      </w:tr>
      <w:tr w:rsidR="005E3BA0" w:rsidTr="005E3BA0">
        <w:trPr>
          <w:cantSplit/>
        </w:trPr>
        <w:tc>
          <w:tcPr>
            <w:tcW w:w="567" w:type="dxa"/>
          </w:tcPr>
          <w:p w:rsidR="005E3BA0" w:rsidRDefault="005E3BA0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5E3BA0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«Золотые росы»</w:t>
            </w:r>
          </w:p>
        </w:tc>
        <w:tc>
          <w:tcPr>
            <w:tcW w:w="3543" w:type="dxa"/>
          </w:tcPr>
          <w:p w:rsidR="005E3BA0" w:rsidRDefault="005E3BA0" w:rsidP="005E3BA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г.Ростов – на – Дону.</w:t>
            </w:r>
          </w:p>
          <w:p w:rsidR="005E3BA0" w:rsidRDefault="005E3BA0" w:rsidP="005E3BA0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Вартанян Цохик Николаевна</w:t>
            </w:r>
          </w:p>
        </w:tc>
        <w:tc>
          <w:tcPr>
            <w:tcW w:w="1985" w:type="dxa"/>
          </w:tcPr>
          <w:p w:rsidR="005E3BA0" w:rsidRDefault="005E3BA0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3154</w:t>
            </w:r>
          </w:p>
        </w:tc>
        <w:tc>
          <w:tcPr>
            <w:tcW w:w="2126" w:type="dxa"/>
          </w:tcPr>
          <w:p w:rsidR="005E3BA0" w:rsidRDefault="005E3BA0">
            <w:r w:rsidRPr="00C63E3C">
              <w:rPr>
                <w:sz w:val="24"/>
                <w:szCs w:val="24"/>
              </w:rPr>
              <w:t>растениеводство</w:t>
            </w:r>
          </w:p>
        </w:tc>
      </w:tr>
      <w:tr w:rsidR="005E3BA0" w:rsidTr="005E3BA0">
        <w:trPr>
          <w:cantSplit/>
        </w:trPr>
        <w:tc>
          <w:tcPr>
            <w:tcW w:w="567" w:type="dxa"/>
          </w:tcPr>
          <w:p w:rsidR="005E3BA0" w:rsidRDefault="005E3BA0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5E3BA0" w:rsidRDefault="005E3BA0" w:rsidP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Компания «Ро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Агро»</w:t>
            </w:r>
          </w:p>
        </w:tc>
        <w:tc>
          <w:tcPr>
            <w:tcW w:w="3543" w:type="dxa"/>
          </w:tcPr>
          <w:p w:rsidR="005E3BA0" w:rsidRDefault="005E3BA0" w:rsidP="005E3BA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Тараненко Евгений Анатоль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вич, генеральный директор, 8-938-114-62-03, г. Белая Калитва, ул. Российская, 302</w:t>
            </w:r>
          </w:p>
        </w:tc>
        <w:tc>
          <w:tcPr>
            <w:tcW w:w="1985" w:type="dxa"/>
          </w:tcPr>
          <w:p w:rsidR="005E3BA0" w:rsidRDefault="005E3BA0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1338,21</w:t>
            </w:r>
          </w:p>
        </w:tc>
        <w:tc>
          <w:tcPr>
            <w:tcW w:w="2126" w:type="dxa"/>
          </w:tcPr>
          <w:p w:rsidR="005E3BA0" w:rsidRDefault="005E3BA0">
            <w:r w:rsidRPr="00C63E3C">
              <w:rPr>
                <w:sz w:val="24"/>
                <w:szCs w:val="24"/>
              </w:rPr>
              <w:t>растениеводство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D5005B" w:rsidRDefault="00D5005B">
      <w:pPr>
        <w:spacing w:line="211" w:lineRule="auto"/>
        <w:rPr>
          <w:b/>
        </w:rPr>
      </w:pPr>
    </w:p>
    <w:p w:rsidR="00D5005B" w:rsidRDefault="00D5005B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Tr="001E7985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МУП ЕРКЦ </w:t>
            </w: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</w:t>
            </w:r>
          </w:p>
        </w:tc>
        <w:tc>
          <w:tcPr>
            <w:tcW w:w="178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ул.Матросова, 4А, г.Белая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литва, Гугуева Татьяна Влад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мировна, </w:t>
            </w:r>
          </w:p>
          <w:p w:rsidR="005E3BA0" w:rsidRPr="00727B9D" w:rsidRDefault="005E3BA0" w:rsidP="006D136D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2-52-40</w:t>
            </w:r>
          </w:p>
        </w:tc>
        <w:tc>
          <w:tcPr>
            <w:tcW w:w="1877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ЕРКЦ</w:t>
            </w: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Г.Белая Кали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288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5E3BA0" w:rsidRDefault="005E3BA0" w:rsidP="006D136D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Белокалитвинский  филиал ГУП РО «УРСВ» </w:t>
            </w:r>
          </w:p>
        </w:tc>
        <w:tc>
          <w:tcPr>
            <w:tcW w:w="178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Шахты, ул. Советская, 120</w:t>
            </w:r>
          </w:p>
          <w:p w:rsidR="005E3BA0" w:rsidRPr="00727B9D" w:rsidRDefault="005E3BA0" w:rsidP="006D136D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Чучунов Ник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лай Петрович </w:t>
            </w:r>
          </w:p>
        </w:tc>
        <w:tc>
          <w:tcPr>
            <w:tcW w:w="1877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РО «УРСВ»</w:t>
            </w:r>
          </w:p>
        </w:tc>
        <w:tc>
          <w:tcPr>
            <w:tcW w:w="1288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46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удовлитв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рительно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Синегорский уча</w:t>
            </w: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сток ОАО «До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энерго», КМЭС</w:t>
            </w:r>
          </w:p>
        </w:tc>
        <w:tc>
          <w:tcPr>
            <w:tcW w:w="1781" w:type="dxa"/>
          </w:tcPr>
          <w:p w:rsidR="005E3BA0" w:rsidRPr="00727B9D" w:rsidRDefault="005E3BA0" w:rsidP="006D136D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727B9D">
              <w:rPr>
                <w:sz w:val="22"/>
                <w:szCs w:val="22"/>
              </w:rPr>
              <w:t>ул. Маяковск</w:t>
            </w:r>
            <w:r w:rsidRPr="00727B9D">
              <w:rPr>
                <w:sz w:val="22"/>
                <w:szCs w:val="22"/>
              </w:rPr>
              <w:t>о</w:t>
            </w:r>
            <w:r w:rsidRPr="00727B9D">
              <w:rPr>
                <w:sz w:val="22"/>
                <w:szCs w:val="22"/>
              </w:rPr>
              <w:t>го,  п. Синего</w:t>
            </w:r>
            <w:r w:rsidRPr="00727B9D">
              <w:rPr>
                <w:sz w:val="22"/>
                <w:szCs w:val="22"/>
              </w:rPr>
              <w:t>р</w:t>
            </w:r>
            <w:r w:rsidRPr="00727B9D">
              <w:rPr>
                <w:sz w:val="22"/>
                <w:szCs w:val="22"/>
              </w:rPr>
              <w:t>ский, Белок</w:t>
            </w:r>
            <w:r w:rsidRPr="00727B9D">
              <w:rPr>
                <w:sz w:val="22"/>
                <w:szCs w:val="22"/>
              </w:rPr>
              <w:t>а</w:t>
            </w:r>
            <w:r w:rsidRPr="00727B9D">
              <w:rPr>
                <w:sz w:val="22"/>
                <w:szCs w:val="22"/>
              </w:rPr>
              <w:t>литвинский р-он, Ростовская обл., 347027</w:t>
            </w:r>
            <w:r>
              <w:rPr>
                <w:sz w:val="22"/>
                <w:szCs w:val="22"/>
              </w:rPr>
              <w:t>, Сеслов Влад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мир Владим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рович, 5-26-48</w:t>
            </w:r>
          </w:p>
        </w:tc>
        <w:tc>
          <w:tcPr>
            <w:tcW w:w="1877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«Донэнерго» КМЭС</w:t>
            </w:r>
          </w:p>
        </w:tc>
        <w:tc>
          <w:tcPr>
            <w:tcW w:w="1288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6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Синегорский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 ООО «ЖЭУ 3»</w:t>
            </w:r>
          </w:p>
        </w:tc>
        <w:tc>
          <w:tcPr>
            <w:tcW w:w="178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Калинина, 27А </w:t>
            </w: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г.Белая Кали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ва, </w:t>
            </w: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Татьяна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хайловна, </w:t>
            </w: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2-54-2, 4-14-13</w:t>
            </w:r>
          </w:p>
        </w:tc>
        <w:tc>
          <w:tcPr>
            <w:tcW w:w="1877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«ЖЭУ 3» г. Белая Кали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288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удовлитв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рительно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 связи ЗАО «МТС» п. Синего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178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Юбиле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ный,  п. Син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горский, Бел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калитвинский р-он, Росто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обл.,  Двухбратова Ольга Алекс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евна, 5-24-00</w:t>
            </w:r>
          </w:p>
        </w:tc>
        <w:tc>
          <w:tcPr>
            <w:tcW w:w="1877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«МТС»</w:t>
            </w:r>
          </w:p>
        </w:tc>
        <w:tc>
          <w:tcPr>
            <w:tcW w:w="1288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 119 7 ОГПС РО </w:t>
            </w:r>
          </w:p>
        </w:tc>
        <w:tc>
          <w:tcPr>
            <w:tcW w:w="1781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Суворова, д.6, п. Син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горский, Бел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калитвинский р-он, Росто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обл., Ж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 Иван Александр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вич, </w:t>
            </w: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33-1-17</w:t>
            </w:r>
          </w:p>
        </w:tc>
        <w:tc>
          <w:tcPr>
            <w:tcW w:w="1877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ОГПС </w:t>
            </w:r>
          </w:p>
        </w:tc>
        <w:tc>
          <w:tcPr>
            <w:tcW w:w="1288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6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6D136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5E3BA0" w:rsidRDefault="005E3BA0">
      <w:pPr>
        <w:rPr>
          <w:b/>
        </w:rPr>
      </w:pPr>
    </w:p>
    <w:p w:rsidR="005E3BA0" w:rsidRDefault="005E3BA0">
      <w:pPr>
        <w:rPr>
          <w:b/>
        </w:rPr>
      </w:pPr>
    </w:p>
    <w:p w:rsidR="005E3BA0" w:rsidRDefault="005E3BA0">
      <w:pPr>
        <w:rPr>
          <w:b/>
        </w:rPr>
      </w:pPr>
    </w:p>
    <w:p w:rsidR="00D6474F" w:rsidRDefault="001E7985">
      <w:pPr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  <w:r w:rsidR="005E3BA0">
        <w:rPr>
          <w:b/>
        </w:rPr>
        <w:t xml:space="preserve"> - нет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B5842">
        <w:t>1</w:t>
      </w:r>
      <w:r w:rsidR="00F80A94">
        <w:t>5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5E3BA0" w:rsidP="00B4386D">
            <w:pPr>
              <w:jc w:val="both"/>
              <w:rPr>
                <w:szCs w:val="28"/>
              </w:rPr>
            </w:pPr>
            <w:r w:rsidRPr="00BA1267">
              <w:rPr>
                <w:szCs w:val="28"/>
              </w:rPr>
              <w:t>На повышение  заработной платы работникам бюджетных у</w:t>
            </w:r>
            <w:r w:rsidRPr="00BA1267">
              <w:rPr>
                <w:szCs w:val="28"/>
              </w:rPr>
              <w:t>ч</w:t>
            </w:r>
            <w:r w:rsidRPr="00BA1267">
              <w:rPr>
                <w:szCs w:val="28"/>
              </w:rPr>
              <w:t>реждений</w:t>
            </w:r>
          </w:p>
        </w:tc>
        <w:tc>
          <w:tcPr>
            <w:tcW w:w="3118" w:type="dxa"/>
            <w:vAlign w:val="center"/>
          </w:tcPr>
          <w:p w:rsidR="00C96F8C" w:rsidRPr="00B4386D" w:rsidRDefault="005E3BA0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1074,8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201</w:t>
      </w:r>
      <w:r w:rsidR="00F80A94">
        <w:t>6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5E3BA0" w:rsidP="00B4386D">
            <w:pPr>
              <w:jc w:val="both"/>
              <w:rPr>
                <w:szCs w:val="28"/>
              </w:rPr>
            </w:pPr>
            <w:r w:rsidRPr="00BA1267">
              <w:rPr>
                <w:szCs w:val="28"/>
              </w:rPr>
              <w:t>Содержание автомобильных дорог общего пользования мес</w:t>
            </w:r>
            <w:r w:rsidRPr="00BA1267">
              <w:rPr>
                <w:szCs w:val="28"/>
              </w:rPr>
              <w:t>т</w:t>
            </w:r>
            <w:r w:rsidRPr="00BA1267">
              <w:rPr>
                <w:szCs w:val="28"/>
              </w:rPr>
              <w:t>ного значения</w:t>
            </w:r>
          </w:p>
        </w:tc>
        <w:tc>
          <w:tcPr>
            <w:tcW w:w="3118" w:type="dxa"/>
            <w:vAlign w:val="center"/>
          </w:tcPr>
          <w:p w:rsidR="00C96F8C" w:rsidRPr="00B4386D" w:rsidRDefault="005E3BA0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692,2</w:t>
            </w:r>
          </w:p>
        </w:tc>
      </w:tr>
      <w:tr w:rsidR="005E3BA0" w:rsidRPr="00B4386D" w:rsidTr="00B4386D">
        <w:tc>
          <w:tcPr>
            <w:tcW w:w="7797" w:type="dxa"/>
          </w:tcPr>
          <w:p w:rsidR="005E3BA0" w:rsidRPr="00BA1267" w:rsidRDefault="005E3BA0" w:rsidP="00B4386D">
            <w:pPr>
              <w:jc w:val="both"/>
              <w:rPr>
                <w:szCs w:val="28"/>
              </w:rPr>
            </w:pPr>
            <w:r w:rsidRPr="00BA1267">
              <w:rPr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3118" w:type="dxa"/>
            <w:vAlign w:val="center"/>
          </w:tcPr>
          <w:p w:rsidR="005E3BA0" w:rsidRDefault="005E3BA0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32953,6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5E3BA0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Николай Иванович</w:t>
            </w:r>
          </w:p>
        </w:tc>
      </w:tr>
      <w:tr w:rsidR="005E3BA0" w:rsidRPr="00E93A71" w:rsidTr="0071451A">
        <w:tc>
          <w:tcPr>
            <w:tcW w:w="5387" w:type="dxa"/>
          </w:tcPr>
          <w:p w:rsidR="005E3BA0" w:rsidRPr="00E93A71" w:rsidRDefault="005E3BA0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E3BA0" w:rsidRPr="00E93A71" w:rsidRDefault="005E3BA0" w:rsidP="006D136D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Синегорского сельского поселения</w:t>
            </w:r>
          </w:p>
        </w:tc>
      </w:tr>
      <w:tr w:rsidR="005E3BA0" w:rsidRPr="00E93A71" w:rsidTr="0071451A">
        <w:tc>
          <w:tcPr>
            <w:tcW w:w="5387" w:type="dxa"/>
          </w:tcPr>
          <w:p w:rsidR="005E3BA0" w:rsidRPr="00E93A71" w:rsidRDefault="005E3BA0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E3BA0" w:rsidRPr="00E93A71" w:rsidRDefault="005E3BA0" w:rsidP="006D136D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5E3BA0" w:rsidRPr="00E93A71" w:rsidTr="0071451A">
        <w:tc>
          <w:tcPr>
            <w:tcW w:w="5387" w:type="dxa"/>
          </w:tcPr>
          <w:p w:rsidR="005E3BA0" w:rsidRDefault="005E3BA0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5E3BA0" w:rsidRPr="00E93A71" w:rsidRDefault="005E3BA0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E3BA0" w:rsidRPr="00E93A71" w:rsidRDefault="005E3BA0" w:rsidP="006D136D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2012 года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5E3BA0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5E3BA0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Pr="00E93A71" w:rsidRDefault="005E3BA0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(863-83) 5-27-40, (863-83) 5-25-54, 8-909-410-83-29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E93A71" w:rsidRDefault="005E3BA0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2 «б», кв. 2, п. Синегорский, Белок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литвинский район, Ростовская область, 347027</w:t>
            </w:r>
            <w:r w:rsidRPr="002E7A3E">
              <w:rPr>
                <w:sz w:val="24"/>
                <w:szCs w:val="24"/>
              </w:rPr>
              <w:t xml:space="preserve">. </w:t>
            </w:r>
            <w:hyperlink r:id="rId7" w:history="1">
              <w:r w:rsidRPr="000C092D">
                <w:rPr>
                  <w:rStyle w:val="ae"/>
                  <w:sz w:val="24"/>
                  <w:szCs w:val="24"/>
                  <w:lang w:val="en-US"/>
                </w:rPr>
                <w:t>sp04048@donpac.ru</w:t>
              </w:r>
            </w:hyperlink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E3BA0" w:rsidRDefault="008F3030" w:rsidP="005E3BA0">
            <w:pPr>
              <w:spacing w:line="211" w:lineRule="auto"/>
              <w:rPr>
                <w:sz w:val="24"/>
                <w:szCs w:val="24"/>
                <w:lang w:val="en-US"/>
              </w:rPr>
            </w:pPr>
            <w:hyperlink r:id="rId8" w:history="1"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www.adm</w:t>
              </w:r>
              <w:r w:rsidR="005E3BA0" w:rsidRPr="00F126A9">
                <w:rPr>
                  <w:rStyle w:val="ae"/>
                  <w:sz w:val="24"/>
                  <w:szCs w:val="24"/>
                </w:rPr>
                <w:t>-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sinegorka</w:t>
              </w:r>
              <w:r w:rsidR="005E3BA0" w:rsidRPr="00F126A9">
                <w:rPr>
                  <w:rStyle w:val="ae"/>
                  <w:sz w:val="24"/>
                  <w:szCs w:val="24"/>
                </w:rPr>
                <w:t>.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5F543A" w:rsidRPr="00FA0182" w:rsidRDefault="005F543A" w:rsidP="00F80A94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3861"/>
        <w:gridCol w:w="1951"/>
      </w:tblGrid>
      <w:tr w:rsidR="007C5771" w:rsidTr="0001700A">
        <w:tc>
          <w:tcPr>
            <w:tcW w:w="709" w:type="dxa"/>
            <w:vAlign w:val="center"/>
          </w:tcPr>
          <w:p w:rsidR="007C5771" w:rsidRPr="00E93A71" w:rsidRDefault="0001700A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195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5E3BA0" w:rsidTr="0001700A">
        <w:tc>
          <w:tcPr>
            <w:tcW w:w="709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511CD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511CD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настасиади  Геннадий Павлович</w:t>
            </w:r>
          </w:p>
        </w:tc>
        <w:tc>
          <w:tcPr>
            <w:tcW w:w="3861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951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  <w:tr w:rsidR="005E3BA0" w:rsidTr="0001700A">
        <w:tc>
          <w:tcPr>
            <w:tcW w:w="709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511CD1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511CD1">
              <w:rPr>
                <w:sz w:val="24"/>
                <w:szCs w:val="24"/>
              </w:rPr>
              <w:t>Волков Николай Иванович</w:t>
            </w:r>
          </w:p>
        </w:tc>
        <w:tc>
          <w:tcPr>
            <w:tcW w:w="3861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  <w:tc>
          <w:tcPr>
            <w:tcW w:w="1951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</w:tr>
      <w:tr w:rsidR="005E3BA0" w:rsidTr="0001700A">
        <w:tc>
          <w:tcPr>
            <w:tcW w:w="709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1CD1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Кошелева Светлана Александровна</w:t>
            </w:r>
          </w:p>
        </w:tc>
        <w:tc>
          <w:tcPr>
            <w:tcW w:w="3861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951" w:type="dxa"/>
          </w:tcPr>
          <w:p w:rsidR="005E3BA0" w:rsidRPr="00511CD1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  <w:tr w:rsidR="005E3BA0" w:rsidTr="0001700A">
        <w:tc>
          <w:tcPr>
            <w:tcW w:w="709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 Виктор Иванович</w:t>
            </w:r>
          </w:p>
        </w:tc>
        <w:tc>
          <w:tcPr>
            <w:tcW w:w="3861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951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5E3BA0" w:rsidTr="0001700A">
        <w:tc>
          <w:tcPr>
            <w:tcW w:w="709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Николай Фёдорович</w:t>
            </w:r>
          </w:p>
        </w:tc>
        <w:tc>
          <w:tcPr>
            <w:tcW w:w="3861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951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5E3BA0" w:rsidTr="0001700A">
        <w:tc>
          <w:tcPr>
            <w:tcW w:w="709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Владимир Алексеевич</w:t>
            </w:r>
          </w:p>
        </w:tc>
        <w:tc>
          <w:tcPr>
            <w:tcW w:w="3861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951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5E3BA0" w:rsidTr="0001700A">
        <w:tc>
          <w:tcPr>
            <w:tcW w:w="709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Холодников Юрий Анатольевич</w:t>
            </w:r>
          </w:p>
        </w:tc>
        <w:tc>
          <w:tcPr>
            <w:tcW w:w="3861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951" w:type="dxa"/>
          </w:tcPr>
          <w:p w:rsidR="005E3BA0" w:rsidRDefault="005E3BA0" w:rsidP="006D136D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7C5771" w:rsidTr="0001700A">
        <w:tc>
          <w:tcPr>
            <w:tcW w:w="709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4394" w:type="dxa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7C5771" w:rsidRDefault="005E3BA0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  <w:r>
              <w:rPr>
                <w:sz w:val="24"/>
                <w:szCs w:val="24"/>
              </w:rPr>
              <w:t>2382</w:t>
            </w:r>
          </w:p>
        </w:tc>
        <w:tc>
          <w:tcPr>
            <w:tcW w:w="1951" w:type="dxa"/>
          </w:tcPr>
          <w:p w:rsidR="007C5771" w:rsidRDefault="005E3BA0" w:rsidP="005E3BA0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  <w:r>
              <w:rPr>
                <w:sz w:val="24"/>
                <w:szCs w:val="24"/>
              </w:rPr>
              <w:t>32,5</w:t>
            </w:r>
          </w:p>
        </w:tc>
      </w:tr>
    </w:tbl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lastRenderedPageBreak/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  <w:gridCol w:w="5244"/>
      </w:tblGrid>
      <w:tr w:rsidR="005E3BA0" w:rsidRPr="00E93A71" w:rsidTr="005E3BA0">
        <w:tc>
          <w:tcPr>
            <w:tcW w:w="5671" w:type="dxa"/>
          </w:tcPr>
          <w:p w:rsidR="005E3BA0" w:rsidRPr="001E7985" w:rsidRDefault="005E3BA0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5E3BA0" w:rsidRPr="00E93A71" w:rsidRDefault="005E3BA0" w:rsidP="006D136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Синегорского сельского поселения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Pr="001E7985" w:rsidRDefault="005E3BA0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5E3BA0" w:rsidRPr="00E93A71" w:rsidRDefault="005E3BA0" w:rsidP="006D136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Pr="001E7985" w:rsidRDefault="005E3BA0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5E3BA0" w:rsidRPr="00E93A71" w:rsidRDefault="005E3BA0" w:rsidP="006D136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5E3BA0" w:rsidRPr="00511CD1" w:rsidRDefault="005E3BA0" w:rsidP="006D136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11CD1">
              <w:rPr>
                <w:sz w:val="24"/>
                <w:szCs w:val="24"/>
              </w:rPr>
              <w:t xml:space="preserve"> октября 20</w:t>
            </w:r>
            <w:r>
              <w:rPr>
                <w:sz w:val="24"/>
                <w:szCs w:val="24"/>
              </w:rPr>
              <w:t>12</w:t>
            </w:r>
            <w:r w:rsidRPr="00511CD1">
              <w:rPr>
                <w:sz w:val="24"/>
                <w:szCs w:val="24"/>
              </w:rPr>
              <w:t>г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Default="005E3BA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5E3BA0" w:rsidRDefault="005E3BA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5E3BA0" w:rsidRDefault="005E3BA0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5E3BA0" w:rsidRDefault="005E3BA0" w:rsidP="006D136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  <w:tc>
          <w:tcPr>
            <w:tcW w:w="5244" w:type="dxa"/>
          </w:tcPr>
          <w:p w:rsidR="005E3BA0" w:rsidRPr="00E93A71" w:rsidRDefault="005E3BA0" w:rsidP="0071451A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5E3BA0" w:rsidRDefault="005E3BA0" w:rsidP="006D136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депутатская фракция «Единая Россия»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804CFD" w:rsidRDefault="00804CFD">
      <w:pPr>
        <w:pStyle w:val="4"/>
        <w:spacing w:line="216" w:lineRule="auto"/>
      </w:pPr>
      <w:r>
        <w:t>Руково</w:t>
      </w:r>
      <w:r w:rsidR="005E5D05">
        <w:t>дитель представительного органа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Касихин Николай Дмитриевич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Синегорского сельского поселения (на не освобожденной основе)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Pr="00E93A71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89034393261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804CFD" w:rsidRPr="00E93A71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ул.Лобачевского д. 17 кв. 1</w:t>
            </w:r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C32771" w:rsidRDefault="008F3030" w:rsidP="007E697A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AE20C1" w:rsidRPr="00C32771">
                <w:rPr>
                  <w:rStyle w:val="ae"/>
                  <w:color w:val="auto"/>
                  <w:sz w:val="24"/>
                  <w:szCs w:val="24"/>
                </w:rPr>
                <w:t>www._____________.ru</w:t>
              </w:r>
            </w:hyperlink>
            <w:r w:rsidR="00AE20C1" w:rsidRPr="00C32771">
              <w:rPr>
                <w:sz w:val="24"/>
                <w:szCs w:val="24"/>
              </w:rPr>
              <w:t xml:space="preserve"> </w:t>
            </w:r>
          </w:p>
          <w:p w:rsidR="005E3BA0" w:rsidRPr="005E3BA0" w:rsidRDefault="008F3030" w:rsidP="005E3BA0">
            <w:pPr>
              <w:spacing w:line="211" w:lineRule="auto"/>
              <w:rPr>
                <w:sz w:val="24"/>
                <w:szCs w:val="24"/>
              </w:rPr>
            </w:pPr>
            <w:hyperlink r:id="rId10" w:history="1"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E3BA0" w:rsidRPr="005E3BA0">
                <w:rPr>
                  <w:rStyle w:val="ae"/>
                  <w:sz w:val="24"/>
                  <w:szCs w:val="24"/>
                </w:rPr>
                <w:t>.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adm</w:t>
              </w:r>
              <w:r w:rsidR="005E3BA0" w:rsidRPr="00F126A9">
                <w:rPr>
                  <w:rStyle w:val="ae"/>
                  <w:sz w:val="24"/>
                  <w:szCs w:val="24"/>
                </w:rPr>
                <w:t>-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sinegorka</w:t>
              </w:r>
              <w:r w:rsidR="005E3BA0" w:rsidRPr="00F126A9">
                <w:rPr>
                  <w:rStyle w:val="ae"/>
                  <w:sz w:val="24"/>
                  <w:szCs w:val="24"/>
                </w:rPr>
                <w:t>.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AE20C1" w:rsidRPr="00FA0182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5E3BA0" w:rsidRPr="00721B83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Pr="00721B83">
        <w:rPr>
          <w:sz w:val="24"/>
          <w:szCs w:val="24"/>
        </w:rPr>
        <w:t>ул. Маяковского, д. 6, п. Синегорский, Белокалитвинский район, Ро</w:t>
      </w:r>
      <w:r w:rsidRPr="00721B83">
        <w:rPr>
          <w:sz w:val="24"/>
          <w:szCs w:val="24"/>
        </w:rPr>
        <w:t>с</w:t>
      </w:r>
      <w:r w:rsidRPr="00721B83">
        <w:rPr>
          <w:sz w:val="24"/>
          <w:szCs w:val="24"/>
        </w:rPr>
        <w:t>товская обл., 347027</w:t>
      </w:r>
    </w:p>
    <w:p w:rsidR="005E3BA0" w:rsidRPr="009F0EDE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Состояние  помещений администрации: </w:t>
      </w:r>
      <w:r>
        <w:rPr>
          <w:sz w:val="24"/>
          <w:szCs w:val="24"/>
        </w:rPr>
        <w:t>удовлетворительное</w:t>
      </w:r>
    </w:p>
    <w:p w:rsidR="005E3BA0" w:rsidRPr="009F0EDE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</w:t>
      </w:r>
      <w:r>
        <w:rPr>
          <w:sz w:val="24"/>
          <w:szCs w:val="24"/>
        </w:rPr>
        <w:t>18</w:t>
      </w:r>
      <w:r w:rsidRPr="009F0EDE">
        <w:rPr>
          <w:sz w:val="24"/>
          <w:szCs w:val="24"/>
        </w:rPr>
        <w:t xml:space="preserve"> </w:t>
      </w:r>
    </w:p>
    <w:p w:rsidR="005E3BA0" w:rsidRPr="009F0EDE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– </w:t>
      </w:r>
      <w:r>
        <w:rPr>
          <w:sz w:val="24"/>
          <w:szCs w:val="24"/>
        </w:rPr>
        <w:t>10</w:t>
      </w:r>
    </w:p>
    <w:p w:rsidR="005E3BA0" w:rsidRPr="009F0EDE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– </w:t>
      </w:r>
      <w:r>
        <w:rPr>
          <w:sz w:val="24"/>
          <w:szCs w:val="24"/>
        </w:rPr>
        <w:t>10</w:t>
      </w:r>
    </w:p>
    <w:p w:rsidR="005E3BA0" w:rsidRDefault="005E3BA0" w:rsidP="005E3BA0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 –</w:t>
      </w:r>
      <w:r>
        <w:t xml:space="preserve"> 1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 w:rsidP="005E3BA0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  <w:r w:rsidR="005E3BA0">
        <w:t xml:space="preserve"> нет</w:t>
      </w:r>
    </w:p>
    <w:p w:rsidR="00804CFD" w:rsidRPr="005E3BA0" w:rsidRDefault="00804CFD">
      <w:pPr>
        <w:spacing w:line="216" w:lineRule="auto"/>
        <w:ind w:left="720"/>
        <w:jc w:val="center"/>
        <w:rPr>
          <w:b/>
          <w:sz w:val="26"/>
          <w:szCs w:val="26"/>
        </w:rPr>
      </w:pPr>
    </w:p>
    <w:p w:rsidR="001C26E9" w:rsidRPr="005E3BA0" w:rsidRDefault="001E7985" w:rsidP="005E3BA0">
      <w:pPr>
        <w:pStyle w:val="2"/>
        <w:spacing w:line="216" w:lineRule="auto"/>
        <w:ind w:firstLine="0"/>
      </w:pPr>
      <w:r w:rsidRPr="005E3BA0">
        <w:rPr>
          <w:sz w:val="26"/>
          <w:szCs w:val="26"/>
          <w:lang w:val="en-US"/>
        </w:rPr>
        <w:t>XIII</w:t>
      </w:r>
      <w:r w:rsidRPr="005E3BA0">
        <w:rPr>
          <w:sz w:val="26"/>
          <w:szCs w:val="26"/>
        </w:rPr>
        <w:t xml:space="preserve">. </w:t>
      </w:r>
      <w:r w:rsidR="001C26E9" w:rsidRPr="005E3BA0">
        <w:rPr>
          <w:sz w:val="26"/>
          <w:szCs w:val="26"/>
        </w:rPr>
        <w:t>Электронные СМИ (новостные), форумы сельских (городских) поселений</w:t>
      </w:r>
      <w:r w:rsidR="001C26E9">
        <w:t xml:space="preserve"> </w:t>
      </w:r>
      <w:r w:rsidR="005E3BA0">
        <w:t>нет</w:t>
      </w: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  <w:r w:rsidR="005E3BA0">
        <w:rPr>
          <w:b/>
        </w:rPr>
        <w:t xml:space="preserve"> нет</w:t>
      </w:r>
    </w:p>
    <w:p w:rsidR="00804CFD" w:rsidRDefault="00804CFD" w:rsidP="005E3BA0">
      <w:pPr>
        <w:spacing w:line="216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1. Февраль 1932г. – на территории Синегорского сельсовета Шахтинского района был создан рабочий  поселок Синегорский с включением в него населенных  пунктов: Синегорского, Виноградного, Почтового и шахт № 3,№4,№7.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lastRenderedPageBreak/>
        <w:t>1938г. – Синегорский поссовет передан в состав Белокалитвинского района.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1963г. – передан в административное подчинение Белокалитвинского горсов</w:t>
      </w:r>
      <w:r>
        <w:rPr>
          <w:szCs w:val="28"/>
        </w:rPr>
        <w:t>е</w:t>
      </w:r>
      <w:r>
        <w:rPr>
          <w:szCs w:val="28"/>
        </w:rPr>
        <w:t>та.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2004г. – преобразован в сельский населенный пункт – поселок Синегорский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с 1941г. по декабрь 1953г., с ноября 1957г. по настоящее время – территория Синегорского поссовета входит в состав Ростовской области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с января 1954г. по ноябрь 1957г. – территория Синегорского поссовета вход</w:t>
      </w:r>
      <w:r>
        <w:rPr>
          <w:szCs w:val="28"/>
        </w:rPr>
        <w:t>и</w:t>
      </w:r>
      <w:r>
        <w:rPr>
          <w:szCs w:val="28"/>
        </w:rPr>
        <w:t xml:space="preserve">ла в состав Каменской области. 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В административном подчинении Синегорского поссовета находились  нас</w:t>
      </w:r>
      <w:r>
        <w:rPr>
          <w:szCs w:val="28"/>
        </w:rPr>
        <w:t>е</w:t>
      </w:r>
      <w:r>
        <w:rPr>
          <w:szCs w:val="28"/>
        </w:rPr>
        <w:t>ленные пункты: поселок Боярышниковый (бывш. поселок Шахта № 7, переименован в поселок Боярышниковый в декабре 1987г.), поселок Виноградный, хутор Почт</w:t>
      </w:r>
      <w:r>
        <w:rPr>
          <w:szCs w:val="28"/>
        </w:rPr>
        <w:t>о</w:t>
      </w:r>
      <w:r>
        <w:rPr>
          <w:szCs w:val="28"/>
        </w:rPr>
        <w:t xml:space="preserve">вый, поселок Углекаменный (бывш. поселок Шахта 4/10, переименован в поселок Углекаменный в декабре 1987г.), поселок Ясногорка (бывш. поселок Шахта 16/17, переименован в поселок Ясногорка в декабре 1987г.) с июня 1959г. передан в состав Синегорского поссовета из Богураевского сельсовета.    </w:t>
      </w:r>
    </w:p>
    <w:p w:rsidR="005E3BA0" w:rsidRDefault="005E3BA0" w:rsidP="005E3BA0">
      <w:r w:rsidRPr="00567F7E">
        <w:rPr>
          <w:szCs w:val="28"/>
        </w:rPr>
        <w:t>2</w:t>
      </w:r>
      <w:r>
        <w:rPr>
          <w:szCs w:val="28"/>
        </w:rPr>
        <w:t xml:space="preserve">.   </w:t>
      </w:r>
      <w:r w:rsidRPr="000E10EC">
        <w:rPr>
          <w:szCs w:val="28"/>
        </w:rPr>
        <w:t>10 февраля 1943 года – День освобождения поселка от немецко-фашистских з</w:t>
      </w:r>
      <w:r w:rsidRPr="000E10EC">
        <w:rPr>
          <w:szCs w:val="28"/>
        </w:rPr>
        <w:t>а</w:t>
      </w:r>
      <w:r w:rsidRPr="000E10EC">
        <w:rPr>
          <w:szCs w:val="28"/>
        </w:rPr>
        <w:t xml:space="preserve">хватчиков </w:t>
      </w: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5E3BA0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5E3BA0" w:rsidRPr="005E3BA0">
        <w:rPr>
          <w:rFonts w:ascii="Times New Roman" w:hAnsi="Times New Roman" w:cs="Times New Roman"/>
          <w:b/>
          <w:sz w:val="24"/>
          <w:szCs w:val="24"/>
        </w:rPr>
        <w:t>Синегорского сельского поселения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5E3BA0" w:rsidRPr="00C7409A" w:rsidTr="008863FE">
        <w:trPr>
          <w:cantSplit/>
          <w:trHeight w:val="1134"/>
        </w:trPr>
        <w:tc>
          <w:tcPr>
            <w:tcW w:w="567" w:type="dxa"/>
            <w:vAlign w:val="center"/>
          </w:tcPr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Ном</w:t>
            </w:r>
            <w:r w:rsidRPr="00E93A71">
              <w:rPr>
                <w:b/>
                <w:sz w:val="20"/>
              </w:rPr>
              <w:t>е</w:t>
            </w:r>
            <w:r w:rsidRPr="00E93A71">
              <w:rPr>
                <w:b/>
                <w:sz w:val="20"/>
              </w:rPr>
              <w:t>ра о</w:t>
            </w:r>
            <w:r w:rsidRPr="00E93A71">
              <w:rPr>
                <w:b/>
                <w:sz w:val="20"/>
              </w:rPr>
              <w:t>к</w:t>
            </w:r>
            <w:r w:rsidRPr="00E93A71">
              <w:rPr>
                <w:b/>
                <w:sz w:val="20"/>
              </w:rPr>
              <w:t>р</w:t>
            </w:r>
            <w:r w:rsidRPr="00E93A71">
              <w:rPr>
                <w:b/>
                <w:sz w:val="20"/>
              </w:rPr>
              <w:t>у</w:t>
            </w:r>
            <w:r w:rsidRPr="00E93A71">
              <w:rPr>
                <w:b/>
                <w:sz w:val="20"/>
              </w:rPr>
              <w:t>гов</w:t>
            </w:r>
          </w:p>
        </w:tc>
        <w:tc>
          <w:tcPr>
            <w:tcW w:w="1560" w:type="dxa"/>
            <w:vAlign w:val="center"/>
          </w:tcPr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Ф.И.О.</w:t>
            </w:r>
          </w:p>
        </w:tc>
        <w:tc>
          <w:tcPr>
            <w:tcW w:w="1275" w:type="dxa"/>
            <w:vAlign w:val="center"/>
          </w:tcPr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Дата и год рождения</w:t>
            </w:r>
          </w:p>
        </w:tc>
        <w:tc>
          <w:tcPr>
            <w:tcW w:w="1702" w:type="dxa"/>
            <w:vAlign w:val="center"/>
          </w:tcPr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Адрес места</w:t>
            </w:r>
          </w:p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Жительства</w:t>
            </w:r>
            <w:r>
              <w:rPr>
                <w:b/>
                <w:sz w:val="20"/>
              </w:rPr>
              <w:t xml:space="preserve"> моб.телефон</w:t>
            </w:r>
          </w:p>
        </w:tc>
        <w:tc>
          <w:tcPr>
            <w:tcW w:w="1985" w:type="dxa"/>
            <w:vAlign w:val="center"/>
          </w:tcPr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Основное место работы (службы), занимаемая дол</w:t>
            </w:r>
            <w:r w:rsidRPr="00E93A71">
              <w:rPr>
                <w:b/>
                <w:sz w:val="20"/>
              </w:rPr>
              <w:t>ж</w:t>
            </w:r>
            <w:r w:rsidRPr="00E93A71">
              <w:rPr>
                <w:b/>
                <w:sz w:val="20"/>
              </w:rPr>
              <w:t>ность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b/>
                <w:sz w:val="20"/>
              </w:rPr>
            </w:pPr>
          </w:p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 выдвинут</w:t>
            </w:r>
          </w:p>
        </w:tc>
        <w:tc>
          <w:tcPr>
            <w:tcW w:w="1983" w:type="dxa"/>
          </w:tcPr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Принадлежность  к избирательному блоку, политичес-кой партии</w:t>
            </w:r>
          </w:p>
        </w:tc>
        <w:tc>
          <w:tcPr>
            <w:tcW w:w="1701" w:type="dxa"/>
          </w:tcPr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Номера округов</w:t>
            </w:r>
          </w:p>
        </w:tc>
        <w:tc>
          <w:tcPr>
            <w:tcW w:w="1701" w:type="dxa"/>
            <w:vAlign w:val="center"/>
          </w:tcPr>
          <w:p w:rsidR="005E3BA0" w:rsidRPr="00E93A71" w:rsidRDefault="005E3BA0" w:rsidP="006D136D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Ф.И.О.</w:t>
            </w:r>
          </w:p>
        </w:tc>
      </w:tr>
      <w:tr w:rsidR="005E3BA0" w:rsidRPr="00C7409A" w:rsidTr="008863FE">
        <w:trPr>
          <w:cantSplit/>
        </w:trPr>
        <w:tc>
          <w:tcPr>
            <w:tcW w:w="16017" w:type="dxa"/>
            <w:gridSpan w:val="10"/>
          </w:tcPr>
          <w:p w:rsidR="005E3BA0" w:rsidRPr="00FB5922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Pr="00FB5922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5E3BA0" w:rsidRPr="00FB5922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Керенцева Юлия Олего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на 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05.06.</w:t>
            </w:r>
          </w:p>
          <w:p w:rsidR="005E3BA0" w:rsidRPr="00FB5922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П.Виноградный,</w:t>
            </w:r>
          </w:p>
          <w:p w:rsidR="005E3BA0" w:rsidRPr="00FB5922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89034626024</w:t>
            </w:r>
          </w:p>
        </w:tc>
        <w:tc>
          <w:tcPr>
            <w:tcW w:w="1985" w:type="dxa"/>
          </w:tcPr>
          <w:p w:rsidR="005E3BA0" w:rsidRPr="00FB5922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заведующая соц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ального обслужив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на дому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Pr="00FB5922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Pr="00FB5922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5E3BA0" w:rsidRPr="00FB5922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Керенцева Юлия Олеговна 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Сорокин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Никола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</w:t>
            </w:r>
          </w:p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П.Мельничный,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89281770782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временно не работ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ет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Сорокин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Николаевич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Беседин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гей Виктор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18.11. 1972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П. Синегорский 89604562665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временно не работ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ет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сиональное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Беседин Сергей Викторович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Рассолова Людмила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геевна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30.10.</w:t>
            </w:r>
          </w:p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П. Синегорский, 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Ул. Садовая, 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Д. 91 89054782051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Заведующая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лением социального обслуживания на дому № 7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Рассолова Лю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мила Сергеевна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Золотов Дми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рий Иванович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03.02.</w:t>
            </w:r>
          </w:p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П. Синегорский, 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М-н.Юбилейный д.2 кв.4 89034370418</w:t>
            </w:r>
          </w:p>
          <w:p w:rsidR="005E3BA0" w:rsidRDefault="005E3BA0" w:rsidP="006D136D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ТСЖ "Горняк", 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ководитель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сиональное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Золотов Дми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рий Иванович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Анастасиади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Геннадий 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27.12.</w:t>
            </w:r>
          </w:p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П. Синегорский, 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М-н ВГСЧ, д.2 кв.10 89525865973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Анастасиади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Геннадий 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Жабко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Матвеевич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13.10.1936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П. Синегорский, 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ул. Терешкова, д.1  89612711631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Жабко Василий Матвеевич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Семерников Владимир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геевич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07.09.</w:t>
            </w:r>
          </w:p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П. Ясногорка,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Ул. Шахтерская, д.11 кв.2 89094242719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Белокалитвинс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межрайгаз, слесарь 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сиональное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Семерников Владимир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геевич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Касихин Ник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лай Дмитри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15.08.</w:t>
            </w:r>
          </w:p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П. Ясногорка,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Ул.Лобачевского д.11 кв.1 89034393261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Касихин Ник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лай Дмитриевич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Филимонова Надежда Гр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горьевна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25.06.</w:t>
            </w:r>
          </w:p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П. Синегорский,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Ул.Советская, д.2, кВ.2, 89604631185</w:t>
            </w:r>
          </w:p>
          <w:p w:rsidR="005E3BA0" w:rsidRDefault="005E3BA0" w:rsidP="006D136D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Филимонова Надежда Гр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горьевна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Кондрашина Зинаида Гр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горьевна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16.02.</w:t>
            </w:r>
          </w:p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П. Синегорский, 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Ул. Лучезарная,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Д. 3  89185139121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Кондрашина Зинаида Гр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горьевна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Крюков Ви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 Иванович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13.04.</w:t>
            </w:r>
          </w:p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П.Синегорский,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Ул.Чапаева, д.1,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89286244474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Начальник Син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горского участка ОАО «Донэнерго» КМЭС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Крюков Виктор Иванович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Никитина Эл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вира Валерье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на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11.08.</w:t>
            </w:r>
          </w:p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П.Синегорский ул.Октябрьская д.25 кв.2 89612699966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Заведующая учас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ковой больницей № 2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Никитина Эл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вира Валерьевна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Коньшина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дежда Евген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евна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18.02.</w:t>
            </w:r>
          </w:p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П. Синегорский</w:t>
            </w:r>
          </w:p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Ул. Коминтерна, д.3 89185020885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мед. работник ОСО №10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Коньшина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дежда Евгенье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на</w:t>
            </w:r>
          </w:p>
        </w:tc>
      </w:tr>
      <w:tr w:rsidR="005E3BA0" w:rsidRPr="00C7409A" w:rsidTr="008863FE">
        <w:trPr>
          <w:cantSplit/>
        </w:trPr>
        <w:tc>
          <w:tcPr>
            <w:tcW w:w="567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Евлахов Юрий Александрович</w:t>
            </w:r>
          </w:p>
        </w:tc>
        <w:tc>
          <w:tcPr>
            <w:tcW w:w="1275" w:type="dxa"/>
          </w:tcPr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04.08.</w:t>
            </w:r>
          </w:p>
          <w:p w:rsidR="005E3BA0" w:rsidRDefault="005E3BA0" w:rsidP="006D136D">
            <w:pPr>
              <w:jc w:val="both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702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 xml:space="preserve">П.Синегорский 89054285754 </w:t>
            </w:r>
          </w:p>
        </w:tc>
        <w:tc>
          <w:tcPr>
            <w:tcW w:w="1985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83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701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6D13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5E3BA0" w:rsidRDefault="005E3BA0" w:rsidP="006D136D">
            <w:pPr>
              <w:rPr>
                <w:sz w:val="20"/>
              </w:rPr>
            </w:pPr>
            <w:r>
              <w:rPr>
                <w:sz w:val="20"/>
              </w:rPr>
              <w:t>Евлахов Юрий Александрович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75" w:rsidRDefault="00D25E75">
      <w:r>
        <w:separator/>
      </w:r>
    </w:p>
  </w:endnote>
  <w:endnote w:type="continuationSeparator" w:id="1">
    <w:p w:rsidR="00D25E75" w:rsidRDefault="00D2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9B" w:rsidRDefault="008F3030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07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79B" w:rsidRDefault="00E5079B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C3" w:rsidRDefault="008F3030">
    <w:pPr>
      <w:pStyle w:val="a7"/>
      <w:jc w:val="center"/>
    </w:pPr>
    <w:fldSimple w:instr="PAGE   \* MERGEFORMAT">
      <w:r w:rsidR="00D5005B">
        <w:rPr>
          <w:noProof/>
        </w:rPr>
        <w:t>10</w:t>
      </w:r>
    </w:fldSimple>
  </w:p>
  <w:p w:rsidR="00E5079B" w:rsidRDefault="00E5079B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75" w:rsidRDefault="00D25E75">
      <w:r>
        <w:separator/>
      </w:r>
    </w:p>
  </w:footnote>
  <w:footnote w:type="continuationSeparator" w:id="1">
    <w:p w:rsidR="00D25E75" w:rsidRDefault="00D25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9B" w:rsidRDefault="008F30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07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079B">
      <w:rPr>
        <w:rStyle w:val="a5"/>
        <w:noProof/>
      </w:rPr>
      <w:t>1</w:t>
    </w:r>
    <w:r>
      <w:rPr>
        <w:rStyle w:val="a5"/>
      </w:rPr>
      <w:fldChar w:fldCharType="end"/>
    </w:r>
  </w:p>
  <w:p w:rsidR="00E5079B" w:rsidRDefault="00E5079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9B" w:rsidRDefault="00E5079B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52CE291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220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AD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AB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ED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AF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24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C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2E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1BC6BB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1EF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06A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EA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00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06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A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2A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49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B8144BF4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F473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7409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12EE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883A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D08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F0D2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047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F406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7714DAE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28C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AA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C2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6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0A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C2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2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C4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EB3CF6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B9ED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6F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22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2D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05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A1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82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2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B0E33B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8B6E6EF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6F6E5CA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CF822662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606E9EE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158E48D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23C23E8C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A1806E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52A2611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72549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9040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2D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B65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E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A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C0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A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A5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4064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6C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85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8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4A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EF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88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A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A2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153C247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EF88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0E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83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A0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82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A9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4B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EA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778CA8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66A5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A0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65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22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2A6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C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00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CE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26A84C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025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CA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66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64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F8C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6E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6E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A3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EDC432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DA2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C0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E9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85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A2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A7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4A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66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EA543AF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EE62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B27F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BC1B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72DF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DA91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9818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FE4F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A0A2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76ECD4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1A6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F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E3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46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C0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48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C1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6C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055C10E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D182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0E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22E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60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46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A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C0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3CD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B3B8064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C29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05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A2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8B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4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E2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04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A1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BEBA6B7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EEC9468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75078D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64C88F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E892ACF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42ECB99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9B48AB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36360AC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B148916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19729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85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44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09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EC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82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C4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07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09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5FA3D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565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EF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AA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80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CED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25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A2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268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AE0EF3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0F09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D47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2F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88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CB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64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81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F6D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B3C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05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884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25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A3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AE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46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A8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925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1478AB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6AB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0D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E2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03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AC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A7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AF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A6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9AE01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1526BC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FCF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AB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24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AA6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48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4B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8F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5C2ECE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72FF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C0B0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0A69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DC2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80D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30A1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6098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F001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939CF"/>
    <w:rsid w:val="00095018"/>
    <w:rsid w:val="000B12A1"/>
    <w:rsid w:val="000E6F5A"/>
    <w:rsid w:val="000E7786"/>
    <w:rsid w:val="000F4195"/>
    <w:rsid w:val="00103225"/>
    <w:rsid w:val="00125C7F"/>
    <w:rsid w:val="00127387"/>
    <w:rsid w:val="001460E2"/>
    <w:rsid w:val="00194026"/>
    <w:rsid w:val="001A71C2"/>
    <w:rsid w:val="001C26E9"/>
    <w:rsid w:val="001D27E4"/>
    <w:rsid w:val="001E1B3C"/>
    <w:rsid w:val="001E7985"/>
    <w:rsid w:val="002105FC"/>
    <w:rsid w:val="002559CD"/>
    <w:rsid w:val="00275368"/>
    <w:rsid w:val="002A786C"/>
    <w:rsid w:val="002D7293"/>
    <w:rsid w:val="00323E40"/>
    <w:rsid w:val="003A281E"/>
    <w:rsid w:val="003A4CE8"/>
    <w:rsid w:val="00414BFE"/>
    <w:rsid w:val="004245B2"/>
    <w:rsid w:val="00474B95"/>
    <w:rsid w:val="004C038E"/>
    <w:rsid w:val="004C5AC1"/>
    <w:rsid w:val="004D2743"/>
    <w:rsid w:val="004D47E2"/>
    <w:rsid w:val="004F5062"/>
    <w:rsid w:val="0050355B"/>
    <w:rsid w:val="00514CE9"/>
    <w:rsid w:val="005346BE"/>
    <w:rsid w:val="00545D62"/>
    <w:rsid w:val="00552D4D"/>
    <w:rsid w:val="00595D19"/>
    <w:rsid w:val="005B5842"/>
    <w:rsid w:val="005E3BA0"/>
    <w:rsid w:val="005E5D05"/>
    <w:rsid w:val="005F543A"/>
    <w:rsid w:val="0060245B"/>
    <w:rsid w:val="00615F84"/>
    <w:rsid w:val="00616D99"/>
    <w:rsid w:val="00635B31"/>
    <w:rsid w:val="00643F3B"/>
    <w:rsid w:val="00677F44"/>
    <w:rsid w:val="006948B4"/>
    <w:rsid w:val="006A65D7"/>
    <w:rsid w:val="006C161C"/>
    <w:rsid w:val="006C2485"/>
    <w:rsid w:val="006C2DB9"/>
    <w:rsid w:val="006D7427"/>
    <w:rsid w:val="006F13CD"/>
    <w:rsid w:val="00707BFA"/>
    <w:rsid w:val="0071451A"/>
    <w:rsid w:val="007146CC"/>
    <w:rsid w:val="00714840"/>
    <w:rsid w:val="007213C4"/>
    <w:rsid w:val="00763ADB"/>
    <w:rsid w:val="0076692F"/>
    <w:rsid w:val="0077110B"/>
    <w:rsid w:val="007A3127"/>
    <w:rsid w:val="007C5771"/>
    <w:rsid w:val="007E697A"/>
    <w:rsid w:val="00800F3B"/>
    <w:rsid w:val="00804CFD"/>
    <w:rsid w:val="00823AF0"/>
    <w:rsid w:val="00864F51"/>
    <w:rsid w:val="008709A3"/>
    <w:rsid w:val="00894C03"/>
    <w:rsid w:val="008965EA"/>
    <w:rsid w:val="008B2BF9"/>
    <w:rsid w:val="008C50CA"/>
    <w:rsid w:val="008E201C"/>
    <w:rsid w:val="008F3030"/>
    <w:rsid w:val="00904F30"/>
    <w:rsid w:val="00931313"/>
    <w:rsid w:val="00932658"/>
    <w:rsid w:val="00945A44"/>
    <w:rsid w:val="009566FB"/>
    <w:rsid w:val="0095677D"/>
    <w:rsid w:val="00957D73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166E8"/>
    <w:rsid w:val="00A41B51"/>
    <w:rsid w:val="00A51477"/>
    <w:rsid w:val="00AC6C64"/>
    <w:rsid w:val="00AE20C1"/>
    <w:rsid w:val="00B0764E"/>
    <w:rsid w:val="00B275FE"/>
    <w:rsid w:val="00B4386D"/>
    <w:rsid w:val="00B52393"/>
    <w:rsid w:val="00BB6592"/>
    <w:rsid w:val="00BD4E38"/>
    <w:rsid w:val="00BE19E8"/>
    <w:rsid w:val="00BE5C1E"/>
    <w:rsid w:val="00C25402"/>
    <w:rsid w:val="00C32771"/>
    <w:rsid w:val="00C5738C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224E4"/>
    <w:rsid w:val="00D25E75"/>
    <w:rsid w:val="00D31B98"/>
    <w:rsid w:val="00D331E4"/>
    <w:rsid w:val="00D5005B"/>
    <w:rsid w:val="00D6474F"/>
    <w:rsid w:val="00DC256B"/>
    <w:rsid w:val="00DF3BEC"/>
    <w:rsid w:val="00E065AA"/>
    <w:rsid w:val="00E5079B"/>
    <w:rsid w:val="00E743C3"/>
    <w:rsid w:val="00E93A71"/>
    <w:rsid w:val="00E963AA"/>
    <w:rsid w:val="00E96CAD"/>
    <w:rsid w:val="00EB5B26"/>
    <w:rsid w:val="00ED26A2"/>
    <w:rsid w:val="00ED38F7"/>
    <w:rsid w:val="00ED6747"/>
    <w:rsid w:val="00F13374"/>
    <w:rsid w:val="00F212B6"/>
    <w:rsid w:val="00F31E1C"/>
    <w:rsid w:val="00F579B8"/>
    <w:rsid w:val="00F809FF"/>
    <w:rsid w:val="00F80A94"/>
    <w:rsid w:val="00F93665"/>
    <w:rsid w:val="00FB1141"/>
    <w:rsid w:val="00FB592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030"/>
    <w:rPr>
      <w:sz w:val="28"/>
    </w:rPr>
  </w:style>
  <w:style w:type="paragraph" w:styleId="1">
    <w:name w:val="heading 1"/>
    <w:basedOn w:val="a"/>
    <w:next w:val="a"/>
    <w:qFormat/>
    <w:rsid w:val="008F3030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F3030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8F3030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8F303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8F3030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8F303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303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8F303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8F303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3030"/>
    <w:pPr>
      <w:jc w:val="center"/>
    </w:pPr>
    <w:rPr>
      <w:b/>
    </w:rPr>
  </w:style>
  <w:style w:type="paragraph" w:styleId="a4">
    <w:name w:val="header"/>
    <w:basedOn w:val="a"/>
    <w:rsid w:val="008F303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F3030"/>
  </w:style>
  <w:style w:type="paragraph" w:styleId="a6">
    <w:name w:val="Body Text"/>
    <w:basedOn w:val="a"/>
    <w:rsid w:val="008F3030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8F30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8F3030"/>
    <w:pPr>
      <w:jc w:val="both"/>
    </w:pPr>
  </w:style>
  <w:style w:type="paragraph" w:styleId="a9">
    <w:name w:val="Body Text Indent"/>
    <w:basedOn w:val="a"/>
    <w:rsid w:val="008F3030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inegorka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04048@donpac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m-sinegor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_____________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2252</Words>
  <Characters>12843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ПАСПОРТ</vt:lpstr>
      <vt:lpstr>    XII. Средства массовой информации</vt:lpstr>
      <vt:lpstr>    XIII. Электронные СМИ (новостные), форумы сельских (городских) поселений </vt:lpstr>
    </vt:vector>
  </TitlesOfParts>
  <Company>Администрация РО</Company>
  <LinksUpToDate>false</LinksUpToDate>
  <CharactersWithSpaces>15065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dc:description/>
  <cp:lastModifiedBy>user</cp:lastModifiedBy>
  <cp:revision>3</cp:revision>
  <cp:lastPrinted>2016-02-18T09:03:00Z</cp:lastPrinted>
  <dcterms:created xsi:type="dcterms:W3CDTF">2012-04-02T13:14:00Z</dcterms:created>
  <dcterms:modified xsi:type="dcterms:W3CDTF">2016-02-18T10:59:00Z</dcterms:modified>
</cp:coreProperties>
</file>