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E1" w:rsidRDefault="00E475E1" w:rsidP="00E475E1">
      <w:pPr>
        <w:pStyle w:val="a5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404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E1" w:rsidRPr="00C96E82" w:rsidRDefault="00E475E1" w:rsidP="00E475E1">
      <w:pPr>
        <w:pStyle w:val="a5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РОССИЙСКАЯ ФЕДЕРАЦИЯ</w:t>
      </w:r>
    </w:p>
    <w:p w:rsidR="00E475E1" w:rsidRPr="00C96E82" w:rsidRDefault="00E475E1" w:rsidP="00E475E1">
      <w:pPr>
        <w:pStyle w:val="a5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РОСТОВСКАЯ ОБЛАСТЬ</w:t>
      </w:r>
    </w:p>
    <w:p w:rsidR="00E475E1" w:rsidRDefault="00E475E1" w:rsidP="00E475E1">
      <w:pPr>
        <w:pStyle w:val="a5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 xml:space="preserve">МУНИЦИПАЛЬНОЕ ОБРАЗОВАНИЕ </w:t>
      </w:r>
    </w:p>
    <w:p w:rsidR="00E475E1" w:rsidRPr="00C96E82" w:rsidRDefault="00E475E1" w:rsidP="00E475E1">
      <w:pPr>
        <w:pStyle w:val="a5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«СИНЕГОРСКОЕ СЕЛЬСКОЕ ПОСЕЛЕНИЕ»</w:t>
      </w:r>
    </w:p>
    <w:p w:rsidR="00E475E1" w:rsidRPr="00F92766" w:rsidRDefault="00E475E1" w:rsidP="00E475E1">
      <w:pPr>
        <w:pStyle w:val="a5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АДМИНИ</w:t>
      </w:r>
      <w:r>
        <w:rPr>
          <w:spacing w:val="40"/>
          <w:sz w:val="24"/>
          <w:szCs w:val="24"/>
        </w:rPr>
        <w:t>СТРАЦИЯ СИНЕГОРСКОГО СЕЛЬСКОГО ПОСЕЛЕНИЯ</w:t>
      </w:r>
    </w:p>
    <w:p w:rsidR="00E475E1" w:rsidRDefault="004E0A80" w:rsidP="00E475E1">
      <w:pPr>
        <w:pStyle w:val="a5"/>
        <w:spacing w:before="12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ПОСТАНОВЛЕНИЕ</w:t>
      </w:r>
    </w:p>
    <w:p w:rsidR="00891C02" w:rsidRDefault="00891C02" w:rsidP="00E475E1">
      <w:pPr>
        <w:pStyle w:val="a5"/>
        <w:spacing w:before="120"/>
        <w:jc w:val="center"/>
        <w:rPr>
          <w:spacing w:val="40"/>
          <w:sz w:val="24"/>
          <w:szCs w:val="24"/>
        </w:rPr>
      </w:pPr>
    </w:p>
    <w:p w:rsidR="00E475E1" w:rsidRDefault="00E475E1" w:rsidP="00E475E1">
      <w:pPr>
        <w:spacing w:before="120"/>
        <w:jc w:val="center"/>
        <w:rPr>
          <w:rFonts w:ascii="Times New Roman" w:hAnsi="Times New Roman"/>
          <w:sz w:val="28"/>
        </w:rPr>
      </w:pPr>
      <w:r w:rsidRPr="00F544B7">
        <w:rPr>
          <w:rFonts w:ascii="Times New Roman" w:hAnsi="Times New Roman"/>
          <w:sz w:val="28"/>
        </w:rPr>
        <w:t xml:space="preserve">от </w:t>
      </w:r>
      <w:r w:rsidR="00891C02">
        <w:rPr>
          <w:rFonts w:ascii="Times New Roman" w:hAnsi="Times New Roman"/>
          <w:sz w:val="28"/>
        </w:rPr>
        <w:t>21.01.2020</w:t>
      </w:r>
      <w:r w:rsidRPr="00F544B7">
        <w:rPr>
          <w:rFonts w:ascii="Times New Roman" w:hAnsi="Times New Roman"/>
          <w:sz w:val="28"/>
        </w:rPr>
        <w:tab/>
        <w:t>№ </w:t>
      </w:r>
      <w:r w:rsidR="00891C02">
        <w:rPr>
          <w:rFonts w:ascii="Times New Roman" w:hAnsi="Times New Roman"/>
          <w:sz w:val="28"/>
        </w:rPr>
        <w:t>10</w:t>
      </w:r>
      <w:r w:rsidRPr="00F544B7">
        <w:rPr>
          <w:rFonts w:ascii="Times New Roman" w:hAnsi="Times New Roman"/>
          <w:sz w:val="28"/>
        </w:rPr>
        <w:t xml:space="preserve"> </w:t>
      </w:r>
    </w:p>
    <w:p w:rsidR="008C12D7" w:rsidRPr="008C12D7" w:rsidRDefault="00E475E1" w:rsidP="00E475E1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544B7">
        <w:rPr>
          <w:rFonts w:ascii="Times New Roman" w:hAnsi="Times New Roman"/>
          <w:sz w:val="28"/>
        </w:rPr>
        <w:t>п. Синегорский</w:t>
      </w:r>
    </w:p>
    <w:tbl>
      <w:tblPr>
        <w:tblW w:w="10495" w:type="dxa"/>
        <w:tblLayout w:type="fixed"/>
        <w:tblLook w:val="04A0"/>
      </w:tblPr>
      <w:tblGrid>
        <w:gridCol w:w="10495"/>
      </w:tblGrid>
      <w:tr w:rsidR="00E475E1" w:rsidRPr="00CA734A" w:rsidTr="004117EA">
        <w:trPr>
          <w:trHeight w:val="673"/>
        </w:trPr>
        <w:tc>
          <w:tcPr>
            <w:tcW w:w="10495" w:type="dxa"/>
          </w:tcPr>
          <w:p w:rsidR="00E475E1" w:rsidRPr="004E0A80" w:rsidRDefault="00E475E1" w:rsidP="00E4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A80">
              <w:rPr>
                <w:rFonts w:ascii="Times New Roman" w:hAnsi="Times New Roman"/>
                <w:b/>
                <w:sz w:val="28"/>
                <w:szCs w:val="28"/>
              </w:rPr>
              <w:t>О запрете выгульного содержания свиней на</w:t>
            </w:r>
          </w:p>
          <w:p w:rsidR="00E475E1" w:rsidRPr="00CA734A" w:rsidRDefault="00E475E1" w:rsidP="00E475E1">
            <w:pPr>
              <w:jc w:val="center"/>
              <w:rPr>
                <w:sz w:val="28"/>
                <w:szCs w:val="28"/>
              </w:rPr>
            </w:pPr>
            <w:r w:rsidRPr="004E0A80">
              <w:rPr>
                <w:rFonts w:ascii="Times New Roman" w:hAnsi="Times New Roman"/>
                <w:b/>
                <w:sz w:val="28"/>
                <w:szCs w:val="28"/>
              </w:rPr>
              <w:t>территории Синегорского сельского поселения</w:t>
            </w:r>
          </w:p>
        </w:tc>
      </w:tr>
    </w:tbl>
    <w:p w:rsidR="001F08B0" w:rsidRDefault="001F08B0" w:rsidP="001F08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7EA">
        <w:rPr>
          <w:rFonts w:ascii="Times New Roman" w:hAnsi="Times New Roman"/>
          <w:sz w:val="28"/>
          <w:szCs w:val="28"/>
        </w:rPr>
        <w:t xml:space="preserve">В связи со сложившейся эпизоотической обстановкой по заболеванию африканской чумой свиней </w:t>
      </w:r>
      <w:r w:rsidR="00E475E1" w:rsidRPr="004117EA">
        <w:rPr>
          <w:rFonts w:ascii="Times New Roman" w:hAnsi="Times New Roman"/>
          <w:sz w:val="28"/>
          <w:szCs w:val="28"/>
        </w:rPr>
        <w:t>на территории Старостаничного сельского поселения Каменского района Ростовской области</w:t>
      </w:r>
      <w:r w:rsidRPr="004117EA">
        <w:rPr>
          <w:rFonts w:ascii="Times New Roman" w:hAnsi="Times New Roman"/>
          <w:sz w:val="28"/>
          <w:szCs w:val="28"/>
        </w:rPr>
        <w:t>, в целях недопущения возникновения и распространения заболевания на территории Синегорского сельского поселения, в соответствии с Законом Российской Федерации от 14.05.1993 № 4979-1 «О ветеринарии», в соответствии с «Ветеринарными правилами содержания свиней в целях их воспроизводства, выращивания и реализации», утверждённых приказом Министерства сельского хозяйства Российской Федерации от 29.03.2016 № 114, зарегистрированные в Министерстве юстиции Российской Федерации 04.07.2016 № 42749, решением комиссии по обеспечению санитарно-</w:t>
      </w:r>
      <w:r w:rsidR="009D2BE6">
        <w:rPr>
          <w:rFonts w:ascii="Times New Roman" w:hAnsi="Times New Roman"/>
          <w:sz w:val="28"/>
          <w:szCs w:val="28"/>
        </w:rPr>
        <w:t xml:space="preserve">эпидемиологического мониторинга Администрация Синегорского сельского поселения </w:t>
      </w:r>
      <w:r w:rsidR="009D2BE6" w:rsidRPr="004E0A80">
        <w:rPr>
          <w:rFonts w:ascii="Times New Roman" w:hAnsi="Times New Roman"/>
          <w:b/>
          <w:sz w:val="28"/>
          <w:szCs w:val="28"/>
        </w:rPr>
        <w:t>постановляет:</w:t>
      </w:r>
    </w:p>
    <w:p w:rsidR="009D2BE6" w:rsidRPr="004117EA" w:rsidRDefault="009D2BE6" w:rsidP="001F08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08B0" w:rsidRPr="004117EA" w:rsidRDefault="001F08B0" w:rsidP="001F08B0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117EA">
        <w:rPr>
          <w:sz w:val="28"/>
          <w:szCs w:val="28"/>
        </w:rPr>
        <w:t xml:space="preserve">Запретить выгульное содержание свиней в подворьях населения и на мелкотоварных фермах Синегорского сельского поселения. </w:t>
      </w:r>
    </w:p>
    <w:p w:rsidR="001F08B0" w:rsidRPr="004117EA" w:rsidRDefault="001F08B0" w:rsidP="001F08B0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900"/>
        </w:tabs>
        <w:ind w:left="0" w:firstLine="567"/>
        <w:jc w:val="both"/>
        <w:rPr>
          <w:sz w:val="28"/>
          <w:szCs w:val="28"/>
        </w:rPr>
      </w:pPr>
      <w:r w:rsidRPr="004117EA">
        <w:rPr>
          <w:sz w:val="28"/>
          <w:szCs w:val="28"/>
        </w:rPr>
        <w:t>Настоящее постановление вступает в силу с момента официального Синегорского сельского поселения.</w:t>
      </w:r>
    </w:p>
    <w:p w:rsidR="001F08B0" w:rsidRPr="004117EA" w:rsidRDefault="001F08B0" w:rsidP="001F08B0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117EA">
        <w:rPr>
          <w:sz w:val="28"/>
          <w:szCs w:val="28"/>
        </w:rPr>
        <w:t>Контроль за исполнением постановления возложить на заведующего сектором муниципального хозяйства Администрации Синегорского сельского поселения Т.А.</w:t>
      </w:r>
      <w:r w:rsidR="009D2BE6">
        <w:rPr>
          <w:sz w:val="28"/>
          <w:szCs w:val="28"/>
        </w:rPr>
        <w:t xml:space="preserve"> </w:t>
      </w:r>
      <w:r w:rsidRPr="004117EA">
        <w:rPr>
          <w:sz w:val="28"/>
          <w:szCs w:val="28"/>
        </w:rPr>
        <w:t>Суржикову</w:t>
      </w:r>
      <w:r w:rsidR="009D2BE6">
        <w:rPr>
          <w:sz w:val="28"/>
          <w:szCs w:val="28"/>
        </w:rPr>
        <w:t>.</w:t>
      </w:r>
    </w:p>
    <w:p w:rsidR="00497083" w:rsidRDefault="00497083" w:rsidP="00E14E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E1" w:rsidRPr="008E3637" w:rsidRDefault="00E475E1" w:rsidP="009D2BE6">
      <w:pPr>
        <w:pStyle w:val="2"/>
        <w:spacing w:before="0" w:after="0"/>
        <w:contextualSpacing/>
        <w:jc w:val="both"/>
        <w:rPr>
          <w:rFonts w:ascii="Times New Roman" w:hAnsi="Times New Roman"/>
          <w:b w:val="0"/>
          <w:i w:val="0"/>
        </w:rPr>
      </w:pPr>
      <w:r w:rsidRPr="008E3637">
        <w:rPr>
          <w:rFonts w:ascii="Times New Roman" w:hAnsi="Times New Roman"/>
          <w:b w:val="0"/>
          <w:i w:val="0"/>
        </w:rPr>
        <w:t>Глав</w:t>
      </w:r>
      <w:r>
        <w:rPr>
          <w:rFonts w:ascii="Times New Roman" w:hAnsi="Times New Roman"/>
          <w:b w:val="0"/>
          <w:i w:val="0"/>
        </w:rPr>
        <w:t>а</w:t>
      </w:r>
      <w:r w:rsidRPr="008E3637">
        <w:rPr>
          <w:rFonts w:ascii="Times New Roman" w:hAnsi="Times New Roman"/>
          <w:b w:val="0"/>
          <w:i w:val="0"/>
        </w:rPr>
        <w:t xml:space="preserve"> Администрации</w:t>
      </w:r>
    </w:p>
    <w:p w:rsidR="00E475E1" w:rsidRDefault="00E475E1" w:rsidP="009D2BE6">
      <w:pPr>
        <w:pStyle w:val="2"/>
        <w:spacing w:before="0" w:after="0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Синегорского  сельского </w:t>
      </w:r>
      <w:r w:rsidRPr="008E3637">
        <w:rPr>
          <w:rFonts w:ascii="Times New Roman" w:hAnsi="Times New Roman"/>
          <w:b w:val="0"/>
          <w:i w:val="0"/>
        </w:rPr>
        <w:t xml:space="preserve">поселения              </w:t>
      </w:r>
      <w:r w:rsidR="004117EA">
        <w:rPr>
          <w:rFonts w:ascii="Times New Roman" w:hAnsi="Times New Roman"/>
          <w:b w:val="0"/>
          <w:i w:val="0"/>
        </w:rPr>
        <w:t xml:space="preserve">                          </w:t>
      </w:r>
      <w:r w:rsidRPr="008E3637">
        <w:rPr>
          <w:rFonts w:ascii="Times New Roman" w:hAnsi="Times New Roman"/>
          <w:b w:val="0"/>
          <w:i w:val="0"/>
        </w:rPr>
        <w:t xml:space="preserve">     </w:t>
      </w:r>
      <w:r>
        <w:rPr>
          <w:rFonts w:ascii="Times New Roman" w:hAnsi="Times New Roman"/>
          <w:b w:val="0"/>
          <w:i w:val="0"/>
        </w:rPr>
        <w:t>Т. Г. Холоднякова</w:t>
      </w:r>
    </w:p>
    <w:p w:rsidR="00E475E1" w:rsidRPr="00F544B7" w:rsidRDefault="00E475E1" w:rsidP="009D2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475E1" w:rsidRPr="00F544B7" w:rsidRDefault="00891C02" w:rsidP="009D2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Верно</w:t>
      </w:r>
      <w:r w:rsidR="00E475E1" w:rsidRPr="00F544B7">
        <w:rPr>
          <w:rFonts w:ascii="Times New Roman" w:hAnsi="Times New Roman"/>
          <w:sz w:val="28"/>
          <w:szCs w:val="28"/>
          <w:lang w:eastAsia="ar-SA"/>
        </w:rPr>
        <w:t xml:space="preserve">:                                                                            </w:t>
      </w:r>
    </w:p>
    <w:p w:rsidR="00E475E1" w:rsidRPr="00E475E1" w:rsidRDefault="00E475E1" w:rsidP="009D2BE6">
      <w:pPr>
        <w:tabs>
          <w:tab w:val="left" w:pos="698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544B7">
        <w:rPr>
          <w:rFonts w:ascii="Times New Roman" w:hAnsi="Times New Roman"/>
          <w:sz w:val="28"/>
          <w:szCs w:val="28"/>
          <w:lang w:eastAsia="ar-SA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="004117EA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С. П. Беседина</w:t>
      </w:r>
    </w:p>
    <w:p w:rsidR="00E475E1" w:rsidRPr="00E475E1" w:rsidRDefault="00E475E1" w:rsidP="009D2BE6">
      <w:pPr>
        <w:tabs>
          <w:tab w:val="left" w:pos="698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C12D7" w:rsidRDefault="00E475E1" w:rsidP="009D2BE6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D649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8C12D7" w:rsidSect="009D2BE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726721"/>
    <w:multiLevelType w:val="multilevel"/>
    <w:tmpl w:val="4D88B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581A8B"/>
    <w:multiLevelType w:val="hybridMultilevel"/>
    <w:tmpl w:val="B51C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compat/>
  <w:rsids>
    <w:rsidRoot w:val="003C20DC"/>
    <w:rsid w:val="001074D0"/>
    <w:rsid w:val="001F08B0"/>
    <w:rsid w:val="002571C9"/>
    <w:rsid w:val="0026579A"/>
    <w:rsid w:val="00344C5C"/>
    <w:rsid w:val="003940E5"/>
    <w:rsid w:val="003C20DC"/>
    <w:rsid w:val="003F7A61"/>
    <w:rsid w:val="003F7EF9"/>
    <w:rsid w:val="004117EA"/>
    <w:rsid w:val="004521E7"/>
    <w:rsid w:val="00497083"/>
    <w:rsid w:val="004E0A80"/>
    <w:rsid w:val="00516FB6"/>
    <w:rsid w:val="005464D6"/>
    <w:rsid w:val="005E34A9"/>
    <w:rsid w:val="00620623"/>
    <w:rsid w:val="006632D4"/>
    <w:rsid w:val="006669A7"/>
    <w:rsid w:val="00675367"/>
    <w:rsid w:val="006D6CA3"/>
    <w:rsid w:val="007163BD"/>
    <w:rsid w:val="00745D98"/>
    <w:rsid w:val="007E6189"/>
    <w:rsid w:val="007F07B1"/>
    <w:rsid w:val="00891C02"/>
    <w:rsid w:val="008951B4"/>
    <w:rsid w:val="008C12D7"/>
    <w:rsid w:val="0097639B"/>
    <w:rsid w:val="00982639"/>
    <w:rsid w:val="009D2BE6"/>
    <w:rsid w:val="009F245F"/>
    <w:rsid w:val="00B01080"/>
    <w:rsid w:val="00B0166E"/>
    <w:rsid w:val="00B27854"/>
    <w:rsid w:val="00BB1B0C"/>
    <w:rsid w:val="00BD7BE2"/>
    <w:rsid w:val="00BF09BA"/>
    <w:rsid w:val="00C346AE"/>
    <w:rsid w:val="00D70F62"/>
    <w:rsid w:val="00DA5692"/>
    <w:rsid w:val="00DE0E05"/>
    <w:rsid w:val="00E14E3D"/>
    <w:rsid w:val="00E475E1"/>
    <w:rsid w:val="00EB0D8E"/>
    <w:rsid w:val="00EC2A57"/>
    <w:rsid w:val="00ED2C85"/>
    <w:rsid w:val="00F4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D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75E1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0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Знак Знак"/>
    <w:basedOn w:val="a0"/>
    <w:rsid w:val="001074D0"/>
    <w:rPr>
      <w:lang w:val="ru-RU" w:eastAsia="ru-RU" w:bidi="ar-SA"/>
    </w:rPr>
  </w:style>
  <w:style w:type="paragraph" w:styleId="a4">
    <w:name w:val="List Paragraph"/>
    <w:basedOn w:val="a"/>
    <w:uiPriority w:val="34"/>
    <w:qFormat/>
    <w:rsid w:val="001F08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E475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475E1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5E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75E1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E475E1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E47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E47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Глава Администрации</vt:lpstr>
      <vt:lpstr>    Синегорского  сельского поселения                                             Т.</vt:lpstr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7</cp:revision>
  <cp:lastPrinted>2020-01-22T11:30:00Z</cp:lastPrinted>
  <dcterms:created xsi:type="dcterms:W3CDTF">2020-01-22T10:57:00Z</dcterms:created>
  <dcterms:modified xsi:type="dcterms:W3CDTF">2020-01-30T08:51:00Z</dcterms:modified>
</cp:coreProperties>
</file>