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8" w:rsidRDefault="00B06648" w:rsidP="00B06648">
      <w:pPr>
        <w:pStyle w:val="ConsTitle"/>
        <w:widowControl/>
        <w:ind w:righ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C126EB" wp14:editId="7AFED025">
            <wp:simplePos x="0" y="0"/>
            <wp:positionH relativeFrom="column">
              <wp:posOffset>2841625</wp:posOffset>
            </wp:positionH>
            <wp:positionV relativeFrom="paragraph">
              <wp:posOffset>52705</wp:posOffset>
            </wp:positionV>
            <wp:extent cx="571500" cy="723900"/>
            <wp:effectExtent l="0" t="0" r="0" b="0"/>
            <wp:wrapSquare wrapText="right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06648" w:rsidRDefault="00B06648" w:rsidP="00B06648">
      <w:pPr>
        <w:jc w:val="center"/>
        <w:rPr>
          <w:b/>
          <w:sz w:val="32"/>
          <w:szCs w:val="32"/>
          <w:lang w:val="ru-RU"/>
        </w:rPr>
      </w:pPr>
    </w:p>
    <w:p w:rsidR="00B06648" w:rsidRDefault="00B06648" w:rsidP="00B06648">
      <w:pPr>
        <w:jc w:val="center"/>
        <w:outlineLvl w:val="0"/>
        <w:rPr>
          <w:sz w:val="28"/>
          <w:szCs w:val="28"/>
          <w:lang w:val="ru-RU"/>
        </w:rPr>
      </w:pPr>
    </w:p>
    <w:p w:rsidR="00B06648" w:rsidRDefault="00B06648" w:rsidP="00B06648">
      <w:pPr>
        <w:jc w:val="center"/>
        <w:outlineLvl w:val="0"/>
        <w:rPr>
          <w:sz w:val="28"/>
          <w:szCs w:val="28"/>
          <w:lang w:val="ru-RU"/>
        </w:rPr>
      </w:pPr>
    </w:p>
    <w:p w:rsidR="00B06648" w:rsidRDefault="00B06648" w:rsidP="00B06648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B06648" w:rsidRDefault="00B06648" w:rsidP="00B066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B06648" w:rsidRDefault="00B06648" w:rsidP="00B066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БЕЛОКАЛИТВИНСКИЙ РАЙОН</w:t>
      </w:r>
    </w:p>
    <w:p w:rsidR="00B06648" w:rsidRDefault="00B06648" w:rsidP="00B066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B06648" w:rsidRDefault="00B06648" w:rsidP="00B066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«СИНЕГОРСКОЕ СЕЛЬСКОЕ ПОСЕЛЕНИЕ»</w:t>
      </w:r>
    </w:p>
    <w:p w:rsidR="00B06648" w:rsidRDefault="00B06648" w:rsidP="00B06648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СИНЕГОРСКОГО СЕЛЬСКОГО ПОСЕЛЕНИЯ</w:t>
      </w:r>
    </w:p>
    <w:p w:rsidR="00B06648" w:rsidRDefault="00B06648" w:rsidP="00B06648">
      <w:pPr>
        <w:jc w:val="center"/>
        <w:outlineLvl w:val="0"/>
        <w:rPr>
          <w:b/>
          <w:sz w:val="28"/>
          <w:szCs w:val="28"/>
          <w:lang w:val="ru-RU"/>
        </w:rPr>
      </w:pPr>
      <w:r w:rsidRPr="00272CC2">
        <w:rPr>
          <w:b/>
          <w:sz w:val="28"/>
          <w:szCs w:val="28"/>
          <w:lang w:val="ru-RU"/>
        </w:rPr>
        <w:t>РЕШЕНИЕ</w:t>
      </w:r>
    </w:p>
    <w:p w:rsidR="00B06648" w:rsidRDefault="00B06648" w:rsidP="00B06648">
      <w:pPr>
        <w:jc w:val="center"/>
        <w:outlineLvl w:val="0"/>
        <w:rPr>
          <w:sz w:val="28"/>
          <w:szCs w:val="28"/>
          <w:lang w:val="ru-RU"/>
        </w:rPr>
      </w:pPr>
    </w:p>
    <w:p w:rsidR="00B06648" w:rsidRDefault="009F67FC" w:rsidP="00DF4B7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21.03.2024</w:t>
      </w:r>
      <w:r w:rsidR="00B06648">
        <w:rPr>
          <w:rFonts w:ascii="Times New Roman" w:hAnsi="Times New Roman" w:cs="Times New Roman"/>
          <w:b w:val="0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DF4B7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B06648" w:rsidRDefault="00B06648" w:rsidP="00B06648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06648" w:rsidRDefault="00B06648" w:rsidP="00B0664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B06648" w:rsidRDefault="00B06648" w:rsidP="00B0664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06648" w:rsidRDefault="00B06648" w:rsidP="00B066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назначения и проведения опроса граждан в Синегорском сельском поселении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06648" w:rsidRPr="00272CC2" w:rsidRDefault="00B06648" w:rsidP="00B06648">
      <w:pPr>
        <w:pStyle w:val="a3"/>
        <w:jc w:val="center"/>
        <w:rPr>
          <w:color w:val="000000"/>
          <w:sz w:val="28"/>
          <w:szCs w:val="28"/>
        </w:rPr>
      </w:pPr>
    </w:p>
    <w:p w:rsidR="00B06648" w:rsidRPr="00272CC2" w:rsidRDefault="00B06648" w:rsidP="00B06648">
      <w:pPr>
        <w:widowControl w:val="0"/>
        <w:ind w:firstLine="708"/>
        <w:jc w:val="both"/>
        <w:rPr>
          <w:b/>
          <w:color w:val="000000"/>
          <w:spacing w:val="60"/>
          <w:sz w:val="28"/>
          <w:szCs w:val="28"/>
          <w:lang w:val="ru-RU"/>
        </w:rPr>
      </w:pPr>
      <w:r w:rsidRPr="00B06648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B06648">
        <w:rPr>
          <w:color w:val="2D2D2D"/>
          <w:spacing w:val="2"/>
          <w:sz w:val="28"/>
          <w:szCs w:val="28"/>
          <w:lang w:val="ru-RU"/>
        </w:rPr>
        <w:t>руководствуясь Уставом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  <w:lang w:val="ru-RU"/>
        </w:rPr>
        <w:t>Синегорское</w:t>
      </w:r>
      <w:proofErr w:type="spellEnd"/>
      <w:r w:rsidRPr="00B06648">
        <w:rPr>
          <w:color w:val="2D2D2D"/>
          <w:spacing w:val="2"/>
          <w:sz w:val="28"/>
          <w:szCs w:val="28"/>
          <w:lang w:val="ru-RU"/>
        </w:rPr>
        <w:t xml:space="preserve"> сельское поселение», </w:t>
      </w:r>
      <w:r w:rsidRPr="00272CC2">
        <w:rPr>
          <w:color w:val="000000"/>
          <w:sz w:val="28"/>
          <w:szCs w:val="28"/>
          <w:lang w:val="ru-RU"/>
        </w:rPr>
        <w:t xml:space="preserve">Собрание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pacing w:val="60"/>
          <w:sz w:val="28"/>
          <w:szCs w:val="28"/>
          <w:lang w:val="ru-RU"/>
        </w:rPr>
        <w:t>решило:</w:t>
      </w:r>
    </w:p>
    <w:p w:rsidR="00B06648" w:rsidRPr="00272CC2" w:rsidRDefault="00B06648" w:rsidP="00B06648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B06648" w:rsidRPr="00402BC1" w:rsidRDefault="00B06648" w:rsidP="00B06648">
      <w:pPr>
        <w:pStyle w:val="a3"/>
        <w:ind w:firstLine="567"/>
        <w:jc w:val="both"/>
        <w:rPr>
          <w:sz w:val="28"/>
          <w:szCs w:val="28"/>
        </w:rPr>
      </w:pPr>
      <w:r w:rsidRPr="00272CC2">
        <w:rPr>
          <w:color w:val="000000"/>
          <w:sz w:val="28"/>
          <w:szCs w:val="28"/>
        </w:rPr>
        <w:t xml:space="preserve">1. </w:t>
      </w:r>
      <w:r w:rsidRPr="00402BC1">
        <w:rPr>
          <w:sz w:val="28"/>
          <w:szCs w:val="28"/>
        </w:rPr>
        <w:t xml:space="preserve">Утвердить Порядок назначения и проведения опроса граждан в </w:t>
      </w:r>
      <w:r>
        <w:rPr>
          <w:sz w:val="28"/>
          <w:szCs w:val="28"/>
        </w:rPr>
        <w:t>Синегорском</w:t>
      </w:r>
      <w:r w:rsidRPr="00402BC1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402BC1">
        <w:rPr>
          <w:sz w:val="28"/>
          <w:szCs w:val="28"/>
        </w:rPr>
        <w:t xml:space="preserve"> района согласно приложению.</w:t>
      </w:r>
    </w:p>
    <w:p w:rsidR="00B06648" w:rsidRDefault="00B06648" w:rsidP="00B06648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 w:rsidRPr="00B06648">
        <w:rPr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B06648" w:rsidRDefault="00B06648" w:rsidP="00B06648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color w:val="000000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B06648" w:rsidRDefault="00B06648" w:rsidP="00B06648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B06648" w:rsidRPr="00B06648" w:rsidRDefault="00B06648" w:rsidP="00B06648">
      <w:pPr>
        <w:widowControl w:val="0"/>
        <w:ind w:firstLine="708"/>
        <w:jc w:val="both"/>
        <w:rPr>
          <w:color w:val="000000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3"/>
        <w:gridCol w:w="4821"/>
      </w:tblGrid>
      <w:tr w:rsidR="00B06648" w:rsidRPr="00DC6017" w:rsidTr="00B06648">
        <w:tc>
          <w:tcPr>
            <w:tcW w:w="4643" w:type="dxa"/>
            <w:hideMark/>
          </w:tcPr>
          <w:p w:rsidR="00B06648" w:rsidRPr="00DC6017" w:rsidRDefault="00B06648" w:rsidP="00E9499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Синегорского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821" w:type="dxa"/>
          </w:tcPr>
          <w:p w:rsidR="00B06648" w:rsidRDefault="00B06648" w:rsidP="00E94998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B06648" w:rsidRDefault="00B06648" w:rsidP="00E94998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B06648" w:rsidRPr="00DC6017" w:rsidRDefault="00B06648" w:rsidP="00B06648">
            <w:pPr>
              <w:pStyle w:val="ConsPlusNormal"/>
              <w:ind w:firstLine="70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Э.Г.Фатеева</w:t>
            </w:r>
            <w:proofErr w:type="spellEnd"/>
          </w:p>
        </w:tc>
      </w:tr>
    </w:tbl>
    <w:p w:rsidR="00B06648" w:rsidRDefault="00B06648" w:rsidP="00B06648">
      <w:pPr>
        <w:pStyle w:val="ConsPlusNormal"/>
        <w:tabs>
          <w:tab w:val="left" w:pos="0"/>
        </w:tabs>
        <w:rPr>
          <w:color w:val="000000"/>
          <w:sz w:val="22"/>
          <w:szCs w:val="22"/>
        </w:rPr>
      </w:pPr>
    </w:p>
    <w:p w:rsidR="00B06648" w:rsidRDefault="00B06648" w:rsidP="00B06648">
      <w:pPr>
        <w:pStyle w:val="ConsPlusNormal"/>
        <w:tabs>
          <w:tab w:val="left" w:pos="0"/>
        </w:tabs>
        <w:rPr>
          <w:color w:val="000000"/>
        </w:rPr>
      </w:pPr>
      <w:r w:rsidRPr="007932D6">
        <w:rPr>
          <w:color w:val="000000"/>
        </w:rPr>
        <w:br w:type="page"/>
      </w:r>
    </w:p>
    <w:p w:rsidR="00B06648" w:rsidRPr="00402BC1" w:rsidRDefault="00B06648" w:rsidP="00B0664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6648" w:rsidRPr="00402BC1" w:rsidRDefault="00B06648" w:rsidP="00B0664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402BC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402BC1">
        <w:rPr>
          <w:sz w:val="28"/>
          <w:szCs w:val="28"/>
        </w:rPr>
        <w:t xml:space="preserve"> Собрания депутатов </w:t>
      </w:r>
    </w:p>
    <w:p w:rsidR="00B06648" w:rsidRPr="00402BC1" w:rsidRDefault="00B06648" w:rsidP="00B0664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Pr="00402BC1">
        <w:rPr>
          <w:sz w:val="28"/>
          <w:szCs w:val="28"/>
        </w:rPr>
        <w:t xml:space="preserve"> сельского поселения</w:t>
      </w:r>
    </w:p>
    <w:p w:rsidR="00B06648" w:rsidRPr="00402BC1" w:rsidRDefault="009F67FC" w:rsidP="00B0664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  21.03.</w:t>
      </w:r>
      <w:r w:rsidR="00B06648">
        <w:rPr>
          <w:sz w:val="28"/>
          <w:szCs w:val="28"/>
        </w:rPr>
        <w:t>2024 г. №</w:t>
      </w:r>
      <w:r>
        <w:rPr>
          <w:sz w:val="28"/>
          <w:szCs w:val="28"/>
        </w:rPr>
        <w:t xml:space="preserve"> 8</w:t>
      </w:r>
      <w:r w:rsidR="00DF4B77">
        <w:rPr>
          <w:sz w:val="28"/>
          <w:szCs w:val="28"/>
        </w:rPr>
        <w:t>4</w:t>
      </w:r>
      <w:bookmarkStart w:id="0" w:name="_GoBack"/>
      <w:bookmarkEnd w:id="0"/>
      <w:r w:rsidR="00B06648">
        <w:rPr>
          <w:sz w:val="28"/>
          <w:szCs w:val="28"/>
        </w:rPr>
        <w:t xml:space="preserve"> </w:t>
      </w:r>
    </w:p>
    <w:p w:rsidR="00B06648" w:rsidRPr="00B06648" w:rsidRDefault="00B06648" w:rsidP="00B06648">
      <w:pPr>
        <w:widowControl w:val="0"/>
        <w:autoSpaceDE w:val="0"/>
        <w:spacing w:line="240" w:lineRule="exact"/>
        <w:jc w:val="right"/>
        <w:rPr>
          <w:sz w:val="28"/>
          <w:szCs w:val="28"/>
          <w:lang w:val="ru-RU"/>
        </w:rPr>
      </w:pPr>
    </w:p>
    <w:p w:rsidR="00B06648" w:rsidRPr="00B06648" w:rsidRDefault="00B06648" w:rsidP="00B06648">
      <w:pPr>
        <w:widowControl w:val="0"/>
        <w:autoSpaceDE w:val="0"/>
        <w:jc w:val="right"/>
        <w:rPr>
          <w:sz w:val="28"/>
          <w:szCs w:val="28"/>
          <w:lang w:val="ru-RU"/>
        </w:rPr>
      </w:pPr>
    </w:p>
    <w:p w:rsidR="00B06648" w:rsidRPr="00402BC1" w:rsidRDefault="00B06648" w:rsidP="00B066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2BC1">
        <w:rPr>
          <w:rFonts w:ascii="Times New Roman" w:hAnsi="Times New Roman"/>
          <w:b/>
          <w:sz w:val="28"/>
          <w:szCs w:val="28"/>
        </w:rPr>
        <w:t>Порядок назначения и проведения опроса граждан</w:t>
      </w:r>
    </w:p>
    <w:p w:rsidR="00B06648" w:rsidRPr="00402BC1" w:rsidRDefault="00B06648" w:rsidP="00B066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2BC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Синегорском</w:t>
      </w:r>
      <w:r w:rsidRPr="00402BC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06648" w:rsidRPr="00402BC1" w:rsidRDefault="00B06648" w:rsidP="00B066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Белокалитвинского</w:t>
      </w:r>
      <w:proofErr w:type="spellEnd"/>
      <w:r w:rsidRPr="00402BC1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06648" w:rsidRPr="00B06648" w:rsidRDefault="00B06648" w:rsidP="00B06648">
      <w:pPr>
        <w:widowControl w:val="0"/>
        <w:autoSpaceDE w:val="0"/>
        <w:ind w:firstLine="709"/>
        <w:rPr>
          <w:sz w:val="28"/>
          <w:szCs w:val="28"/>
          <w:lang w:val="ru-RU"/>
        </w:rPr>
      </w:pPr>
    </w:p>
    <w:p w:rsidR="00B06648" w:rsidRPr="00B06648" w:rsidRDefault="00B06648" w:rsidP="00B06648">
      <w:pPr>
        <w:widowControl w:val="0"/>
        <w:autoSpaceDE w:val="0"/>
        <w:jc w:val="center"/>
        <w:rPr>
          <w:sz w:val="28"/>
          <w:szCs w:val="28"/>
          <w:lang w:val="ru-RU"/>
        </w:rPr>
      </w:pPr>
      <w:r w:rsidRPr="00B06648">
        <w:rPr>
          <w:b/>
          <w:bCs/>
          <w:sz w:val="28"/>
          <w:szCs w:val="28"/>
          <w:lang w:val="ru-RU"/>
        </w:rPr>
        <w:t>1. Общие положения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02BC1">
        <w:rPr>
          <w:sz w:val="28"/>
          <w:szCs w:val="28"/>
        </w:rPr>
        <w:t xml:space="preserve">1.1. </w:t>
      </w:r>
      <w:proofErr w:type="gramStart"/>
      <w:r w:rsidRPr="00402BC1">
        <w:rPr>
          <w:sz w:val="28"/>
          <w:szCs w:val="28"/>
        </w:rPr>
        <w:t xml:space="preserve">Настоящий Порядок назначения и проведения опроса граждан в </w:t>
      </w:r>
      <w:r>
        <w:rPr>
          <w:sz w:val="28"/>
          <w:szCs w:val="28"/>
        </w:rPr>
        <w:t xml:space="preserve">Синегорском сельском поселении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402BC1">
        <w:rPr>
          <w:sz w:val="28"/>
          <w:szCs w:val="28"/>
        </w:rPr>
        <w:t xml:space="preserve"> (далее по тексту – Порядок) разработан в соответствии с Федеральным </w:t>
      </w:r>
      <w:hyperlink r:id="rId6" w:history="1">
        <w:r w:rsidRPr="00402BC1">
          <w:rPr>
            <w:sz w:val="28"/>
            <w:szCs w:val="28"/>
          </w:rPr>
          <w:t>законом</w:t>
        </w:r>
      </w:hyperlink>
      <w:r w:rsidRPr="00402BC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402BC1">
        <w:rPr>
          <w:color w:val="2D2D2D"/>
          <w:spacing w:val="2"/>
          <w:sz w:val="28"/>
          <w:szCs w:val="28"/>
        </w:rPr>
        <w:t>Уставом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Синегорское</w:t>
      </w:r>
      <w:proofErr w:type="spellEnd"/>
      <w:r w:rsidRPr="00402BC1">
        <w:rPr>
          <w:color w:val="2D2D2D"/>
          <w:spacing w:val="2"/>
          <w:sz w:val="28"/>
          <w:szCs w:val="28"/>
        </w:rPr>
        <w:t xml:space="preserve"> сельское поселение» </w:t>
      </w:r>
      <w:r w:rsidRPr="00402BC1">
        <w:rPr>
          <w:sz w:val="28"/>
          <w:szCs w:val="28"/>
        </w:rPr>
        <w:t>и устанавливает порядок назначения и проведения</w:t>
      </w:r>
      <w:proofErr w:type="gramEnd"/>
      <w:r w:rsidRPr="00402BC1">
        <w:rPr>
          <w:sz w:val="28"/>
          <w:szCs w:val="28"/>
        </w:rPr>
        <w:t xml:space="preserve"> опроса граждан в </w:t>
      </w:r>
      <w:r>
        <w:rPr>
          <w:sz w:val="28"/>
          <w:szCs w:val="28"/>
        </w:rPr>
        <w:t xml:space="preserve">Синегорском сельском поселении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402BC1">
        <w:rPr>
          <w:iCs/>
          <w:sz w:val="28"/>
          <w:szCs w:val="28"/>
        </w:rPr>
        <w:t>,</w:t>
      </w:r>
      <w:r w:rsidRPr="00402BC1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02BC1">
        <w:rPr>
          <w:sz w:val="28"/>
          <w:szCs w:val="28"/>
        </w:rPr>
        <w:t xml:space="preserve">1.2. Опрос граждан проводится на всей территории </w:t>
      </w:r>
      <w:r w:rsidR="00811DCF">
        <w:rPr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z w:val="28"/>
          <w:szCs w:val="28"/>
        </w:rPr>
        <w:t>Белокалитвинского</w:t>
      </w:r>
      <w:proofErr w:type="spellEnd"/>
      <w:r w:rsidR="00811DCF">
        <w:rPr>
          <w:sz w:val="28"/>
          <w:szCs w:val="28"/>
        </w:rPr>
        <w:t xml:space="preserve"> района</w:t>
      </w:r>
      <w:r w:rsidRPr="00402BC1">
        <w:rPr>
          <w:iCs/>
          <w:sz w:val="28"/>
          <w:szCs w:val="28"/>
        </w:rPr>
        <w:t xml:space="preserve"> </w:t>
      </w:r>
      <w:r w:rsidRPr="00402BC1">
        <w:rPr>
          <w:sz w:val="28"/>
          <w:szCs w:val="28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811DCF">
        <w:rPr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z w:val="28"/>
          <w:szCs w:val="28"/>
        </w:rPr>
        <w:t>Белокалитвинского</w:t>
      </w:r>
      <w:proofErr w:type="spellEnd"/>
      <w:r w:rsidR="00811DCF">
        <w:rPr>
          <w:sz w:val="28"/>
          <w:szCs w:val="28"/>
        </w:rPr>
        <w:t xml:space="preserve"> района</w:t>
      </w:r>
      <w:r w:rsidRPr="00402BC1">
        <w:rPr>
          <w:sz w:val="28"/>
          <w:szCs w:val="28"/>
        </w:rPr>
        <w:t>, а также органами государственной власти Ростовской области.</w:t>
      </w: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>1.3. Результаты опроса граждан носят рекомендательный характер.</w:t>
      </w: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 xml:space="preserve">1.4. В опросе граждан имеют право участвовать жители </w:t>
      </w:r>
      <w:r>
        <w:rPr>
          <w:sz w:val="28"/>
          <w:szCs w:val="28"/>
        </w:rPr>
        <w:t xml:space="preserve">Синегорского сельского поселения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, обладающие избирательным правом. </w:t>
      </w:r>
    </w:p>
    <w:p w:rsidR="00705558" w:rsidRPr="00402BC1" w:rsidRDefault="00811DCF" w:rsidP="00705558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705558" w:rsidRPr="00402BC1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705558">
        <w:rPr>
          <w:sz w:val="28"/>
          <w:szCs w:val="28"/>
        </w:rPr>
        <w:t xml:space="preserve">Синегорского сельского поселения </w:t>
      </w:r>
      <w:proofErr w:type="spellStart"/>
      <w:r w:rsidR="00705558">
        <w:rPr>
          <w:sz w:val="28"/>
          <w:szCs w:val="28"/>
        </w:rPr>
        <w:t>Белокалитвинского</w:t>
      </w:r>
      <w:proofErr w:type="spellEnd"/>
      <w:r w:rsidR="00705558">
        <w:rPr>
          <w:sz w:val="28"/>
          <w:szCs w:val="28"/>
        </w:rPr>
        <w:t xml:space="preserve"> района</w:t>
      </w:r>
      <w:r w:rsidR="00705558" w:rsidRPr="00402BC1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811DCF" w:rsidRDefault="00811DCF" w:rsidP="00B06648">
      <w:pPr>
        <w:pStyle w:val="a3"/>
        <w:jc w:val="both"/>
        <w:rPr>
          <w:sz w:val="28"/>
          <w:szCs w:val="28"/>
        </w:rPr>
      </w:pPr>
    </w:p>
    <w:p w:rsidR="00B06648" w:rsidRDefault="00B06648" w:rsidP="00811DCF">
      <w:pPr>
        <w:pStyle w:val="a3"/>
        <w:jc w:val="center"/>
        <w:rPr>
          <w:sz w:val="28"/>
          <w:szCs w:val="28"/>
        </w:rPr>
      </w:pPr>
      <w:r w:rsidRPr="00402BC1">
        <w:rPr>
          <w:sz w:val="28"/>
          <w:szCs w:val="28"/>
        </w:rPr>
        <w:t>2. Порядок назначения опроса граждан</w:t>
      </w:r>
    </w:p>
    <w:p w:rsidR="00811DCF" w:rsidRPr="00402BC1" w:rsidRDefault="00811DCF" w:rsidP="00811DCF">
      <w:pPr>
        <w:pStyle w:val="a3"/>
        <w:jc w:val="center"/>
        <w:rPr>
          <w:sz w:val="28"/>
          <w:szCs w:val="28"/>
        </w:rPr>
      </w:pP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 xml:space="preserve">2.1. Опрос граждан по вопросам местного значения проводится по инициативе: </w:t>
      </w:r>
      <w:r w:rsidR="00B06648" w:rsidRPr="00402BC1">
        <w:rPr>
          <w:color w:val="2D2D2D"/>
          <w:spacing w:val="2"/>
          <w:sz w:val="28"/>
          <w:szCs w:val="28"/>
        </w:rPr>
        <w:t xml:space="preserve">Собрания депутатов </w:t>
      </w:r>
      <w:r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>
        <w:rPr>
          <w:spacing w:val="2"/>
          <w:sz w:val="28"/>
          <w:szCs w:val="28"/>
        </w:rPr>
        <w:t>Белокалитвинского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B06648" w:rsidRPr="00402BC1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Собрание депутатов</w:t>
      </w:r>
      <w:r w:rsidR="00B06648" w:rsidRPr="00402BC1">
        <w:rPr>
          <w:sz w:val="28"/>
          <w:szCs w:val="28"/>
        </w:rPr>
        <w:t xml:space="preserve">) или главы </w:t>
      </w:r>
      <w:r>
        <w:rPr>
          <w:sz w:val="28"/>
          <w:szCs w:val="28"/>
        </w:rPr>
        <w:t>А</w:t>
      </w:r>
      <w:r w:rsidR="00B06648" w:rsidRPr="00402BC1">
        <w:rPr>
          <w:sz w:val="28"/>
          <w:szCs w:val="28"/>
        </w:rPr>
        <w:t xml:space="preserve">дминистрации </w:t>
      </w:r>
      <w:r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>
        <w:rPr>
          <w:spacing w:val="2"/>
          <w:sz w:val="28"/>
          <w:szCs w:val="28"/>
        </w:rPr>
        <w:t>Белокалитвинского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(далее - Глава).</w:t>
      </w:r>
    </w:p>
    <w:p w:rsidR="00B06648" w:rsidRDefault="00811DCF" w:rsidP="00B06648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>Опрос граждан</w:t>
      </w:r>
      <w:r w:rsidR="00B06648" w:rsidRPr="00402BC1">
        <w:rPr>
          <w:rFonts w:eastAsia="Calibri"/>
          <w:sz w:val="28"/>
          <w:szCs w:val="28"/>
        </w:rPr>
        <w:t xml:space="preserve"> для учета мнения граждан при принятии решений об </w:t>
      </w:r>
      <w:r w:rsidR="00B06648" w:rsidRPr="00402BC1">
        <w:rPr>
          <w:rFonts w:eastAsia="Calibri"/>
          <w:sz w:val="28"/>
          <w:szCs w:val="28"/>
        </w:rPr>
        <w:lastRenderedPageBreak/>
        <w:t>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области.</w:t>
      </w:r>
    </w:p>
    <w:p w:rsidR="00F33494" w:rsidRPr="00402BC1" w:rsidRDefault="00F33494" w:rsidP="00F3349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02BC1">
        <w:rPr>
          <w:color w:val="000000"/>
          <w:sz w:val="28"/>
          <w:szCs w:val="28"/>
        </w:rPr>
        <w:t xml:space="preserve">Опрос граждан для выявления мнения граждан о поддержке инициативного проекта  проводится по инициативе </w:t>
      </w:r>
      <w:r w:rsidRPr="00402BC1">
        <w:rPr>
          <w:sz w:val="28"/>
          <w:szCs w:val="28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06648" w:rsidRPr="00402BC1">
        <w:rPr>
          <w:sz w:val="28"/>
          <w:szCs w:val="28"/>
        </w:rPr>
        <w:t>2.2. В предложении инициаторов проведения опроса граждан указываются: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1) дата начала и сроки (длительность) проведения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2) территория проведения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4) методика проведения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5) форма опросного листа;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6) минимальная численность жителей, участвующих в опросе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7) предложения в состав комиссии по проведению опроса граждан.</w:t>
      </w: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 xml:space="preserve">2.3. Дата начала проведения опроса граждан, предложенная инициаторами опроса, не должна быть позднее трех месяцев с даты </w:t>
      </w:r>
      <w:proofErr w:type="gramStart"/>
      <w:r w:rsidR="00B06648" w:rsidRPr="00402BC1">
        <w:rPr>
          <w:sz w:val="28"/>
          <w:szCs w:val="28"/>
        </w:rPr>
        <w:t>направления инициативы проведения опроса граждан</w:t>
      </w:r>
      <w:proofErr w:type="gramEnd"/>
      <w:r w:rsidR="00B06648" w:rsidRPr="00402BC1">
        <w:rPr>
          <w:sz w:val="28"/>
          <w:szCs w:val="28"/>
        </w:rPr>
        <w:t>.</w:t>
      </w: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 xml:space="preserve">2.4. Указанная в предложении инициаторов длительность проведения опроса граждан не должна составлять более трех месяцев </w:t>
      </w:r>
      <w:proofErr w:type="gramStart"/>
      <w:r w:rsidR="00B06648" w:rsidRPr="00402BC1">
        <w:rPr>
          <w:sz w:val="28"/>
          <w:szCs w:val="28"/>
        </w:rPr>
        <w:t>с даты начала</w:t>
      </w:r>
      <w:proofErr w:type="gramEnd"/>
      <w:r w:rsidR="00B06648" w:rsidRPr="00402BC1">
        <w:rPr>
          <w:sz w:val="28"/>
          <w:szCs w:val="28"/>
        </w:rPr>
        <w:t xml:space="preserve"> проведения опроса граждан.</w:t>
      </w:r>
    </w:p>
    <w:p w:rsidR="00B06648" w:rsidRPr="00402BC1" w:rsidRDefault="00811DCF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="00B06648" w:rsidRPr="00402BC1">
        <w:rPr>
          <w:sz w:val="28"/>
          <w:szCs w:val="28"/>
        </w:rPr>
        <w:t xml:space="preserve"> Решение о назначении опроса граждан принимается </w:t>
      </w:r>
      <w:r>
        <w:rPr>
          <w:sz w:val="28"/>
          <w:szCs w:val="28"/>
        </w:rPr>
        <w:t>С</w:t>
      </w:r>
      <w:r>
        <w:rPr>
          <w:iCs/>
          <w:sz w:val="28"/>
          <w:szCs w:val="28"/>
        </w:rPr>
        <w:t>обранием депутатов</w:t>
      </w:r>
      <w:r w:rsidR="00B06648" w:rsidRPr="00402BC1">
        <w:rPr>
          <w:sz w:val="28"/>
          <w:szCs w:val="28"/>
        </w:rPr>
        <w:t xml:space="preserve">. 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в информационно-телекоммуникационной сети «Интернет»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>2.6.  Решение о назначении опроса граждан по инициативе главы или органов государственной власти Ростовской области, подлежит принятию в течение 30 дней со дня поступления такой инициативы.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6648" w:rsidRPr="00402BC1">
        <w:rPr>
          <w:sz w:val="28"/>
          <w:szCs w:val="28"/>
        </w:rPr>
        <w:t xml:space="preserve">2.7. В решении </w:t>
      </w:r>
      <w:r w:rsidR="00B06648" w:rsidRPr="00402BC1">
        <w:rPr>
          <w:iCs/>
          <w:sz w:val="28"/>
          <w:szCs w:val="28"/>
        </w:rPr>
        <w:t>Совета</w:t>
      </w:r>
      <w:r w:rsidR="00B06648" w:rsidRPr="00402BC1">
        <w:rPr>
          <w:sz w:val="28"/>
          <w:szCs w:val="28"/>
        </w:rPr>
        <w:t xml:space="preserve"> о назначении опроса граждан устанавливаются: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1) дата начала и сроки (длительность) проведения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3) методика проведения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4) форма опросного листа;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 xml:space="preserve">5) минимальная численность жителей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Pr="00402BC1">
        <w:rPr>
          <w:sz w:val="28"/>
          <w:szCs w:val="28"/>
        </w:rPr>
        <w:t>, участвующих в опросе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Pr="00402BC1">
        <w:rPr>
          <w:sz w:val="28"/>
          <w:szCs w:val="28"/>
        </w:rPr>
        <w:t xml:space="preserve"> </w:t>
      </w:r>
      <w:r w:rsidRPr="00402BC1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6648" w:rsidRPr="00402BC1">
        <w:rPr>
          <w:sz w:val="28"/>
          <w:szCs w:val="28"/>
        </w:rPr>
        <w:t xml:space="preserve">2.8. В случае отсутствия или несоответствия предложенной инициаторами проведения </w:t>
      </w:r>
      <w:proofErr w:type="gramStart"/>
      <w:r w:rsidR="00B06648" w:rsidRPr="00402BC1">
        <w:rPr>
          <w:sz w:val="28"/>
          <w:szCs w:val="28"/>
        </w:rPr>
        <w:t>опроса даты начала проведения опроса</w:t>
      </w:r>
      <w:proofErr w:type="gramEnd"/>
      <w:r w:rsidR="00B06648" w:rsidRPr="00402BC1">
        <w:rPr>
          <w:sz w:val="28"/>
          <w:szCs w:val="28"/>
        </w:rPr>
        <w:t xml:space="preserve"> требованиям </w:t>
      </w:r>
      <w:r w:rsidR="00B06648" w:rsidRPr="00402BC1">
        <w:rPr>
          <w:sz w:val="28"/>
          <w:szCs w:val="28"/>
        </w:rPr>
        <w:lastRenderedPageBreak/>
        <w:t xml:space="preserve">п. 2.3 настоящего Порядка, дата начала проведения опроса устанавливается решением </w:t>
      </w:r>
      <w:r w:rsidR="00B06648" w:rsidRPr="00402B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Собрания депутатов </w:t>
      </w:r>
      <w:r w:rsidR="00B06648" w:rsidRPr="00402BC1">
        <w:rPr>
          <w:sz w:val="28"/>
          <w:szCs w:val="28"/>
        </w:rPr>
        <w:t>о назначении опроса граждан и не должна быть позднее трех месяцев с даты поступления инициативы проведения опроса.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 </w:t>
      </w:r>
      <w:r w:rsidR="00B06648" w:rsidRPr="00402B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Собрания депутатов</w:t>
      </w:r>
      <w:r w:rsidR="00B06648" w:rsidRPr="00402BC1">
        <w:rPr>
          <w:sz w:val="28"/>
          <w:szCs w:val="28"/>
        </w:rPr>
        <w:t xml:space="preserve"> о назначении опроса граждан и не должен составлять более трех месяцев </w:t>
      </w:r>
      <w:proofErr w:type="gramStart"/>
      <w:r w:rsidR="00B06648" w:rsidRPr="00402BC1">
        <w:rPr>
          <w:sz w:val="28"/>
          <w:szCs w:val="28"/>
        </w:rPr>
        <w:t>с даты начала</w:t>
      </w:r>
      <w:proofErr w:type="gramEnd"/>
      <w:r w:rsidR="00B06648" w:rsidRPr="00402BC1">
        <w:rPr>
          <w:sz w:val="28"/>
          <w:szCs w:val="28"/>
        </w:rPr>
        <w:t xml:space="preserve"> проведения опроса граждан, указанной в решении о назначении опроса граждан.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2.10. В решении </w:t>
      </w:r>
      <w:r>
        <w:rPr>
          <w:iCs/>
          <w:sz w:val="28"/>
          <w:szCs w:val="28"/>
        </w:rPr>
        <w:t>Собрания депутатов</w:t>
      </w:r>
      <w:r w:rsidR="00B06648" w:rsidRPr="00402BC1">
        <w:rPr>
          <w:sz w:val="28"/>
          <w:szCs w:val="28"/>
        </w:rPr>
        <w:t xml:space="preserve"> о назначении опроса граждан указывается территория проведения опроса граждан.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2.11. </w:t>
      </w:r>
      <w:proofErr w:type="gramStart"/>
      <w:r w:rsidR="00B06648" w:rsidRPr="00402BC1">
        <w:rPr>
          <w:sz w:val="28"/>
          <w:szCs w:val="28"/>
        </w:rPr>
        <w:t>Формулировка вопроса (вопросов), выносимого (выносимых) на опрос граждан, должна исключать его (их) множественное толкование.</w:t>
      </w:r>
      <w:proofErr w:type="gramEnd"/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>2.12. Методика проведения опроса граждан определяет один из способов опроса граждан: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в пункте (</w:t>
      </w:r>
      <w:proofErr w:type="gramStart"/>
      <w:r w:rsidRPr="00402BC1">
        <w:rPr>
          <w:sz w:val="28"/>
          <w:szCs w:val="28"/>
        </w:rPr>
        <w:t>ах</w:t>
      </w:r>
      <w:proofErr w:type="gramEnd"/>
      <w:r w:rsidRPr="00402BC1">
        <w:rPr>
          <w:sz w:val="28"/>
          <w:szCs w:val="28"/>
        </w:rPr>
        <w:t>) проведения опроса граждан;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  <w:r w:rsidRPr="00402BC1">
        <w:rPr>
          <w:sz w:val="28"/>
          <w:szCs w:val="28"/>
        </w:rPr>
        <w:t>по месту жительства граждан посредством подворного (поквартирного) обхода.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2.13. </w:t>
      </w:r>
      <w:r w:rsidR="00B06648" w:rsidRPr="00402BC1">
        <w:rPr>
          <w:iCs/>
          <w:sz w:val="28"/>
          <w:szCs w:val="28"/>
        </w:rPr>
        <w:t>Со</w:t>
      </w:r>
      <w:r>
        <w:rPr>
          <w:iCs/>
          <w:sz w:val="28"/>
          <w:szCs w:val="28"/>
        </w:rPr>
        <w:t>брание депутатов</w:t>
      </w:r>
      <w:r w:rsidR="00B06648" w:rsidRPr="00402BC1">
        <w:rPr>
          <w:sz w:val="28"/>
          <w:szCs w:val="28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2.14. Минимальная численность обладающих избирательным правом жителей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, участвующих в опросе граждан на территории (части территории)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, не может составлять менее одной трети жителей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(части его территории).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2.15. </w:t>
      </w:r>
      <w:proofErr w:type="gramStart"/>
      <w:r w:rsidR="00B06648" w:rsidRPr="00402BC1">
        <w:rPr>
          <w:sz w:val="28"/>
          <w:szCs w:val="28"/>
        </w:rPr>
        <w:t xml:space="preserve">Жители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="00B06648" w:rsidRPr="00402BC1">
        <w:rPr>
          <w:iCs/>
          <w:sz w:val="28"/>
          <w:szCs w:val="28"/>
        </w:rPr>
        <w:t>Совет</w:t>
      </w:r>
      <w:r w:rsidR="00B06648" w:rsidRPr="00402BC1">
        <w:rPr>
          <w:sz w:val="28"/>
          <w:szCs w:val="28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в  информационно-телекоммуникационной сети «Интернет», а также обнародования информации об опросе граждан</w:t>
      </w:r>
      <w:proofErr w:type="gramEnd"/>
      <w:r w:rsidR="00B06648" w:rsidRPr="00402BC1">
        <w:rPr>
          <w:sz w:val="28"/>
          <w:szCs w:val="28"/>
        </w:rPr>
        <w:t xml:space="preserve"> на стендах в помещениях органов местного самоуправления муниципального образования.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</w:p>
    <w:p w:rsidR="00B06648" w:rsidRPr="00402BC1" w:rsidRDefault="00B06648" w:rsidP="00B06648">
      <w:pPr>
        <w:pStyle w:val="a3"/>
        <w:jc w:val="center"/>
        <w:rPr>
          <w:sz w:val="28"/>
          <w:szCs w:val="28"/>
        </w:rPr>
      </w:pPr>
      <w:r w:rsidRPr="00402BC1">
        <w:rPr>
          <w:sz w:val="28"/>
          <w:szCs w:val="28"/>
        </w:rPr>
        <w:t>3. Порядок проведения опроса граждан</w:t>
      </w:r>
    </w:p>
    <w:p w:rsidR="00B06648" w:rsidRPr="00402BC1" w:rsidRDefault="00B06648" w:rsidP="00B06648">
      <w:pPr>
        <w:pStyle w:val="a3"/>
        <w:jc w:val="both"/>
        <w:rPr>
          <w:sz w:val="28"/>
          <w:szCs w:val="28"/>
        </w:rPr>
      </w:pP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3.2. Состав Комиссии утверждается </w:t>
      </w:r>
      <w:r w:rsidR="00B06648" w:rsidRPr="00402BC1">
        <w:rPr>
          <w:iCs/>
          <w:sz w:val="28"/>
          <w:szCs w:val="28"/>
        </w:rPr>
        <w:t>Со</w:t>
      </w:r>
      <w:r>
        <w:rPr>
          <w:iCs/>
          <w:sz w:val="28"/>
          <w:szCs w:val="28"/>
        </w:rPr>
        <w:t>бранием депутатов</w:t>
      </w:r>
      <w:r w:rsidR="00B06648" w:rsidRPr="00402BC1">
        <w:rPr>
          <w:sz w:val="28"/>
          <w:szCs w:val="28"/>
        </w:rPr>
        <w:t xml:space="preserve"> с учетом предложений инициаторов проведения опроса.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Собрание депутатов</w:t>
      </w:r>
      <w:r w:rsidR="00B06648" w:rsidRPr="00402BC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B06648" w:rsidRPr="00402BC1">
        <w:rPr>
          <w:sz w:val="28"/>
          <w:szCs w:val="28"/>
        </w:rPr>
        <w:t xml:space="preserve"> включить не менее 2 кандидатур, предложенных инициатором опроса.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3.3. Комиссия формируется </w:t>
      </w:r>
      <w:r>
        <w:rPr>
          <w:iCs/>
          <w:sz w:val="28"/>
          <w:szCs w:val="28"/>
        </w:rPr>
        <w:t>Собранием депутатов</w:t>
      </w:r>
      <w:r w:rsidR="00B06648" w:rsidRPr="00402BC1">
        <w:rPr>
          <w:sz w:val="28"/>
          <w:szCs w:val="28"/>
        </w:rPr>
        <w:t xml:space="preserve"> не позднее пяти дней </w:t>
      </w:r>
      <w:r w:rsidR="00B06648" w:rsidRPr="00402BC1">
        <w:rPr>
          <w:sz w:val="28"/>
          <w:szCs w:val="28"/>
        </w:rPr>
        <w:lastRenderedPageBreak/>
        <w:t xml:space="preserve">после принятия решения о назначении опроса граждан. 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6648" w:rsidRPr="00402BC1">
        <w:rPr>
          <w:sz w:val="28"/>
          <w:szCs w:val="28"/>
        </w:rPr>
        <w:t>Число членов комиссии должно быть не менее трех человек.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3.4. Комиссия формируется из представителей, предложенных инициаторами проведения опроса граждан, депутатов </w:t>
      </w:r>
      <w:r w:rsidR="00B06648" w:rsidRPr="00402BC1">
        <w:rPr>
          <w:iCs/>
          <w:sz w:val="28"/>
          <w:szCs w:val="28"/>
        </w:rPr>
        <w:t>Со</w:t>
      </w:r>
      <w:r>
        <w:rPr>
          <w:iCs/>
          <w:sz w:val="28"/>
          <w:szCs w:val="28"/>
        </w:rPr>
        <w:t>брания депутатов</w:t>
      </w:r>
      <w:r w:rsidR="00B06648" w:rsidRPr="00402BC1">
        <w:rPr>
          <w:sz w:val="28"/>
          <w:szCs w:val="28"/>
        </w:rPr>
        <w:t xml:space="preserve"> и представителей общественности.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>Первое заседание комиссии проводится не позднее 3 дней после утверждения состава комиссии.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6648" w:rsidRPr="00402BC1">
        <w:rPr>
          <w:sz w:val="28"/>
          <w:szCs w:val="28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3.7. Полномочия комиссии:</w:t>
      </w:r>
    </w:p>
    <w:p w:rsidR="00B06648" w:rsidRPr="00402BC1" w:rsidRDefault="00331E1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3.7.1. организует информирование жителей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iCs/>
          <w:sz w:val="28"/>
          <w:szCs w:val="28"/>
        </w:rPr>
        <w:t xml:space="preserve"> </w:t>
      </w:r>
      <w:r w:rsidR="00B06648" w:rsidRPr="00402BC1">
        <w:rPr>
          <w:sz w:val="28"/>
          <w:szCs w:val="28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3.7.3. обеспечивает изготовление опросных листов;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3.7.4.  утверждает количество и местонахождение пунктов опроса; оборудует пункты опроса;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3.7.5. определяет лиц, осуществляющих опрос граждан;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3.7.6. организует проведение опроса граждан;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3.7.7. устанавливает результаты опроса граждан;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3.7.8. составляются списки участников опроса граждан по каждому пункту опроса граждан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3.8. Материально-техническое, организационно-правовое и документационное обеспечение деятельности комиссии осуществляется </w:t>
      </w:r>
      <w:r>
        <w:rPr>
          <w:sz w:val="28"/>
          <w:szCs w:val="28"/>
        </w:rPr>
        <w:t>А</w:t>
      </w:r>
      <w:r w:rsidR="00B06648" w:rsidRPr="00402BC1">
        <w:rPr>
          <w:sz w:val="28"/>
          <w:szCs w:val="28"/>
        </w:rPr>
        <w:t>дминистрацией</w:t>
      </w:r>
      <w:r w:rsidR="00B06648" w:rsidRPr="00402BC1">
        <w:rPr>
          <w:iCs/>
          <w:sz w:val="28"/>
          <w:szCs w:val="28"/>
        </w:rPr>
        <w:t xml:space="preserve">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3.9. Опрос граждан проводится не позднее 3 месяцев со дня принятия решения </w:t>
      </w:r>
      <w:r>
        <w:rPr>
          <w:iCs/>
          <w:sz w:val="28"/>
          <w:szCs w:val="28"/>
        </w:rPr>
        <w:t>Собрания депутатов</w:t>
      </w:r>
      <w:r w:rsidR="00B06648" w:rsidRPr="00402BC1">
        <w:rPr>
          <w:iCs/>
          <w:sz w:val="28"/>
          <w:szCs w:val="28"/>
        </w:rPr>
        <w:t xml:space="preserve"> </w:t>
      </w:r>
      <w:r w:rsidR="00B06648" w:rsidRPr="00402BC1">
        <w:rPr>
          <w:sz w:val="28"/>
          <w:szCs w:val="28"/>
        </w:rPr>
        <w:t>о назначении опроса граждан.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3.10. Опрос проводится в течение одного или нескольких дней подряд, но не более 10 календарных дней, включая выходные и праздничные дни, с 8 </w:t>
      </w:r>
      <w:r w:rsidR="00B06648" w:rsidRPr="00402BC1">
        <w:rPr>
          <w:sz w:val="28"/>
          <w:szCs w:val="28"/>
        </w:rPr>
        <w:lastRenderedPageBreak/>
        <w:t>часов до 20 часов.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3.11</w:t>
      </w:r>
      <w:r>
        <w:rPr>
          <w:sz w:val="28"/>
          <w:szCs w:val="28"/>
        </w:rPr>
        <w:t>.</w:t>
      </w:r>
      <w:r w:rsidR="00B06648" w:rsidRPr="00402BC1">
        <w:rPr>
          <w:sz w:val="28"/>
          <w:szCs w:val="28"/>
        </w:rPr>
        <w:t xml:space="preserve"> Опрос проводится путем заполнения опросного листа в сроки, установленные решением </w:t>
      </w:r>
      <w:r>
        <w:rPr>
          <w:iCs/>
          <w:sz w:val="28"/>
          <w:szCs w:val="28"/>
        </w:rPr>
        <w:t>Собрания депутатов</w:t>
      </w:r>
      <w:r w:rsidR="00B06648" w:rsidRPr="00402BC1">
        <w:rPr>
          <w:iCs/>
          <w:sz w:val="28"/>
          <w:szCs w:val="28"/>
        </w:rPr>
        <w:t xml:space="preserve"> </w:t>
      </w:r>
      <w:r w:rsidR="00B06648" w:rsidRPr="00402BC1">
        <w:rPr>
          <w:sz w:val="28"/>
          <w:szCs w:val="28"/>
        </w:rPr>
        <w:t>о назначении опроса граждан.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3.12. Опросные листы выдаются жителям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, включенным в список участников опроса граждан, при предъявлении документа, удостоверяющего личность.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3.13.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3.14.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количество жителей </w:t>
      </w:r>
      <w:r w:rsidR="00811DCF">
        <w:rPr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z w:val="28"/>
          <w:szCs w:val="28"/>
        </w:rPr>
        <w:t>Белокалитвинского</w:t>
      </w:r>
      <w:proofErr w:type="spellEnd"/>
      <w:r w:rsidR="00811DCF">
        <w:rPr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, включенных в список участников опроса граждан;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количество жителей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, принявших участие в опросе граждан;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>формулировка вопроса, предлагаемого при проведении опроса граждан;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>количество участников опроса граждан, ответивших на вопрос положительно;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>количество участников опроса граждан, ответивших на вопрос отрицательно;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>Протокол о результатах опроса граждан подписывается всеми членами Комиссии.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 xml:space="preserve">3.16. На основании протокола опроса граждан комиссия принимает решение о признании опроса граждан </w:t>
      </w:r>
      <w:proofErr w:type="gramStart"/>
      <w:r w:rsidR="00B06648" w:rsidRPr="00402BC1">
        <w:rPr>
          <w:sz w:val="28"/>
          <w:szCs w:val="28"/>
        </w:rPr>
        <w:t>состоявшимся</w:t>
      </w:r>
      <w:proofErr w:type="gramEnd"/>
      <w:r>
        <w:rPr>
          <w:sz w:val="28"/>
          <w:szCs w:val="28"/>
        </w:rPr>
        <w:t>,</w:t>
      </w:r>
      <w:r w:rsidR="00B06648" w:rsidRPr="00402BC1">
        <w:rPr>
          <w:sz w:val="28"/>
          <w:szCs w:val="28"/>
        </w:rPr>
        <w:t xml:space="preserve"> либо несостоявшимся.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648" w:rsidRPr="00402BC1">
        <w:rPr>
          <w:sz w:val="28"/>
          <w:szCs w:val="28"/>
        </w:rPr>
        <w:t xml:space="preserve">Опрос граждан признается несостоявшимся, если число граждан,  принявших участие в опросе, меньше минимального числа граждан, установленного в решении </w:t>
      </w:r>
      <w:r>
        <w:rPr>
          <w:iCs/>
          <w:sz w:val="28"/>
          <w:szCs w:val="28"/>
        </w:rPr>
        <w:t>Собрания депутатов</w:t>
      </w:r>
      <w:r w:rsidR="00B06648" w:rsidRPr="00402BC1">
        <w:rPr>
          <w:iCs/>
          <w:sz w:val="28"/>
          <w:szCs w:val="28"/>
        </w:rPr>
        <w:t xml:space="preserve"> </w:t>
      </w:r>
      <w:r w:rsidR="00B06648" w:rsidRPr="00402BC1">
        <w:rPr>
          <w:sz w:val="28"/>
          <w:szCs w:val="28"/>
        </w:rPr>
        <w:t xml:space="preserve"> о назначении опроса граждан.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B06648" w:rsidRPr="00402BC1">
        <w:rPr>
          <w:sz w:val="28"/>
          <w:szCs w:val="28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</w:t>
      </w:r>
      <w:r>
        <w:rPr>
          <w:iCs/>
          <w:sz w:val="28"/>
          <w:szCs w:val="28"/>
        </w:rPr>
        <w:t>Собрание депутатов</w:t>
      </w:r>
      <w:r w:rsidR="00B06648" w:rsidRPr="00402BC1">
        <w:rPr>
          <w:sz w:val="28"/>
          <w:szCs w:val="28"/>
        </w:rPr>
        <w:t xml:space="preserve">, принявший решение о назначении опроса граждан, а также размещению на официальном сайте </w:t>
      </w:r>
      <w:r>
        <w:rPr>
          <w:sz w:val="28"/>
          <w:szCs w:val="28"/>
        </w:rPr>
        <w:t>А</w:t>
      </w:r>
      <w:r w:rsidR="00B06648" w:rsidRPr="00402BC1">
        <w:rPr>
          <w:sz w:val="28"/>
          <w:szCs w:val="28"/>
        </w:rPr>
        <w:t xml:space="preserve">дминистрации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в  информационно-телекоммуникационной сети «Интернет» и опубликованию в средствах массовой</w:t>
      </w:r>
      <w:proofErr w:type="gramEnd"/>
      <w:r w:rsidR="00B06648" w:rsidRPr="00402BC1">
        <w:rPr>
          <w:sz w:val="28"/>
          <w:szCs w:val="28"/>
        </w:rPr>
        <w:t xml:space="preserve"> информации.</w:t>
      </w:r>
    </w:p>
    <w:p w:rsidR="00B06648" w:rsidRPr="00402BC1" w:rsidRDefault="00705558" w:rsidP="00B06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6648" w:rsidRPr="00402BC1">
        <w:rPr>
          <w:sz w:val="28"/>
          <w:szCs w:val="28"/>
        </w:rPr>
        <w:t xml:space="preserve">3.17. Мнение населения, выявленное в ходе опроса, подлежит </w:t>
      </w:r>
      <w:r w:rsidR="00B06648" w:rsidRPr="00402BC1">
        <w:rPr>
          <w:sz w:val="28"/>
          <w:szCs w:val="28"/>
        </w:rPr>
        <w:lastRenderedPageBreak/>
        <w:t xml:space="preserve">рассмотрению при принятии решений органами местного самоуправления </w:t>
      </w:r>
      <w:r w:rsidR="00811DCF">
        <w:rPr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z w:val="28"/>
          <w:szCs w:val="28"/>
        </w:rPr>
        <w:t>Белокалитвинского</w:t>
      </w:r>
      <w:proofErr w:type="spellEnd"/>
      <w:r w:rsidR="00811DCF">
        <w:rPr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 xml:space="preserve"> и должностными лицами </w:t>
      </w:r>
      <w:r w:rsidR="00811DCF">
        <w:rPr>
          <w:spacing w:val="2"/>
          <w:sz w:val="28"/>
          <w:szCs w:val="28"/>
        </w:rPr>
        <w:t xml:space="preserve">Синегорского сельского поселения </w:t>
      </w:r>
      <w:proofErr w:type="spellStart"/>
      <w:r w:rsidR="00811DCF">
        <w:rPr>
          <w:spacing w:val="2"/>
          <w:sz w:val="28"/>
          <w:szCs w:val="28"/>
        </w:rPr>
        <w:t>Белокалитвинского</w:t>
      </w:r>
      <w:proofErr w:type="spellEnd"/>
      <w:r w:rsidR="00811DCF">
        <w:rPr>
          <w:spacing w:val="2"/>
          <w:sz w:val="28"/>
          <w:szCs w:val="28"/>
        </w:rPr>
        <w:t xml:space="preserve"> района</w:t>
      </w:r>
      <w:r w:rsidR="00B06648" w:rsidRPr="00402BC1">
        <w:rPr>
          <w:sz w:val="28"/>
          <w:szCs w:val="28"/>
        </w:rPr>
        <w:t>, а также органами государственной власти Ростовской области.</w:t>
      </w:r>
    </w:p>
    <w:p w:rsidR="00B06648" w:rsidRPr="00B06648" w:rsidRDefault="00B06648" w:rsidP="00B06648">
      <w:pPr>
        <w:spacing w:line="238" w:lineRule="atLeast"/>
        <w:jc w:val="center"/>
        <w:rPr>
          <w:b/>
          <w:bCs/>
          <w:color w:val="242424"/>
          <w:sz w:val="28"/>
          <w:szCs w:val="28"/>
          <w:u w:val="single"/>
          <w:bdr w:val="none" w:sz="0" w:space="0" w:color="auto" w:frame="1"/>
          <w:lang w:val="ru-RU"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3"/>
        <w:gridCol w:w="4821"/>
      </w:tblGrid>
      <w:tr w:rsidR="00705558" w:rsidRPr="00DC6017" w:rsidTr="00E94998">
        <w:tc>
          <w:tcPr>
            <w:tcW w:w="4643" w:type="dxa"/>
            <w:hideMark/>
          </w:tcPr>
          <w:p w:rsidR="00705558" w:rsidRPr="00DC6017" w:rsidRDefault="00705558" w:rsidP="00E9499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Синегорского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821" w:type="dxa"/>
          </w:tcPr>
          <w:p w:rsidR="00705558" w:rsidRDefault="00705558" w:rsidP="00E94998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705558" w:rsidRDefault="00705558" w:rsidP="00E94998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705558" w:rsidRPr="00DC6017" w:rsidRDefault="00705558" w:rsidP="00E94998">
            <w:pPr>
              <w:pStyle w:val="ConsPlusNormal"/>
              <w:ind w:firstLine="70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Э.Г.Фатеева</w:t>
            </w:r>
            <w:proofErr w:type="spellEnd"/>
          </w:p>
        </w:tc>
      </w:tr>
    </w:tbl>
    <w:p w:rsidR="00B06648" w:rsidRPr="00B06648" w:rsidRDefault="00B06648" w:rsidP="00B06648">
      <w:pPr>
        <w:spacing w:line="238" w:lineRule="atLeast"/>
        <w:jc w:val="center"/>
        <w:rPr>
          <w:b/>
          <w:bCs/>
          <w:color w:val="242424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:rsidR="00B06648" w:rsidRPr="00B06648" w:rsidRDefault="00B06648" w:rsidP="00705558">
      <w:pPr>
        <w:spacing w:line="238" w:lineRule="atLeast"/>
        <w:jc w:val="both"/>
        <w:rPr>
          <w:b/>
          <w:bCs/>
          <w:color w:val="242424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:rsidR="00B06648" w:rsidRPr="00B06648" w:rsidRDefault="00B06648" w:rsidP="00B06648">
      <w:pPr>
        <w:rPr>
          <w:lang w:val="ru-RU"/>
        </w:rPr>
      </w:pPr>
    </w:p>
    <w:p w:rsidR="002008F2" w:rsidRPr="00B06648" w:rsidRDefault="002008F2">
      <w:pPr>
        <w:rPr>
          <w:lang w:val="ru-RU"/>
        </w:rPr>
      </w:pPr>
    </w:p>
    <w:sectPr w:rsidR="002008F2" w:rsidRPr="00B06648" w:rsidSect="00F33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27"/>
    <w:rsid w:val="002008F2"/>
    <w:rsid w:val="00331E18"/>
    <w:rsid w:val="00705558"/>
    <w:rsid w:val="00811DCF"/>
    <w:rsid w:val="009F67FC"/>
    <w:rsid w:val="00B06648"/>
    <w:rsid w:val="00DF4B77"/>
    <w:rsid w:val="00E61D27"/>
    <w:rsid w:val="00F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6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06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qFormat/>
    <w:rsid w:val="00B0664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6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6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7F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6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06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qFormat/>
    <w:rsid w:val="00B0664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6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6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7F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cp:lastPrinted>2024-03-25T11:38:00Z</cp:lastPrinted>
  <dcterms:created xsi:type="dcterms:W3CDTF">2024-03-12T12:51:00Z</dcterms:created>
  <dcterms:modified xsi:type="dcterms:W3CDTF">2024-03-25T11:42:00Z</dcterms:modified>
</cp:coreProperties>
</file>