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ECD" w:rsidRPr="007F6ECD" w:rsidRDefault="00D577EF" w:rsidP="00AD4589">
      <w:pPr>
        <w:tabs>
          <w:tab w:val="center" w:pos="3402"/>
          <w:tab w:val="right" w:pos="9072"/>
        </w:tabs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7404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CD" w:rsidRPr="007F6ECD" w:rsidRDefault="007F6ECD" w:rsidP="007F6ECD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eastAsia="ru-RU"/>
        </w:rPr>
      </w:pPr>
      <w:r w:rsidRPr="007F6ECD">
        <w:rPr>
          <w:spacing w:val="40"/>
          <w:sz w:val="28"/>
          <w:szCs w:val="28"/>
          <w:lang w:eastAsia="ru-RU"/>
        </w:rPr>
        <w:t>РОССИЙСКАЯ ФЕДЕРАЦИЯ</w:t>
      </w:r>
    </w:p>
    <w:p w:rsidR="007F6ECD" w:rsidRPr="007F6ECD" w:rsidRDefault="007F6ECD" w:rsidP="007F6ECD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eastAsia="ru-RU"/>
        </w:rPr>
      </w:pPr>
      <w:r w:rsidRPr="007F6ECD">
        <w:rPr>
          <w:spacing w:val="40"/>
          <w:sz w:val="28"/>
          <w:szCs w:val="28"/>
          <w:lang w:eastAsia="ru-RU"/>
        </w:rPr>
        <w:t>РОСТОВСКАЯ ОБЛАСТЬ</w:t>
      </w:r>
    </w:p>
    <w:p w:rsidR="00A075BB" w:rsidRDefault="007F6ECD" w:rsidP="007F6ECD">
      <w:pPr>
        <w:suppressAutoHyphens w:val="0"/>
        <w:jc w:val="center"/>
        <w:rPr>
          <w:spacing w:val="10"/>
          <w:sz w:val="28"/>
          <w:szCs w:val="28"/>
          <w:lang w:eastAsia="ru-RU"/>
        </w:rPr>
      </w:pPr>
      <w:r w:rsidRPr="007F6ECD">
        <w:rPr>
          <w:spacing w:val="10"/>
          <w:sz w:val="28"/>
          <w:szCs w:val="28"/>
          <w:lang w:eastAsia="ru-RU"/>
        </w:rPr>
        <w:t>МУНИЦИПАЛЬНОЕ ОБРАЗОВАНИЕ</w:t>
      </w:r>
    </w:p>
    <w:p w:rsidR="007F6ECD" w:rsidRPr="007F6ECD" w:rsidRDefault="00A075BB" w:rsidP="007F6ECD">
      <w:pPr>
        <w:suppressAutoHyphens w:val="0"/>
        <w:jc w:val="center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 «СИНЕГОРСКОЕ </w:t>
      </w:r>
      <w:r w:rsidR="00B30577">
        <w:rPr>
          <w:spacing w:val="10"/>
          <w:sz w:val="28"/>
          <w:szCs w:val="28"/>
          <w:lang w:eastAsia="ru-RU"/>
        </w:rPr>
        <w:t>СЕЛЬСКОЕ ПОСЕЛЕНИЕ</w:t>
      </w:r>
      <w:r w:rsidR="007F6ECD" w:rsidRPr="007F6ECD">
        <w:rPr>
          <w:spacing w:val="10"/>
          <w:sz w:val="28"/>
          <w:szCs w:val="28"/>
          <w:lang w:eastAsia="ru-RU"/>
        </w:rPr>
        <w:t>»</w:t>
      </w:r>
    </w:p>
    <w:p w:rsidR="00B30577" w:rsidRDefault="007F6ECD" w:rsidP="00AE52FC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eastAsia="ru-RU"/>
        </w:rPr>
      </w:pPr>
      <w:r w:rsidRPr="007F6ECD">
        <w:rPr>
          <w:spacing w:val="40"/>
          <w:sz w:val="28"/>
          <w:szCs w:val="28"/>
          <w:lang w:eastAsia="ru-RU"/>
        </w:rPr>
        <w:t>АДМИНИ</w:t>
      </w:r>
      <w:r w:rsidR="00B30577">
        <w:rPr>
          <w:spacing w:val="40"/>
          <w:sz w:val="28"/>
          <w:szCs w:val="28"/>
          <w:lang w:eastAsia="ru-RU"/>
        </w:rPr>
        <w:t>СТРАЦИЯ СИНЕГОРСКОГО СЕЛЬСКОГО ПОСЕЛЕНИЯ</w:t>
      </w:r>
    </w:p>
    <w:p w:rsidR="00AE52FC" w:rsidRPr="00F4505B" w:rsidRDefault="007F6ECD" w:rsidP="00F4505B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eastAsia="ru-RU"/>
        </w:rPr>
      </w:pPr>
      <w:r w:rsidRPr="007F6ECD">
        <w:rPr>
          <w:b/>
          <w:sz w:val="28"/>
          <w:szCs w:val="28"/>
          <w:lang w:eastAsia="ru-RU"/>
        </w:rPr>
        <w:t>ПОСТАНОВЛЕНИЕ</w:t>
      </w:r>
    </w:p>
    <w:p w:rsidR="007F6ECD" w:rsidRPr="007F6ECD" w:rsidRDefault="0077152E" w:rsidP="007F6ECD">
      <w:pPr>
        <w:tabs>
          <w:tab w:val="left" w:pos="2490"/>
          <w:tab w:val="center" w:pos="4819"/>
        </w:tabs>
        <w:suppressAutoHyphens w:val="0"/>
        <w:spacing w:before="1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от 25.10</w:t>
      </w:r>
      <w:r w:rsidR="007F6ECD" w:rsidRPr="007F6ECD">
        <w:rPr>
          <w:sz w:val="28"/>
          <w:szCs w:val="28"/>
          <w:lang w:eastAsia="ru-RU"/>
        </w:rPr>
        <w:t>.202</w:t>
      </w:r>
      <w:r w:rsidR="001D2DAA">
        <w:rPr>
          <w:sz w:val="28"/>
          <w:szCs w:val="28"/>
          <w:lang w:eastAsia="ru-RU"/>
        </w:rPr>
        <w:t>3</w:t>
      </w:r>
      <w:r w:rsidR="006B75CC">
        <w:rPr>
          <w:sz w:val="28"/>
          <w:szCs w:val="28"/>
          <w:lang w:eastAsia="ru-RU"/>
        </w:rPr>
        <w:t xml:space="preserve"> </w:t>
      </w:r>
      <w:r w:rsidR="00D701CE">
        <w:rPr>
          <w:sz w:val="28"/>
          <w:szCs w:val="28"/>
          <w:lang w:eastAsia="ru-RU"/>
        </w:rPr>
        <w:t xml:space="preserve"> </w:t>
      </w:r>
      <w:r w:rsidR="006B75CC">
        <w:rPr>
          <w:sz w:val="28"/>
          <w:szCs w:val="28"/>
          <w:lang w:eastAsia="ru-RU"/>
        </w:rPr>
        <w:t>№ </w:t>
      </w:r>
      <w:r>
        <w:rPr>
          <w:sz w:val="28"/>
          <w:szCs w:val="28"/>
          <w:lang w:eastAsia="ru-RU"/>
        </w:rPr>
        <w:t xml:space="preserve"> 205</w:t>
      </w:r>
    </w:p>
    <w:p w:rsidR="00AC4489" w:rsidRDefault="00CF1A06" w:rsidP="00AA539F">
      <w:pPr>
        <w:suppressAutoHyphens w:val="0"/>
        <w:spacing w:before="12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п. Синегорский</w:t>
      </w:r>
    </w:p>
    <w:p w:rsidR="001D2DAA" w:rsidRDefault="001D2DAA" w:rsidP="00C82BBA">
      <w:pPr>
        <w:contextualSpacing/>
        <w:jc w:val="center"/>
        <w:rPr>
          <w:b/>
          <w:sz w:val="28"/>
          <w:highlight w:val="white"/>
        </w:rPr>
      </w:pPr>
    </w:p>
    <w:p w:rsidR="001D2DAA" w:rsidRDefault="001D2DAA" w:rsidP="00C82BBA">
      <w:pPr>
        <w:contextualSpacing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О внесении изменений в постановление Администрации Синегорского сельского поселения от 30.11.2022 № 196</w:t>
      </w:r>
    </w:p>
    <w:p w:rsidR="001D2DAA" w:rsidRDefault="001D2DAA" w:rsidP="00C82BBA">
      <w:pPr>
        <w:contextualSpacing/>
        <w:jc w:val="center"/>
        <w:rPr>
          <w:b/>
          <w:sz w:val="28"/>
          <w:highlight w:val="white"/>
        </w:rPr>
      </w:pPr>
    </w:p>
    <w:p w:rsidR="00CF05A0" w:rsidRDefault="00CF05A0" w:rsidP="00CF05A0">
      <w:pPr>
        <w:ind w:firstLine="72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Руководствуясь </w:t>
      </w:r>
      <w:r>
        <w:rPr>
          <w:sz w:val="28"/>
        </w:rPr>
        <w:t>постановлением Правительства Ростовской области от 02.11.2021 № 914, генеральным планом Синегорского сельского поселения, утвержденным решением Собрания депутатов Сине</w:t>
      </w:r>
      <w:r w:rsidR="00AE518D">
        <w:rPr>
          <w:sz w:val="28"/>
        </w:rPr>
        <w:t>горского сельского поселения от  29.02.2012 г. № 97</w:t>
      </w:r>
      <w:r>
        <w:rPr>
          <w:sz w:val="28"/>
        </w:rPr>
        <w:t>, правилами землепользования и застройки Синегорского сельского поселения, утвержденными решением Собрания депутатов Синегорского сел</w:t>
      </w:r>
      <w:r w:rsidR="004D6974">
        <w:rPr>
          <w:sz w:val="28"/>
        </w:rPr>
        <w:t>ьского поселения от 09.07.2012 г. №110</w:t>
      </w:r>
      <w:r>
        <w:rPr>
          <w:sz w:val="28"/>
        </w:rPr>
        <w:t xml:space="preserve">,  Администрация Синегорского сельского поселения </w:t>
      </w:r>
      <w:r>
        <w:rPr>
          <w:b/>
          <w:spacing w:val="60"/>
          <w:sz w:val="28"/>
        </w:rPr>
        <w:t>постановляет:</w:t>
      </w:r>
    </w:p>
    <w:p w:rsidR="00821AC3" w:rsidRPr="00821AC3" w:rsidRDefault="00821AC3">
      <w:pPr>
        <w:spacing w:line="216" w:lineRule="auto"/>
        <w:jc w:val="center"/>
        <w:rPr>
          <w:sz w:val="28"/>
          <w:szCs w:val="28"/>
        </w:rPr>
      </w:pPr>
    </w:p>
    <w:p w:rsidR="00CF05A0" w:rsidRDefault="00CF05A0" w:rsidP="00CF05A0">
      <w:pPr>
        <w:spacing w:line="120" w:lineRule="auto"/>
        <w:ind w:firstLine="709"/>
        <w:jc w:val="center"/>
        <w:rPr>
          <w:sz w:val="28"/>
        </w:rPr>
      </w:pPr>
    </w:p>
    <w:p w:rsidR="00CF05A0" w:rsidRDefault="00EF19FC" w:rsidP="00EF19FC">
      <w:pPr>
        <w:jc w:val="both"/>
        <w:rPr>
          <w:sz w:val="28"/>
          <w:highlight w:val="white"/>
        </w:rPr>
      </w:pPr>
      <w:r>
        <w:rPr>
          <w:sz w:val="28"/>
        </w:rPr>
        <w:t xml:space="preserve">         </w:t>
      </w:r>
      <w:r w:rsidR="00CF05A0">
        <w:rPr>
          <w:sz w:val="28"/>
        </w:rPr>
        <w:t xml:space="preserve">1. </w:t>
      </w:r>
      <w:r w:rsidR="001D2DAA">
        <w:rPr>
          <w:sz w:val="28"/>
        </w:rPr>
        <w:t xml:space="preserve">Внести в </w:t>
      </w:r>
      <w:r w:rsidR="00F4505B">
        <w:rPr>
          <w:sz w:val="28"/>
        </w:rPr>
        <w:t>приложение к постановлению</w:t>
      </w:r>
      <w:r w:rsidR="001D2DAA">
        <w:rPr>
          <w:sz w:val="28"/>
        </w:rPr>
        <w:t xml:space="preserve"> Администрации Синегорского сельского поселения от 30.11.2022 № 196 «</w:t>
      </w:r>
      <w:r w:rsidR="001D2DAA" w:rsidRPr="001D2DAA">
        <w:rPr>
          <w:sz w:val="28"/>
          <w:highlight w:val="white"/>
        </w:rPr>
        <w:t xml:space="preserve">Об утверждении схемы </w:t>
      </w:r>
      <w:r w:rsidR="001D2DAA" w:rsidRPr="001D2DAA">
        <w:rPr>
          <w:sz w:val="28"/>
        </w:rPr>
        <w:t>размещения гаражей, являющихся некапитальными сооружениями, либо стоянок технических средств или других средств передвижения инвалидов вблизи их места жительства на территории Синегорского сельского поселения</w:t>
      </w:r>
      <w:r w:rsidR="001D2DAA">
        <w:rPr>
          <w:sz w:val="28"/>
        </w:rPr>
        <w:t>»</w:t>
      </w:r>
      <w:r w:rsidR="001D2DAA">
        <w:rPr>
          <w:b/>
          <w:sz w:val="28"/>
        </w:rPr>
        <w:t xml:space="preserve"> </w:t>
      </w:r>
      <w:r w:rsidR="00726C09">
        <w:rPr>
          <w:sz w:val="28"/>
        </w:rPr>
        <w:t xml:space="preserve">сведения, </w:t>
      </w:r>
      <w:r w:rsidR="00F4505B">
        <w:rPr>
          <w:sz w:val="28"/>
        </w:rPr>
        <w:t>дополнив листом № 77, согласно приложению</w:t>
      </w:r>
      <w:r w:rsidR="00CF05A0">
        <w:rPr>
          <w:sz w:val="28"/>
        </w:rPr>
        <w:t>.</w:t>
      </w:r>
    </w:p>
    <w:p w:rsidR="000543AD" w:rsidRPr="0026677E" w:rsidRDefault="002F7533" w:rsidP="00D0268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081F">
        <w:rPr>
          <w:sz w:val="28"/>
          <w:szCs w:val="28"/>
        </w:rPr>
        <w:t xml:space="preserve">. </w:t>
      </w:r>
      <w:r w:rsidR="00C82BBA">
        <w:rPr>
          <w:sz w:val="28"/>
          <w:szCs w:val="28"/>
        </w:rPr>
        <w:t xml:space="preserve"> </w:t>
      </w:r>
      <w:r w:rsidR="00D02681">
        <w:rPr>
          <w:sz w:val="28"/>
          <w:szCs w:val="28"/>
        </w:rPr>
        <w:t>П</w:t>
      </w:r>
      <w:r w:rsidR="00EB30B9" w:rsidRPr="00BC0FFC">
        <w:rPr>
          <w:sz w:val="28"/>
          <w:szCs w:val="28"/>
        </w:rPr>
        <w:t>остановление вступает в силу со дня</w:t>
      </w:r>
      <w:r w:rsidR="0026677E">
        <w:rPr>
          <w:sz w:val="28"/>
          <w:szCs w:val="28"/>
        </w:rPr>
        <w:t xml:space="preserve"> его </w:t>
      </w:r>
      <w:r w:rsidR="00F4505B">
        <w:rPr>
          <w:sz w:val="28"/>
          <w:szCs w:val="28"/>
        </w:rPr>
        <w:t>официального опубликования</w:t>
      </w:r>
      <w:r w:rsidR="00C82BBA">
        <w:rPr>
          <w:sz w:val="28"/>
          <w:szCs w:val="28"/>
        </w:rPr>
        <w:t>.</w:t>
      </w:r>
    </w:p>
    <w:p w:rsidR="008C10B3" w:rsidRDefault="007222BE" w:rsidP="007222BE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516E">
        <w:rPr>
          <w:sz w:val="28"/>
          <w:szCs w:val="28"/>
        </w:rPr>
        <w:t>3</w:t>
      </w:r>
      <w:r w:rsidR="00C82BBA">
        <w:rPr>
          <w:sz w:val="28"/>
          <w:szCs w:val="28"/>
        </w:rPr>
        <w:t xml:space="preserve">. </w:t>
      </w:r>
      <w:proofErr w:type="gramStart"/>
      <w:r w:rsidR="00086142" w:rsidRPr="003B0A65">
        <w:rPr>
          <w:sz w:val="28"/>
          <w:szCs w:val="28"/>
        </w:rPr>
        <w:t>Контроль за</w:t>
      </w:r>
      <w:proofErr w:type="gramEnd"/>
      <w:r w:rsidR="00086142" w:rsidRPr="003B0A65">
        <w:rPr>
          <w:sz w:val="28"/>
          <w:szCs w:val="28"/>
        </w:rPr>
        <w:t xml:space="preserve"> исполнением постановления </w:t>
      </w:r>
      <w:r w:rsidR="001D2DAA">
        <w:rPr>
          <w:sz w:val="28"/>
          <w:szCs w:val="28"/>
        </w:rPr>
        <w:t>оставляю за собой.</w:t>
      </w:r>
    </w:p>
    <w:p w:rsidR="00CB1075" w:rsidRPr="00AA539F" w:rsidRDefault="00CB1075" w:rsidP="001E516E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345"/>
        <w:gridCol w:w="3226"/>
      </w:tblGrid>
      <w:tr w:rsidR="008C10B3" w:rsidTr="004E5E65">
        <w:trPr>
          <w:trHeight w:val="359"/>
        </w:trPr>
        <w:tc>
          <w:tcPr>
            <w:tcW w:w="6345" w:type="dxa"/>
          </w:tcPr>
          <w:p w:rsidR="008C10B3" w:rsidRDefault="008C10B3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 Администрации</w:t>
            </w:r>
          </w:p>
          <w:p w:rsidR="008C10B3" w:rsidRPr="00C82BBA" w:rsidRDefault="008C10B3">
            <w:pPr>
              <w:tabs>
                <w:tab w:val="left" w:pos="34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Синегорского сельского поселения</w:t>
            </w:r>
          </w:p>
        </w:tc>
        <w:tc>
          <w:tcPr>
            <w:tcW w:w="3226" w:type="dxa"/>
            <w:hideMark/>
          </w:tcPr>
          <w:p w:rsidR="008C10B3" w:rsidRDefault="008C10B3">
            <w:pPr>
              <w:ind w:left="-165" w:firstLine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8C10B3" w:rsidRDefault="004E5E65" w:rsidP="004E5E65">
            <w:pPr>
              <w:ind w:left="-165" w:firstLine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C10B3">
              <w:rPr>
                <w:sz w:val="28"/>
                <w:szCs w:val="28"/>
              </w:rPr>
              <w:t>А. В. Гвозденко</w:t>
            </w:r>
          </w:p>
        </w:tc>
      </w:tr>
      <w:tr w:rsidR="007222BE" w:rsidTr="004E5E65">
        <w:trPr>
          <w:trHeight w:val="359"/>
        </w:trPr>
        <w:tc>
          <w:tcPr>
            <w:tcW w:w="6345" w:type="dxa"/>
          </w:tcPr>
          <w:p w:rsidR="0077152E" w:rsidRDefault="0077152E" w:rsidP="00CB7986">
            <w:pPr>
              <w:rPr>
                <w:sz w:val="28"/>
                <w:szCs w:val="28"/>
              </w:rPr>
            </w:pPr>
          </w:p>
          <w:p w:rsidR="0077152E" w:rsidRDefault="0077152E" w:rsidP="00CB7986">
            <w:pPr>
              <w:rPr>
                <w:sz w:val="28"/>
                <w:szCs w:val="28"/>
              </w:rPr>
            </w:pPr>
          </w:p>
          <w:p w:rsidR="0077152E" w:rsidRDefault="0077152E" w:rsidP="00CB7986">
            <w:pPr>
              <w:rPr>
                <w:sz w:val="28"/>
                <w:szCs w:val="28"/>
              </w:rPr>
            </w:pPr>
          </w:p>
          <w:p w:rsidR="007222BE" w:rsidRDefault="0077152E" w:rsidP="00CB7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</w:t>
            </w:r>
            <w:r w:rsidR="007222BE">
              <w:rPr>
                <w:sz w:val="28"/>
                <w:szCs w:val="28"/>
              </w:rPr>
              <w:t>:</w:t>
            </w:r>
          </w:p>
          <w:p w:rsidR="007222BE" w:rsidRDefault="007222BE" w:rsidP="00CB7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по общим и земельно-правовым вопросам      </w:t>
            </w:r>
          </w:p>
        </w:tc>
        <w:tc>
          <w:tcPr>
            <w:tcW w:w="3226" w:type="dxa"/>
          </w:tcPr>
          <w:p w:rsidR="007222BE" w:rsidRDefault="007222BE" w:rsidP="00CB7986">
            <w:pPr>
              <w:ind w:left="175" w:right="509"/>
              <w:rPr>
                <w:sz w:val="28"/>
                <w:szCs w:val="28"/>
              </w:rPr>
            </w:pPr>
          </w:p>
          <w:p w:rsidR="007222BE" w:rsidRDefault="007222BE" w:rsidP="00CB7986">
            <w:pPr>
              <w:ind w:left="175" w:right="509"/>
              <w:rPr>
                <w:sz w:val="28"/>
                <w:szCs w:val="28"/>
              </w:rPr>
            </w:pPr>
          </w:p>
          <w:p w:rsidR="0077152E" w:rsidRDefault="0077152E" w:rsidP="00CB7986">
            <w:pPr>
              <w:ind w:left="175" w:right="-1"/>
              <w:jc w:val="right"/>
              <w:rPr>
                <w:sz w:val="28"/>
                <w:szCs w:val="28"/>
              </w:rPr>
            </w:pPr>
          </w:p>
          <w:p w:rsidR="0077152E" w:rsidRDefault="0077152E" w:rsidP="00CB7986">
            <w:pPr>
              <w:ind w:left="175" w:right="-1"/>
              <w:jc w:val="right"/>
              <w:rPr>
                <w:sz w:val="28"/>
                <w:szCs w:val="28"/>
              </w:rPr>
            </w:pPr>
          </w:p>
          <w:p w:rsidR="0077152E" w:rsidRDefault="0077152E" w:rsidP="00CB7986">
            <w:pPr>
              <w:ind w:left="175" w:right="-1"/>
              <w:jc w:val="right"/>
              <w:rPr>
                <w:sz w:val="28"/>
                <w:szCs w:val="28"/>
              </w:rPr>
            </w:pPr>
          </w:p>
          <w:p w:rsidR="007222BE" w:rsidRDefault="007222BE" w:rsidP="00CB7986">
            <w:pPr>
              <w:ind w:left="175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П. Беседина</w:t>
            </w:r>
          </w:p>
        </w:tc>
      </w:tr>
    </w:tbl>
    <w:p w:rsidR="009F7710" w:rsidRDefault="009F7710" w:rsidP="004E5E65">
      <w:pPr>
        <w:rPr>
          <w:sz w:val="28"/>
          <w:szCs w:val="28"/>
        </w:rPr>
      </w:pPr>
    </w:p>
    <w:p w:rsidR="00E526A1" w:rsidRPr="007222BE" w:rsidRDefault="007222BE" w:rsidP="007222BE">
      <w:pPr>
        <w:pStyle w:val="af4"/>
        <w:jc w:val="right"/>
        <w:rPr>
          <w:rFonts w:eastAsia="Calibri"/>
          <w:lang w:eastAsia="en-US"/>
        </w:rPr>
      </w:pPr>
      <w:r w:rsidRPr="007222BE">
        <w:rPr>
          <w:rFonts w:eastAsia="Calibri"/>
          <w:lang w:eastAsia="en-US"/>
        </w:rPr>
        <w:lastRenderedPageBreak/>
        <w:t>Приложение:</w:t>
      </w:r>
    </w:p>
    <w:p w:rsidR="007222BE" w:rsidRPr="007222BE" w:rsidRDefault="007222BE" w:rsidP="007222BE">
      <w:pPr>
        <w:pStyle w:val="af4"/>
        <w:jc w:val="right"/>
        <w:rPr>
          <w:rFonts w:eastAsia="Calibri"/>
          <w:lang w:eastAsia="en-US"/>
        </w:rPr>
      </w:pPr>
      <w:r w:rsidRPr="007222BE">
        <w:rPr>
          <w:rFonts w:eastAsia="Calibri"/>
          <w:lang w:eastAsia="en-US"/>
        </w:rPr>
        <w:t xml:space="preserve">Постановление Администрации </w:t>
      </w:r>
    </w:p>
    <w:p w:rsidR="007222BE" w:rsidRPr="007222BE" w:rsidRDefault="007222BE" w:rsidP="007222BE">
      <w:pPr>
        <w:pStyle w:val="af4"/>
        <w:jc w:val="right"/>
        <w:rPr>
          <w:rFonts w:eastAsia="Calibri"/>
          <w:lang w:eastAsia="en-US"/>
        </w:rPr>
      </w:pPr>
      <w:r w:rsidRPr="007222BE">
        <w:rPr>
          <w:rFonts w:eastAsia="Calibri"/>
          <w:lang w:eastAsia="en-US"/>
        </w:rPr>
        <w:t>Синегорского сельско</w:t>
      </w:r>
      <w:r w:rsidR="0077152E">
        <w:rPr>
          <w:rFonts w:eastAsia="Calibri"/>
          <w:lang w:eastAsia="en-US"/>
        </w:rPr>
        <w:t>го поселения от 25.10.2023 № 205</w:t>
      </w:r>
    </w:p>
    <w:p w:rsidR="007222BE" w:rsidRDefault="007222BE" w:rsidP="007222BE">
      <w:pPr>
        <w:textAlignment w:val="baseline"/>
        <w:rPr>
          <w:sz w:val="20"/>
        </w:rPr>
      </w:pPr>
      <w:bookmarkStart w:id="0" w:name="_GoBack"/>
      <w:bookmarkEnd w:id="0"/>
    </w:p>
    <w:tbl>
      <w:tblPr>
        <w:tblW w:w="10065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781"/>
        <w:gridCol w:w="1775"/>
        <w:gridCol w:w="114"/>
        <w:gridCol w:w="2178"/>
        <w:gridCol w:w="1337"/>
        <w:gridCol w:w="123"/>
        <w:gridCol w:w="1510"/>
      </w:tblGrid>
      <w:tr w:rsidR="007222BE" w:rsidRPr="00D62C26" w:rsidTr="007222BE"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 xml:space="preserve">N </w:t>
            </w:r>
            <w:proofErr w:type="gramStart"/>
            <w:r w:rsidRPr="00D62C26">
              <w:t>п</w:t>
            </w:r>
            <w:proofErr w:type="gramEnd"/>
            <w:r w:rsidRPr="00D62C26">
              <w:t>/п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Условный номер объекта &lt;1&gt;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Адресные ориентиры объекта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Кадастровый номер земельного участка &lt;2&gt;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Вид объекта &lt;3&gt;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Площадь места размещения объекта, квадратных метров &lt;4&gt;</w:t>
            </w:r>
          </w:p>
        </w:tc>
      </w:tr>
      <w:tr w:rsidR="007222BE" w:rsidRPr="00D62C26" w:rsidTr="007222BE"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2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4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6</w:t>
            </w:r>
          </w:p>
        </w:tc>
      </w:tr>
      <w:tr w:rsidR="007222BE" w:rsidRPr="003C78CE" w:rsidTr="007222BE"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62C26" w:rsidRDefault="007222BE" w:rsidP="00CB7986">
            <w:pPr>
              <w:jc w:val="center"/>
              <w:textAlignment w:val="baseline"/>
            </w:pPr>
            <w:r>
              <w:t>77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62C26" w:rsidRDefault="007222BE" w:rsidP="00CB7986">
            <w:pPr>
              <w:jc w:val="center"/>
              <w:textAlignment w:val="baseline"/>
            </w:pPr>
            <w:r>
              <w:t>77Г20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6B31A6">
              <w:t>ул. Макарова, 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62C26" w:rsidRDefault="007222BE" w:rsidP="00CB7986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62C26" w:rsidRDefault="007222BE" w:rsidP="00CB7986">
            <w:pPr>
              <w:jc w:val="center"/>
              <w:textAlignment w:val="baseline"/>
            </w:pPr>
            <w:r>
              <w:t>гараж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3C78CE" w:rsidRDefault="007222BE" w:rsidP="00CB7986">
            <w:pPr>
              <w:jc w:val="center"/>
              <w:textAlignment w:val="baseline"/>
            </w:pPr>
            <w:r w:rsidRPr="006B31A6">
              <w:t>24,01</w:t>
            </w:r>
          </w:p>
        </w:tc>
      </w:tr>
      <w:tr w:rsidR="007222BE" w:rsidRPr="00D62C26" w:rsidTr="007222BE"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/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rPr>
                <w:sz w:val="20"/>
                <w:szCs w:val="20"/>
              </w:rPr>
            </w:pPr>
          </w:p>
        </w:tc>
      </w:tr>
      <w:tr w:rsidR="007222BE" w:rsidRPr="00D62C26" w:rsidTr="007222BE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Default="007222BE" w:rsidP="00CB7986">
            <w:pPr>
              <w:textAlignment w:val="baseline"/>
            </w:pPr>
            <w:r w:rsidRPr="00D62C26">
              <w:t>Графическое изображение места (мест) размещения объекта (объектов)</w:t>
            </w:r>
          </w:p>
          <w:p w:rsidR="007222BE" w:rsidRDefault="00D577EF" w:rsidP="00CB7986">
            <w:pPr>
              <w:textAlignment w:val="baseline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62370" cy="5401310"/>
                  <wp:effectExtent l="19050" t="0" r="5080" b="0"/>
                  <wp:docPr id="2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2370" cy="540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2BE" w:rsidRPr="00D62C26" w:rsidRDefault="007222BE" w:rsidP="00CB7986">
            <w:pPr>
              <w:textAlignment w:val="baseline"/>
            </w:pPr>
          </w:p>
        </w:tc>
      </w:tr>
      <w:tr w:rsidR="007222BE" w:rsidRPr="00D62C26" w:rsidTr="007222BE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textAlignment w:val="baseline"/>
            </w:pPr>
            <w:r w:rsidRPr="00D62C26">
              <w:t>Лист N: _</w:t>
            </w:r>
            <w:r>
              <w:t>77</w:t>
            </w:r>
            <w:r w:rsidRPr="00D62C26">
              <w:t>___________</w:t>
            </w:r>
          </w:p>
          <w:p w:rsidR="007222BE" w:rsidRPr="00D62C26" w:rsidRDefault="007222BE" w:rsidP="00CB7986">
            <w:pPr>
              <w:textAlignment w:val="baseline"/>
            </w:pPr>
            <w:r w:rsidRPr="00D62C26">
              <w:t xml:space="preserve">Масштаб &lt;5&gt;: </w:t>
            </w:r>
            <w:r>
              <w:rPr>
                <w:sz w:val="22"/>
                <w:szCs w:val="22"/>
              </w:rPr>
              <w:t>1:</w:t>
            </w:r>
            <w:r w:rsidRPr="00A2562A">
              <w:rPr>
                <w:sz w:val="22"/>
                <w:szCs w:val="22"/>
              </w:rPr>
              <w:t>500</w:t>
            </w:r>
          </w:p>
          <w:p w:rsidR="007222BE" w:rsidRPr="00A2562A" w:rsidRDefault="002560CF" w:rsidP="00CB7986">
            <w:pPr>
              <w:textAlignment w:val="baseline"/>
            </w:pPr>
            <w:r>
              <w:rPr>
                <w:noProof/>
                <w:sz w:val="22"/>
                <w:szCs w:val="22"/>
              </w:rPr>
              <w:pict>
                <v:rect id="Прямоугольник 15" o:spid="_x0000_s1026" style="position:absolute;margin-left:127.4pt;margin-top:2.9pt;width:27.6pt;height:11.25pt;flip:y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" fillcolor="#ffe699" strokecolor="red" strokeweight="2pt"/>
              </w:pict>
            </w:r>
            <w:r w:rsidR="007222BE" w:rsidRPr="00D62C26">
              <w:t>Условные обозначения:</w:t>
            </w:r>
            <w:r w:rsidR="007222BE" w:rsidRPr="00A2562A">
              <w:rPr>
                <w:sz w:val="22"/>
                <w:szCs w:val="22"/>
              </w:rPr>
              <w:t xml:space="preserve">- место допустимого устройства парковочных мест </w:t>
            </w:r>
          </w:p>
          <w:p w:rsidR="007222BE" w:rsidRPr="00D62C26" w:rsidRDefault="007222BE" w:rsidP="00CB7986">
            <w:pPr>
              <w:textAlignment w:val="baseline"/>
            </w:pPr>
            <w:r w:rsidRPr="00A2562A">
              <w:rPr>
                <w:sz w:val="22"/>
                <w:szCs w:val="22"/>
              </w:rPr>
              <w:t xml:space="preserve"> и некапитальных сооружений</w:t>
            </w:r>
          </w:p>
        </w:tc>
      </w:tr>
      <w:tr w:rsidR="007222BE" w:rsidRPr="00D62C26" w:rsidTr="007222BE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textAlignment w:val="baseline"/>
            </w:pPr>
            <w:r w:rsidRPr="00D62C26">
              <w:t>Условный номер объекта &lt;1&gt;:</w:t>
            </w:r>
            <w:r>
              <w:t>77Г20</w:t>
            </w:r>
          </w:p>
        </w:tc>
      </w:tr>
      <w:tr w:rsidR="007222BE" w:rsidRPr="00D62C26" w:rsidTr="007222BE">
        <w:tc>
          <w:tcPr>
            <w:tcW w:w="48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Обозначение характерных точек границ</w:t>
            </w:r>
          </w:p>
        </w:tc>
        <w:tc>
          <w:tcPr>
            <w:tcW w:w="5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Координаты &lt;6&gt;</w:t>
            </w:r>
          </w:p>
        </w:tc>
      </w:tr>
      <w:tr w:rsidR="007222BE" w:rsidRPr="00D62C26" w:rsidTr="007222BE">
        <w:tc>
          <w:tcPr>
            <w:tcW w:w="48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/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Х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Y</w:t>
            </w:r>
          </w:p>
        </w:tc>
      </w:tr>
      <w:tr w:rsidR="007222BE" w:rsidRPr="00D62C26" w:rsidTr="007222BE">
        <w:tc>
          <w:tcPr>
            <w:tcW w:w="4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1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2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E" w:rsidRPr="00D62C26" w:rsidRDefault="007222BE" w:rsidP="00CB7986">
            <w:pPr>
              <w:jc w:val="center"/>
              <w:textAlignment w:val="baseline"/>
            </w:pPr>
            <w:r w:rsidRPr="00D62C26">
              <w:t>3</w:t>
            </w:r>
          </w:p>
        </w:tc>
      </w:tr>
      <w:tr w:rsidR="007222BE" w:rsidRPr="00D838F1" w:rsidTr="007222BE">
        <w:tc>
          <w:tcPr>
            <w:tcW w:w="4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838F1" w:rsidRDefault="007222BE" w:rsidP="00CB7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508233.68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2289829.97</w:t>
            </w:r>
          </w:p>
        </w:tc>
      </w:tr>
      <w:tr w:rsidR="007222BE" w:rsidRPr="00D838F1" w:rsidTr="007222BE">
        <w:tc>
          <w:tcPr>
            <w:tcW w:w="4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838F1" w:rsidRDefault="007222BE" w:rsidP="00CB7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508234.02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2289833.95</w:t>
            </w:r>
          </w:p>
        </w:tc>
      </w:tr>
      <w:tr w:rsidR="007222BE" w:rsidRPr="00D838F1" w:rsidTr="007222BE">
        <w:tc>
          <w:tcPr>
            <w:tcW w:w="4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838F1" w:rsidRDefault="007222BE" w:rsidP="00CB7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508228.04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2289834.47</w:t>
            </w:r>
          </w:p>
        </w:tc>
      </w:tr>
      <w:tr w:rsidR="007222BE" w:rsidRPr="00D838F1" w:rsidTr="007222BE">
        <w:tc>
          <w:tcPr>
            <w:tcW w:w="4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838F1" w:rsidRDefault="007222BE" w:rsidP="00CB7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508227.7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2289830.48</w:t>
            </w:r>
          </w:p>
        </w:tc>
      </w:tr>
      <w:tr w:rsidR="007222BE" w:rsidRPr="00D838F1" w:rsidTr="007222BE">
        <w:trPr>
          <w:trHeight w:val="56"/>
        </w:trPr>
        <w:tc>
          <w:tcPr>
            <w:tcW w:w="4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E" w:rsidRPr="00D838F1" w:rsidRDefault="007222BE" w:rsidP="00CB79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508233.68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222BE" w:rsidRPr="006B31A6" w:rsidRDefault="007222BE" w:rsidP="00CB7986">
            <w:pPr>
              <w:jc w:val="center"/>
              <w:rPr>
                <w:color w:val="000000"/>
              </w:rPr>
            </w:pPr>
            <w:r w:rsidRPr="006B31A6">
              <w:rPr>
                <w:color w:val="000000"/>
                <w:sz w:val="22"/>
                <w:szCs w:val="22"/>
              </w:rPr>
              <w:t>2289829.97</w:t>
            </w:r>
          </w:p>
        </w:tc>
      </w:tr>
    </w:tbl>
    <w:p w:rsidR="007222BE" w:rsidRDefault="007222BE" w:rsidP="007222BE">
      <w:pPr>
        <w:ind w:firstLine="480"/>
        <w:textAlignment w:val="baseline"/>
        <w:rPr>
          <w:sz w:val="20"/>
        </w:rPr>
      </w:pPr>
    </w:p>
    <w:p w:rsidR="007222BE" w:rsidRDefault="007222BE" w:rsidP="007222BE">
      <w:pPr>
        <w:ind w:firstLine="480"/>
        <w:textAlignment w:val="baseline"/>
        <w:rPr>
          <w:sz w:val="20"/>
        </w:rPr>
      </w:pPr>
    </w:p>
    <w:p w:rsidR="007222BE" w:rsidRDefault="007222BE" w:rsidP="007222BE">
      <w:pPr>
        <w:ind w:firstLine="480"/>
        <w:textAlignment w:val="baseline"/>
        <w:rPr>
          <w:sz w:val="20"/>
        </w:rPr>
      </w:pPr>
    </w:p>
    <w:p w:rsidR="007222BE" w:rsidRPr="00D249F2" w:rsidRDefault="007222BE" w:rsidP="007222BE">
      <w:pPr>
        <w:ind w:firstLine="480"/>
        <w:textAlignment w:val="baseline"/>
        <w:rPr>
          <w:sz w:val="20"/>
        </w:rPr>
      </w:pPr>
      <w:r w:rsidRPr="00D249F2">
        <w:rPr>
          <w:sz w:val="20"/>
        </w:rPr>
        <w:t>&lt;1</w:t>
      </w:r>
      <w:proofErr w:type="gramStart"/>
      <w:r w:rsidRPr="00D249F2">
        <w:rPr>
          <w:sz w:val="20"/>
        </w:rPr>
        <w:t>&gt; У</w:t>
      </w:r>
      <w:proofErr w:type="gramEnd"/>
      <w:r w:rsidRPr="00D249F2">
        <w:rPr>
          <w:sz w:val="20"/>
        </w:rPr>
        <w:t>казывается условный номер объекта, представляющий собой последовательный ряд цифр, состоящий из трех позиций:</w:t>
      </w:r>
    </w:p>
    <w:p w:rsidR="007222BE" w:rsidRPr="00D249F2" w:rsidRDefault="007222BE" w:rsidP="007222BE">
      <w:pPr>
        <w:ind w:firstLine="480"/>
        <w:textAlignment w:val="baseline"/>
        <w:rPr>
          <w:sz w:val="20"/>
        </w:rPr>
      </w:pPr>
      <w:r w:rsidRPr="00D249F2">
        <w:rPr>
          <w:sz w:val="20"/>
        </w:rPr>
        <w:t>позиция 1 - порядковый номер листа (1, 2,...n);</w:t>
      </w:r>
      <w:r w:rsidRPr="00D249F2">
        <w:rPr>
          <w:sz w:val="18"/>
        </w:rPr>
        <w:br/>
        <w:t xml:space="preserve">позиция 2 - обозначение вида объекта (Г - гараж, </w:t>
      </w:r>
      <w:proofErr w:type="gramStart"/>
      <w:r w:rsidRPr="00D249F2">
        <w:rPr>
          <w:sz w:val="18"/>
        </w:rPr>
        <w:t>С</w:t>
      </w:r>
      <w:proofErr w:type="gramEnd"/>
      <w:r w:rsidRPr="00D249F2">
        <w:rPr>
          <w:sz w:val="18"/>
        </w:rPr>
        <w:t xml:space="preserve"> - стоянка);</w:t>
      </w:r>
    </w:p>
    <w:p w:rsidR="007222BE" w:rsidRPr="00D249F2" w:rsidRDefault="007222BE" w:rsidP="007222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</w:rPr>
      </w:pPr>
      <w:r w:rsidRPr="00D249F2">
        <w:rPr>
          <w:sz w:val="20"/>
        </w:rPr>
        <w:t>позиция 3 - порядковый номер объекта (1, 2,...n).</w:t>
      </w:r>
    </w:p>
    <w:p w:rsidR="007222BE" w:rsidRPr="00D249F2" w:rsidRDefault="007222BE" w:rsidP="007222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</w:rPr>
      </w:pPr>
      <w:r w:rsidRPr="00D249F2">
        <w:rPr>
          <w:sz w:val="20"/>
        </w:rPr>
        <w:t>&lt;2</w:t>
      </w:r>
      <w:proofErr w:type="gramStart"/>
      <w:r w:rsidRPr="00D249F2">
        <w:rPr>
          <w:sz w:val="20"/>
        </w:rPr>
        <w:t>&gt; У</w:t>
      </w:r>
      <w:proofErr w:type="gramEnd"/>
      <w:r w:rsidRPr="00D249F2">
        <w:rPr>
          <w:sz w:val="20"/>
        </w:rPr>
        <w:t>казывается при наличии кадастрового номера земельного участка.</w:t>
      </w:r>
    </w:p>
    <w:p w:rsidR="007222BE" w:rsidRPr="00D249F2" w:rsidRDefault="007222BE" w:rsidP="007222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</w:rPr>
      </w:pPr>
      <w:r w:rsidRPr="00D249F2">
        <w:rPr>
          <w:sz w:val="20"/>
        </w:rPr>
        <w:t>&lt;3</w:t>
      </w:r>
      <w:proofErr w:type="gramStart"/>
      <w:r w:rsidRPr="00D249F2">
        <w:rPr>
          <w:sz w:val="20"/>
        </w:rPr>
        <w:t>&gt; У</w:t>
      </w:r>
      <w:proofErr w:type="gramEnd"/>
      <w:r w:rsidRPr="00D249F2">
        <w:rPr>
          <w:sz w:val="20"/>
        </w:rPr>
        <w:t>казывается вид объекта (гараж, стоянка).</w:t>
      </w:r>
    </w:p>
    <w:p w:rsidR="007222BE" w:rsidRPr="00D249F2" w:rsidRDefault="007222BE" w:rsidP="007222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</w:rPr>
      </w:pPr>
      <w:r w:rsidRPr="00D249F2">
        <w:rPr>
          <w:sz w:val="20"/>
        </w:rPr>
        <w:t>&lt;4</w:t>
      </w:r>
      <w:proofErr w:type="gramStart"/>
      <w:r w:rsidRPr="00D249F2">
        <w:rPr>
          <w:sz w:val="20"/>
        </w:rPr>
        <w:t>&gt; У</w:t>
      </w:r>
      <w:proofErr w:type="gramEnd"/>
      <w:r w:rsidRPr="00D249F2">
        <w:rPr>
          <w:sz w:val="20"/>
        </w:rPr>
        <w:t>казывается площадь места размещения объекта,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"Интернет" с округлением до 1 квадратного метра.</w:t>
      </w:r>
    </w:p>
    <w:p w:rsidR="007222BE" w:rsidRPr="00D249F2" w:rsidRDefault="007222BE" w:rsidP="007222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</w:rPr>
      </w:pPr>
      <w:r w:rsidRPr="00D249F2">
        <w:rPr>
          <w:sz w:val="20"/>
        </w:rPr>
        <w:t>&lt;5&gt; Графическая часть Схемы размещения объектов разрабатывается в виде плана в одном из следующих масштабов 1:2000, 1:1000, 1:500.</w:t>
      </w:r>
    </w:p>
    <w:p w:rsidR="007222BE" w:rsidRPr="00297D2E" w:rsidRDefault="007222BE" w:rsidP="007222BE">
      <w:pPr>
        <w:autoSpaceDE w:val="0"/>
        <w:autoSpaceDN w:val="0"/>
        <w:adjustRightInd w:val="0"/>
        <w:rPr>
          <w:sz w:val="20"/>
          <w:szCs w:val="20"/>
        </w:rPr>
      </w:pPr>
      <w:r w:rsidRPr="00D249F2">
        <w:rPr>
          <w:sz w:val="20"/>
        </w:rPr>
        <w:t>&lt;6</w:t>
      </w:r>
      <w:proofErr w:type="gramStart"/>
      <w:r w:rsidRPr="00D249F2">
        <w:rPr>
          <w:sz w:val="20"/>
        </w:rPr>
        <w:t>&gt; У</w:t>
      </w:r>
      <w:proofErr w:type="gramEnd"/>
      <w:r w:rsidRPr="00D249F2">
        <w:rPr>
          <w:sz w:val="20"/>
        </w:rPr>
        <w:t>казываются значения координат, полученные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"Интернет", с округлением до 0,01 метра.</w:t>
      </w:r>
    </w:p>
    <w:p w:rsidR="0077152E" w:rsidRDefault="0077152E" w:rsidP="000E6C57">
      <w:pPr>
        <w:autoSpaceDE w:val="0"/>
        <w:spacing w:before="96"/>
        <w:jc w:val="both"/>
        <w:rPr>
          <w:sz w:val="28"/>
          <w:szCs w:val="28"/>
        </w:rPr>
      </w:pPr>
    </w:p>
    <w:p w:rsidR="0077152E" w:rsidRDefault="0077152E" w:rsidP="000E6C57">
      <w:pPr>
        <w:autoSpaceDE w:val="0"/>
        <w:spacing w:before="96"/>
        <w:jc w:val="both"/>
        <w:rPr>
          <w:sz w:val="28"/>
          <w:szCs w:val="28"/>
        </w:rPr>
      </w:pPr>
    </w:p>
    <w:p w:rsidR="0077152E" w:rsidRDefault="0077152E" w:rsidP="000E6C57">
      <w:pPr>
        <w:autoSpaceDE w:val="0"/>
        <w:spacing w:before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7222BE" w:rsidRPr="00E526A1" w:rsidRDefault="0077152E" w:rsidP="000E6C57">
      <w:pPr>
        <w:autoSpaceDE w:val="0"/>
        <w:spacing w:before="96"/>
        <w:jc w:val="both"/>
        <w:rPr>
          <w:color w:val="FF0000"/>
        </w:rPr>
      </w:pPr>
      <w:r>
        <w:rPr>
          <w:sz w:val="28"/>
          <w:szCs w:val="28"/>
        </w:rPr>
        <w:t xml:space="preserve">и земельно-правовым вопросам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 П. Беседина</w:t>
      </w:r>
    </w:p>
    <w:sectPr w:rsidR="007222BE" w:rsidRPr="00E526A1" w:rsidSect="00BF762A">
      <w:headerReference w:type="default" r:id="rId11"/>
      <w:pgSz w:w="11906" w:h="16838"/>
      <w:pgMar w:top="1134" w:right="851" w:bottom="964" w:left="1701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CF" w:rsidRDefault="002560CF">
      <w:r>
        <w:separator/>
      </w:r>
    </w:p>
  </w:endnote>
  <w:endnote w:type="continuationSeparator" w:id="0">
    <w:p w:rsidR="002560CF" w:rsidRDefault="0025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CF" w:rsidRDefault="002560CF">
      <w:r>
        <w:separator/>
      </w:r>
    </w:p>
  </w:footnote>
  <w:footnote w:type="continuationSeparator" w:id="0">
    <w:p w:rsidR="002560CF" w:rsidRDefault="0025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CB" w:rsidRDefault="002560C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7152E">
      <w:rPr>
        <w:noProof/>
      </w:rPr>
      <w:t>3</w:t>
    </w:r>
    <w:r>
      <w:rPr>
        <w:noProof/>
      </w:rPr>
      <w:fldChar w:fldCharType="end"/>
    </w:r>
  </w:p>
  <w:p w:rsidR="00D974EC" w:rsidRPr="00CC3D05" w:rsidRDefault="00D974EC" w:rsidP="00CC3D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  <w:szCs w:val="28"/>
      </w:rPr>
    </w:lvl>
  </w:abstractNum>
  <w:abstractNum w:abstractNumId="3">
    <w:nsid w:val="01F95584"/>
    <w:multiLevelType w:val="hybridMultilevel"/>
    <w:tmpl w:val="2178669E"/>
    <w:lvl w:ilvl="0" w:tplc="2EB4F986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0B54E3"/>
    <w:multiLevelType w:val="multilevel"/>
    <w:tmpl w:val="829C2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5">
    <w:nsid w:val="1F357012"/>
    <w:multiLevelType w:val="hybridMultilevel"/>
    <w:tmpl w:val="933840CE"/>
    <w:lvl w:ilvl="0" w:tplc="D57EBE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B01CD"/>
    <w:multiLevelType w:val="hybridMultilevel"/>
    <w:tmpl w:val="BBD671EA"/>
    <w:lvl w:ilvl="0" w:tplc="4A283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5C50C3"/>
    <w:multiLevelType w:val="hybridMultilevel"/>
    <w:tmpl w:val="C5D04324"/>
    <w:lvl w:ilvl="0" w:tplc="F8381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7B1"/>
    <w:rsid w:val="00001297"/>
    <w:rsid w:val="00006730"/>
    <w:rsid w:val="000078C2"/>
    <w:rsid w:val="00014593"/>
    <w:rsid w:val="00016DDF"/>
    <w:rsid w:val="00020588"/>
    <w:rsid w:val="000239C3"/>
    <w:rsid w:val="00023BC4"/>
    <w:rsid w:val="00030558"/>
    <w:rsid w:val="000307B1"/>
    <w:rsid w:val="000418BA"/>
    <w:rsid w:val="00052E10"/>
    <w:rsid w:val="000543AD"/>
    <w:rsid w:val="000602F5"/>
    <w:rsid w:val="00065C22"/>
    <w:rsid w:val="00074182"/>
    <w:rsid w:val="00074771"/>
    <w:rsid w:val="000757CF"/>
    <w:rsid w:val="00081385"/>
    <w:rsid w:val="00084170"/>
    <w:rsid w:val="0008437B"/>
    <w:rsid w:val="00086142"/>
    <w:rsid w:val="000861F3"/>
    <w:rsid w:val="00087042"/>
    <w:rsid w:val="00093877"/>
    <w:rsid w:val="000939E9"/>
    <w:rsid w:val="000A0726"/>
    <w:rsid w:val="000A71BC"/>
    <w:rsid w:val="000B039D"/>
    <w:rsid w:val="000B0E08"/>
    <w:rsid w:val="000B0EAF"/>
    <w:rsid w:val="000B184B"/>
    <w:rsid w:val="000B2078"/>
    <w:rsid w:val="000D3A2A"/>
    <w:rsid w:val="000D4E7F"/>
    <w:rsid w:val="000D5273"/>
    <w:rsid w:val="000E3338"/>
    <w:rsid w:val="000E6C57"/>
    <w:rsid w:val="000F1957"/>
    <w:rsid w:val="000F35A4"/>
    <w:rsid w:val="000F4BF5"/>
    <w:rsid w:val="0010045E"/>
    <w:rsid w:val="0010080F"/>
    <w:rsid w:val="0010233B"/>
    <w:rsid w:val="001030FB"/>
    <w:rsid w:val="00103587"/>
    <w:rsid w:val="0010591E"/>
    <w:rsid w:val="0011081F"/>
    <w:rsid w:val="001108E3"/>
    <w:rsid w:val="00111608"/>
    <w:rsid w:val="00111946"/>
    <w:rsid w:val="00114959"/>
    <w:rsid w:val="0011774E"/>
    <w:rsid w:val="00122B17"/>
    <w:rsid w:val="00127605"/>
    <w:rsid w:val="00127F4F"/>
    <w:rsid w:val="001342E8"/>
    <w:rsid w:val="00136CAB"/>
    <w:rsid w:val="00137075"/>
    <w:rsid w:val="00142BE1"/>
    <w:rsid w:val="001434FC"/>
    <w:rsid w:val="00152193"/>
    <w:rsid w:val="00152DBB"/>
    <w:rsid w:val="00154B11"/>
    <w:rsid w:val="00155062"/>
    <w:rsid w:val="0016239B"/>
    <w:rsid w:val="0016353B"/>
    <w:rsid w:val="0017330D"/>
    <w:rsid w:val="0017334A"/>
    <w:rsid w:val="0018089C"/>
    <w:rsid w:val="00184CBD"/>
    <w:rsid w:val="0018537D"/>
    <w:rsid w:val="00186CC8"/>
    <w:rsid w:val="00192EA0"/>
    <w:rsid w:val="00195805"/>
    <w:rsid w:val="00197A28"/>
    <w:rsid w:val="001A063A"/>
    <w:rsid w:val="001A1F02"/>
    <w:rsid w:val="001A6C30"/>
    <w:rsid w:val="001B2EF9"/>
    <w:rsid w:val="001C1340"/>
    <w:rsid w:val="001C33C9"/>
    <w:rsid w:val="001C6C1C"/>
    <w:rsid w:val="001D17A9"/>
    <w:rsid w:val="001D2DAA"/>
    <w:rsid w:val="001D2F25"/>
    <w:rsid w:val="001D7E6B"/>
    <w:rsid w:val="001E0550"/>
    <w:rsid w:val="001E516E"/>
    <w:rsid w:val="001F5645"/>
    <w:rsid w:val="00201172"/>
    <w:rsid w:val="002012BC"/>
    <w:rsid w:val="002024D3"/>
    <w:rsid w:val="002075F3"/>
    <w:rsid w:val="002143CD"/>
    <w:rsid w:val="002168F4"/>
    <w:rsid w:val="002233F8"/>
    <w:rsid w:val="00227406"/>
    <w:rsid w:val="002317C7"/>
    <w:rsid w:val="00235B9B"/>
    <w:rsid w:val="002405A6"/>
    <w:rsid w:val="002408A8"/>
    <w:rsid w:val="00247BBB"/>
    <w:rsid w:val="00252210"/>
    <w:rsid w:val="002527C1"/>
    <w:rsid w:val="00252857"/>
    <w:rsid w:val="00255F81"/>
    <w:rsid w:val="002560CF"/>
    <w:rsid w:val="00256759"/>
    <w:rsid w:val="00257E85"/>
    <w:rsid w:val="00260E08"/>
    <w:rsid w:val="0026677E"/>
    <w:rsid w:val="0027085F"/>
    <w:rsid w:val="00273A3E"/>
    <w:rsid w:val="002766B6"/>
    <w:rsid w:val="00280C90"/>
    <w:rsid w:val="002835A7"/>
    <w:rsid w:val="00292418"/>
    <w:rsid w:val="00292FEC"/>
    <w:rsid w:val="002A0C30"/>
    <w:rsid w:val="002B13CB"/>
    <w:rsid w:val="002B4B11"/>
    <w:rsid w:val="002B4E34"/>
    <w:rsid w:val="002C5885"/>
    <w:rsid w:val="002C6229"/>
    <w:rsid w:val="002C6FA6"/>
    <w:rsid w:val="002C70FF"/>
    <w:rsid w:val="002D4F1A"/>
    <w:rsid w:val="002E0454"/>
    <w:rsid w:val="002E500C"/>
    <w:rsid w:val="002E68A8"/>
    <w:rsid w:val="002F47CF"/>
    <w:rsid w:val="002F7533"/>
    <w:rsid w:val="00300C55"/>
    <w:rsid w:val="00303FFB"/>
    <w:rsid w:val="00312A8B"/>
    <w:rsid w:val="00321619"/>
    <w:rsid w:val="00321B81"/>
    <w:rsid w:val="00326CF1"/>
    <w:rsid w:val="00327860"/>
    <w:rsid w:val="00330A09"/>
    <w:rsid w:val="00336509"/>
    <w:rsid w:val="00342160"/>
    <w:rsid w:val="00344014"/>
    <w:rsid w:val="0035171B"/>
    <w:rsid w:val="00353621"/>
    <w:rsid w:val="00353DBC"/>
    <w:rsid w:val="003540E5"/>
    <w:rsid w:val="003547A8"/>
    <w:rsid w:val="00356C56"/>
    <w:rsid w:val="00360F6B"/>
    <w:rsid w:val="003614E9"/>
    <w:rsid w:val="00362548"/>
    <w:rsid w:val="00365E5D"/>
    <w:rsid w:val="00370260"/>
    <w:rsid w:val="003703E9"/>
    <w:rsid w:val="00371B2C"/>
    <w:rsid w:val="003720BD"/>
    <w:rsid w:val="003756A0"/>
    <w:rsid w:val="00375AD4"/>
    <w:rsid w:val="003800FA"/>
    <w:rsid w:val="00381A43"/>
    <w:rsid w:val="003866D1"/>
    <w:rsid w:val="00386ADA"/>
    <w:rsid w:val="00390B4F"/>
    <w:rsid w:val="00391B00"/>
    <w:rsid w:val="003921B9"/>
    <w:rsid w:val="0039519A"/>
    <w:rsid w:val="003A00D8"/>
    <w:rsid w:val="003A0415"/>
    <w:rsid w:val="003A4279"/>
    <w:rsid w:val="003A4DC5"/>
    <w:rsid w:val="003B0A65"/>
    <w:rsid w:val="003B3967"/>
    <w:rsid w:val="003B3BC6"/>
    <w:rsid w:val="003B3C46"/>
    <w:rsid w:val="003B7EB3"/>
    <w:rsid w:val="003C10DD"/>
    <w:rsid w:val="003C17FB"/>
    <w:rsid w:val="003C4A37"/>
    <w:rsid w:val="003C74E7"/>
    <w:rsid w:val="003D196C"/>
    <w:rsid w:val="003D285E"/>
    <w:rsid w:val="003D2866"/>
    <w:rsid w:val="003D2DE7"/>
    <w:rsid w:val="003D7050"/>
    <w:rsid w:val="003D7AD0"/>
    <w:rsid w:val="003E4825"/>
    <w:rsid w:val="003E6A4B"/>
    <w:rsid w:val="003F0799"/>
    <w:rsid w:val="003F0F51"/>
    <w:rsid w:val="003F1ABF"/>
    <w:rsid w:val="003F2DDE"/>
    <w:rsid w:val="003F4990"/>
    <w:rsid w:val="003F6DE2"/>
    <w:rsid w:val="003F777D"/>
    <w:rsid w:val="004028CE"/>
    <w:rsid w:val="00402A09"/>
    <w:rsid w:val="00404A7F"/>
    <w:rsid w:val="00405848"/>
    <w:rsid w:val="004105DF"/>
    <w:rsid w:val="004119D4"/>
    <w:rsid w:val="00415E12"/>
    <w:rsid w:val="00420FF4"/>
    <w:rsid w:val="00421669"/>
    <w:rsid w:val="004217D6"/>
    <w:rsid w:val="00422D32"/>
    <w:rsid w:val="0042335A"/>
    <w:rsid w:val="0042573D"/>
    <w:rsid w:val="00427C63"/>
    <w:rsid w:val="00433B84"/>
    <w:rsid w:val="00433DFA"/>
    <w:rsid w:val="004349FD"/>
    <w:rsid w:val="00436DC7"/>
    <w:rsid w:val="004419F2"/>
    <w:rsid w:val="00442301"/>
    <w:rsid w:val="00444BED"/>
    <w:rsid w:val="00446916"/>
    <w:rsid w:val="004513FB"/>
    <w:rsid w:val="00456128"/>
    <w:rsid w:val="00456563"/>
    <w:rsid w:val="00457A95"/>
    <w:rsid w:val="0046032E"/>
    <w:rsid w:val="00476925"/>
    <w:rsid w:val="004846B4"/>
    <w:rsid w:val="004873C8"/>
    <w:rsid w:val="00487C9A"/>
    <w:rsid w:val="004901A5"/>
    <w:rsid w:val="00490A48"/>
    <w:rsid w:val="00495259"/>
    <w:rsid w:val="004A0E87"/>
    <w:rsid w:val="004A2976"/>
    <w:rsid w:val="004A34C9"/>
    <w:rsid w:val="004A6667"/>
    <w:rsid w:val="004B3C64"/>
    <w:rsid w:val="004B5D3E"/>
    <w:rsid w:val="004B71C8"/>
    <w:rsid w:val="004C214F"/>
    <w:rsid w:val="004C478B"/>
    <w:rsid w:val="004C78B1"/>
    <w:rsid w:val="004D4BCB"/>
    <w:rsid w:val="004D6974"/>
    <w:rsid w:val="004D7346"/>
    <w:rsid w:val="004E056A"/>
    <w:rsid w:val="004E5E65"/>
    <w:rsid w:val="004F3DD3"/>
    <w:rsid w:val="00502BD6"/>
    <w:rsid w:val="00507A3E"/>
    <w:rsid w:val="005101CE"/>
    <w:rsid w:val="00522B0A"/>
    <w:rsid w:val="00522D5B"/>
    <w:rsid w:val="005256BE"/>
    <w:rsid w:val="005262EF"/>
    <w:rsid w:val="00527DFD"/>
    <w:rsid w:val="00533DA0"/>
    <w:rsid w:val="0053435D"/>
    <w:rsid w:val="00537626"/>
    <w:rsid w:val="00544FAE"/>
    <w:rsid w:val="00550D8B"/>
    <w:rsid w:val="00553D11"/>
    <w:rsid w:val="005544B1"/>
    <w:rsid w:val="00554648"/>
    <w:rsid w:val="0055649A"/>
    <w:rsid w:val="005569E2"/>
    <w:rsid w:val="0056206B"/>
    <w:rsid w:val="00562CEC"/>
    <w:rsid w:val="00570805"/>
    <w:rsid w:val="005724CD"/>
    <w:rsid w:val="00576DE1"/>
    <w:rsid w:val="005827BA"/>
    <w:rsid w:val="005906AE"/>
    <w:rsid w:val="00591E05"/>
    <w:rsid w:val="00596436"/>
    <w:rsid w:val="005B1285"/>
    <w:rsid w:val="005B2B0E"/>
    <w:rsid w:val="005B53ED"/>
    <w:rsid w:val="005C04BB"/>
    <w:rsid w:val="005C4C36"/>
    <w:rsid w:val="005C54F5"/>
    <w:rsid w:val="005C780A"/>
    <w:rsid w:val="005D13BA"/>
    <w:rsid w:val="005D1CDB"/>
    <w:rsid w:val="005E07C2"/>
    <w:rsid w:val="005E3D26"/>
    <w:rsid w:val="005E497F"/>
    <w:rsid w:val="005E6729"/>
    <w:rsid w:val="005F1801"/>
    <w:rsid w:val="005F1981"/>
    <w:rsid w:val="005F4406"/>
    <w:rsid w:val="005F666E"/>
    <w:rsid w:val="00602FA3"/>
    <w:rsid w:val="00605585"/>
    <w:rsid w:val="00606FFB"/>
    <w:rsid w:val="006124DB"/>
    <w:rsid w:val="00614A31"/>
    <w:rsid w:val="00614AD2"/>
    <w:rsid w:val="00624346"/>
    <w:rsid w:val="006269D3"/>
    <w:rsid w:val="00627619"/>
    <w:rsid w:val="006368EE"/>
    <w:rsid w:val="00637DF6"/>
    <w:rsid w:val="00642A94"/>
    <w:rsid w:val="00651B28"/>
    <w:rsid w:val="00652771"/>
    <w:rsid w:val="00653823"/>
    <w:rsid w:val="00657AF0"/>
    <w:rsid w:val="0066040C"/>
    <w:rsid w:val="0066085B"/>
    <w:rsid w:val="00661A6C"/>
    <w:rsid w:val="006631C0"/>
    <w:rsid w:val="00671A90"/>
    <w:rsid w:val="006764AA"/>
    <w:rsid w:val="00681449"/>
    <w:rsid w:val="00682CA2"/>
    <w:rsid w:val="00683E66"/>
    <w:rsid w:val="006864F2"/>
    <w:rsid w:val="00690163"/>
    <w:rsid w:val="006961DF"/>
    <w:rsid w:val="006A1157"/>
    <w:rsid w:val="006A7D44"/>
    <w:rsid w:val="006B2693"/>
    <w:rsid w:val="006B276A"/>
    <w:rsid w:val="006B5F31"/>
    <w:rsid w:val="006B75CC"/>
    <w:rsid w:val="006C00CF"/>
    <w:rsid w:val="006C04C4"/>
    <w:rsid w:val="006C1FD2"/>
    <w:rsid w:val="006C6F57"/>
    <w:rsid w:val="006D2E1F"/>
    <w:rsid w:val="006E1B3B"/>
    <w:rsid w:val="006E3C3B"/>
    <w:rsid w:val="006E74DA"/>
    <w:rsid w:val="006F18B8"/>
    <w:rsid w:val="006F26E4"/>
    <w:rsid w:val="006F4E6C"/>
    <w:rsid w:val="007013D4"/>
    <w:rsid w:val="00703C86"/>
    <w:rsid w:val="0071218E"/>
    <w:rsid w:val="007136F1"/>
    <w:rsid w:val="007222BE"/>
    <w:rsid w:val="0072441E"/>
    <w:rsid w:val="00726C09"/>
    <w:rsid w:val="00727DCC"/>
    <w:rsid w:val="00731272"/>
    <w:rsid w:val="00731391"/>
    <w:rsid w:val="00731BC7"/>
    <w:rsid w:val="00732D16"/>
    <w:rsid w:val="007331BB"/>
    <w:rsid w:val="00737154"/>
    <w:rsid w:val="00740301"/>
    <w:rsid w:val="00742E59"/>
    <w:rsid w:val="0074562B"/>
    <w:rsid w:val="0074747C"/>
    <w:rsid w:val="0075100E"/>
    <w:rsid w:val="00755967"/>
    <w:rsid w:val="007676E3"/>
    <w:rsid w:val="00767E37"/>
    <w:rsid w:val="0077152E"/>
    <w:rsid w:val="007761DD"/>
    <w:rsid w:val="007776CA"/>
    <w:rsid w:val="007815B4"/>
    <w:rsid w:val="00783DA1"/>
    <w:rsid w:val="00784BE8"/>
    <w:rsid w:val="007864DF"/>
    <w:rsid w:val="007908DE"/>
    <w:rsid w:val="00792A8A"/>
    <w:rsid w:val="00796628"/>
    <w:rsid w:val="007A0CF2"/>
    <w:rsid w:val="007A197E"/>
    <w:rsid w:val="007A1F69"/>
    <w:rsid w:val="007A5779"/>
    <w:rsid w:val="007A586D"/>
    <w:rsid w:val="007B249B"/>
    <w:rsid w:val="007B2F03"/>
    <w:rsid w:val="007B313F"/>
    <w:rsid w:val="007B366A"/>
    <w:rsid w:val="007B4A65"/>
    <w:rsid w:val="007B566E"/>
    <w:rsid w:val="007B6A5D"/>
    <w:rsid w:val="007C282D"/>
    <w:rsid w:val="007C290C"/>
    <w:rsid w:val="007C2BB7"/>
    <w:rsid w:val="007C3877"/>
    <w:rsid w:val="007D6119"/>
    <w:rsid w:val="007E4E1F"/>
    <w:rsid w:val="007F0440"/>
    <w:rsid w:val="007F1655"/>
    <w:rsid w:val="007F34E6"/>
    <w:rsid w:val="007F45F0"/>
    <w:rsid w:val="007F6ECD"/>
    <w:rsid w:val="00800B33"/>
    <w:rsid w:val="00801A36"/>
    <w:rsid w:val="00803364"/>
    <w:rsid w:val="0081183E"/>
    <w:rsid w:val="0081627F"/>
    <w:rsid w:val="00816ED2"/>
    <w:rsid w:val="00817305"/>
    <w:rsid w:val="00821AC3"/>
    <w:rsid w:val="00823CC7"/>
    <w:rsid w:val="0082520A"/>
    <w:rsid w:val="00834573"/>
    <w:rsid w:val="00842E5F"/>
    <w:rsid w:val="00844118"/>
    <w:rsid w:val="00847433"/>
    <w:rsid w:val="00850987"/>
    <w:rsid w:val="00851513"/>
    <w:rsid w:val="008568FA"/>
    <w:rsid w:val="00857980"/>
    <w:rsid w:val="00862DB1"/>
    <w:rsid w:val="00863E89"/>
    <w:rsid w:val="00872131"/>
    <w:rsid w:val="00872552"/>
    <w:rsid w:val="008777DB"/>
    <w:rsid w:val="00882B25"/>
    <w:rsid w:val="00883247"/>
    <w:rsid w:val="008868EB"/>
    <w:rsid w:val="00893258"/>
    <w:rsid w:val="008939C7"/>
    <w:rsid w:val="008A27A5"/>
    <w:rsid w:val="008A2AA5"/>
    <w:rsid w:val="008A3A32"/>
    <w:rsid w:val="008B0451"/>
    <w:rsid w:val="008B0A88"/>
    <w:rsid w:val="008B1075"/>
    <w:rsid w:val="008B242C"/>
    <w:rsid w:val="008B777A"/>
    <w:rsid w:val="008C100D"/>
    <w:rsid w:val="008C10B3"/>
    <w:rsid w:val="008C7A63"/>
    <w:rsid w:val="008D44F5"/>
    <w:rsid w:val="008D7BE1"/>
    <w:rsid w:val="008E0EDC"/>
    <w:rsid w:val="008E24C0"/>
    <w:rsid w:val="008E4FCF"/>
    <w:rsid w:val="008E7769"/>
    <w:rsid w:val="008F0672"/>
    <w:rsid w:val="008F69D6"/>
    <w:rsid w:val="008F6B29"/>
    <w:rsid w:val="00900767"/>
    <w:rsid w:val="009029E2"/>
    <w:rsid w:val="009111F4"/>
    <w:rsid w:val="009141FE"/>
    <w:rsid w:val="00925CE2"/>
    <w:rsid w:val="00935148"/>
    <w:rsid w:val="009363C9"/>
    <w:rsid w:val="0093647A"/>
    <w:rsid w:val="0094014D"/>
    <w:rsid w:val="009406DE"/>
    <w:rsid w:val="00944F60"/>
    <w:rsid w:val="00944F79"/>
    <w:rsid w:val="00945C13"/>
    <w:rsid w:val="00950012"/>
    <w:rsid w:val="009504E5"/>
    <w:rsid w:val="00953517"/>
    <w:rsid w:val="0095373F"/>
    <w:rsid w:val="00953DFA"/>
    <w:rsid w:val="0095418C"/>
    <w:rsid w:val="00964A5A"/>
    <w:rsid w:val="00965BD6"/>
    <w:rsid w:val="009765C1"/>
    <w:rsid w:val="00985CC4"/>
    <w:rsid w:val="0099707F"/>
    <w:rsid w:val="009A2177"/>
    <w:rsid w:val="009B5DBE"/>
    <w:rsid w:val="009C1FB9"/>
    <w:rsid w:val="009C238F"/>
    <w:rsid w:val="009C23F0"/>
    <w:rsid w:val="009C2704"/>
    <w:rsid w:val="009C29A3"/>
    <w:rsid w:val="009C3B09"/>
    <w:rsid w:val="009C69AE"/>
    <w:rsid w:val="009C7701"/>
    <w:rsid w:val="009D4B61"/>
    <w:rsid w:val="009D7689"/>
    <w:rsid w:val="009E519E"/>
    <w:rsid w:val="009E6FFF"/>
    <w:rsid w:val="009E7143"/>
    <w:rsid w:val="009F4C51"/>
    <w:rsid w:val="009F4DFB"/>
    <w:rsid w:val="009F5225"/>
    <w:rsid w:val="009F7710"/>
    <w:rsid w:val="009F7B87"/>
    <w:rsid w:val="00A01DBB"/>
    <w:rsid w:val="00A020D6"/>
    <w:rsid w:val="00A034B5"/>
    <w:rsid w:val="00A0350C"/>
    <w:rsid w:val="00A04C5C"/>
    <w:rsid w:val="00A075BB"/>
    <w:rsid w:val="00A102B9"/>
    <w:rsid w:val="00A11362"/>
    <w:rsid w:val="00A1212B"/>
    <w:rsid w:val="00A122D7"/>
    <w:rsid w:val="00A155C5"/>
    <w:rsid w:val="00A240E9"/>
    <w:rsid w:val="00A271BA"/>
    <w:rsid w:val="00A31965"/>
    <w:rsid w:val="00A31D03"/>
    <w:rsid w:val="00A333B0"/>
    <w:rsid w:val="00A41DAF"/>
    <w:rsid w:val="00A41ECF"/>
    <w:rsid w:val="00A4703C"/>
    <w:rsid w:val="00A52B1D"/>
    <w:rsid w:val="00A54773"/>
    <w:rsid w:val="00A605D9"/>
    <w:rsid w:val="00A6112C"/>
    <w:rsid w:val="00A67B3A"/>
    <w:rsid w:val="00A72ED0"/>
    <w:rsid w:val="00A744D8"/>
    <w:rsid w:val="00A8519F"/>
    <w:rsid w:val="00A91EC6"/>
    <w:rsid w:val="00A93EB3"/>
    <w:rsid w:val="00A94246"/>
    <w:rsid w:val="00AA1334"/>
    <w:rsid w:val="00AA2FA1"/>
    <w:rsid w:val="00AA4C10"/>
    <w:rsid w:val="00AA539F"/>
    <w:rsid w:val="00AA6694"/>
    <w:rsid w:val="00AB6723"/>
    <w:rsid w:val="00AB78C8"/>
    <w:rsid w:val="00AC18E3"/>
    <w:rsid w:val="00AC27CC"/>
    <w:rsid w:val="00AC313B"/>
    <w:rsid w:val="00AC325A"/>
    <w:rsid w:val="00AC4489"/>
    <w:rsid w:val="00AC6082"/>
    <w:rsid w:val="00AD083C"/>
    <w:rsid w:val="00AD2169"/>
    <w:rsid w:val="00AD401F"/>
    <w:rsid w:val="00AD4589"/>
    <w:rsid w:val="00AE1BD4"/>
    <w:rsid w:val="00AE4F96"/>
    <w:rsid w:val="00AE518D"/>
    <w:rsid w:val="00AE52FC"/>
    <w:rsid w:val="00AF1B81"/>
    <w:rsid w:val="00AF6FBB"/>
    <w:rsid w:val="00AF789F"/>
    <w:rsid w:val="00B0178C"/>
    <w:rsid w:val="00B02B30"/>
    <w:rsid w:val="00B02DE2"/>
    <w:rsid w:val="00B03DC7"/>
    <w:rsid w:val="00B06B19"/>
    <w:rsid w:val="00B13C98"/>
    <w:rsid w:val="00B146E8"/>
    <w:rsid w:val="00B175A9"/>
    <w:rsid w:val="00B23B68"/>
    <w:rsid w:val="00B25FE9"/>
    <w:rsid w:val="00B26729"/>
    <w:rsid w:val="00B30577"/>
    <w:rsid w:val="00B315B6"/>
    <w:rsid w:val="00B315EE"/>
    <w:rsid w:val="00B316E4"/>
    <w:rsid w:val="00B36BDF"/>
    <w:rsid w:val="00B438D9"/>
    <w:rsid w:val="00B46E40"/>
    <w:rsid w:val="00B568B0"/>
    <w:rsid w:val="00B57145"/>
    <w:rsid w:val="00B6105D"/>
    <w:rsid w:val="00B6404E"/>
    <w:rsid w:val="00B659AD"/>
    <w:rsid w:val="00B70895"/>
    <w:rsid w:val="00B71430"/>
    <w:rsid w:val="00B718A0"/>
    <w:rsid w:val="00B75480"/>
    <w:rsid w:val="00B814A4"/>
    <w:rsid w:val="00B82175"/>
    <w:rsid w:val="00B92617"/>
    <w:rsid w:val="00B95B8B"/>
    <w:rsid w:val="00B9717D"/>
    <w:rsid w:val="00BA5409"/>
    <w:rsid w:val="00BA64D4"/>
    <w:rsid w:val="00BA7EC0"/>
    <w:rsid w:val="00BB0299"/>
    <w:rsid w:val="00BB15EF"/>
    <w:rsid w:val="00BB1B4C"/>
    <w:rsid w:val="00BB20C7"/>
    <w:rsid w:val="00BB546F"/>
    <w:rsid w:val="00BC07A1"/>
    <w:rsid w:val="00BC0FFC"/>
    <w:rsid w:val="00BC256E"/>
    <w:rsid w:val="00BC2D3A"/>
    <w:rsid w:val="00BD012C"/>
    <w:rsid w:val="00BD1429"/>
    <w:rsid w:val="00BD5B80"/>
    <w:rsid w:val="00BD6B73"/>
    <w:rsid w:val="00BE262B"/>
    <w:rsid w:val="00BE32E5"/>
    <w:rsid w:val="00BE458B"/>
    <w:rsid w:val="00BE53B3"/>
    <w:rsid w:val="00BE748D"/>
    <w:rsid w:val="00BF3B35"/>
    <w:rsid w:val="00BF6E0F"/>
    <w:rsid w:val="00BF762A"/>
    <w:rsid w:val="00C06E79"/>
    <w:rsid w:val="00C16A64"/>
    <w:rsid w:val="00C20990"/>
    <w:rsid w:val="00C21905"/>
    <w:rsid w:val="00C22961"/>
    <w:rsid w:val="00C230C3"/>
    <w:rsid w:val="00C27065"/>
    <w:rsid w:val="00C3141F"/>
    <w:rsid w:val="00C35AF4"/>
    <w:rsid w:val="00C362D8"/>
    <w:rsid w:val="00C40659"/>
    <w:rsid w:val="00C42B82"/>
    <w:rsid w:val="00C430BD"/>
    <w:rsid w:val="00C518E0"/>
    <w:rsid w:val="00C607E7"/>
    <w:rsid w:val="00C63F47"/>
    <w:rsid w:val="00C66838"/>
    <w:rsid w:val="00C70A6C"/>
    <w:rsid w:val="00C82BBA"/>
    <w:rsid w:val="00C846A0"/>
    <w:rsid w:val="00C858E2"/>
    <w:rsid w:val="00C86399"/>
    <w:rsid w:val="00C916CF"/>
    <w:rsid w:val="00C917B4"/>
    <w:rsid w:val="00C92A3C"/>
    <w:rsid w:val="00C93AC1"/>
    <w:rsid w:val="00C95178"/>
    <w:rsid w:val="00C9685E"/>
    <w:rsid w:val="00CA1E79"/>
    <w:rsid w:val="00CB1075"/>
    <w:rsid w:val="00CB1CD9"/>
    <w:rsid w:val="00CB4DCF"/>
    <w:rsid w:val="00CB77D3"/>
    <w:rsid w:val="00CB7986"/>
    <w:rsid w:val="00CC294A"/>
    <w:rsid w:val="00CC3D05"/>
    <w:rsid w:val="00CC55A2"/>
    <w:rsid w:val="00CD1CF0"/>
    <w:rsid w:val="00CD6143"/>
    <w:rsid w:val="00CE2860"/>
    <w:rsid w:val="00CE6C3A"/>
    <w:rsid w:val="00CE6CA1"/>
    <w:rsid w:val="00CF05A0"/>
    <w:rsid w:val="00CF1A06"/>
    <w:rsid w:val="00CF394B"/>
    <w:rsid w:val="00CF4072"/>
    <w:rsid w:val="00CF5341"/>
    <w:rsid w:val="00CF7321"/>
    <w:rsid w:val="00D02681"/>
    <w:rsid w:val="00D049AC"/>
    <w:rsid w:val="00D11685"/>
    <w:rsid w:val="00D1456C"/>
    <w:rsid w:val="00D1519D"/>
    <w:rsid w:val="00D16B9A"/>
    <w:rsid w:val="00D214A7"/>
    <w:rsid w:val="00D25721"/>
    <w:rsid w:val="00D367DE"/>
    <w:rsid w:val="00D36C0B"/>
    <w:rsid w:val="00D37323"/>
    <w:rsid w:val="00D373DF"/>
    <w:rsid w:val="00D419A7"/>
    <w:rsid w:val="00D41C6E"/>
    <w:rsid w:val="00D41CCB"/>
    <w:rsid w:val="00D451C0"/>
    <w:rsid w:val="00D47493"/>
    <w:rsid w:val="00D577EF"/>
    <w:rsid w:val="00D57E57"/>
    <w:rsid w:val="00D63423"/>
    <w:rsid w:val="00D701CE"/>
    <w:rsid w:val="00D753E7"/>
    <w:rsid w:val="00D765FA"/>
    <w:rsid w:val="00D768E5"/>
    <w:rsid w:val="00D76D0C"/>
    <w:rsid w:val="00D812D3"/>
    <w:rsid w:val="00D84D3F"/>
    <w:rsid w:val="00D87D84"/>
    <w:rsid w:val="00D91383"/>
    <w:rsid w:val="00D93CBD"/>
    <w:rsid w:val="00D95013"/>
    <w:rsid w:val="00D956E9"/>
    <w:rsid w:val="00D9619A"/>
    <w:rsid w:val="00D9644C"/>
    <w:rsid w:val="00D974EC"/>
    <w:rsid w:val="00DA32AB"/>
    <w:rsid w:val="00DA3FE9"/>
    <w:rsid w:val="00DA721F"/>
    <w:rsid w:val="00DB4746"/>
    <w:rsid w:val="00DB4B83"/>
    <w:rsid w:val="00DC0DCB"/>
    <w:rsid w:val="00DC2E1D"/>
    <w:rsid w:val="00DC45F4"/>
    <w:rsid w:val="00DC58E7"/>
    <w:rsid w:val="00DD08CA"/>
    <w:rsid w:val="00DD241F"/>
    <w:rsid w:val="00DD2B0B"/>
    <w:rsid w:val="00DD7124"/>
    <w:rsid w:val="00DF4D41"/>
    <w:rsid w:val="00DF4E5A"/>
    <w:rsid w:val="00E025E3"/>
    <w:rsid w:val="00E03AD5"/>
    <w:rsid w:val="00E03B17"/>
    <w:rsid w:val="00E03CB6"/>
    <w:rsid w:val="00E06824"/>
    <w:rsid w:val="00E110B6"/>
    <w:rsid w:val="00E17D83"/>
    <w:rsid w:val="00E23374"/>
    <w:rsid w:val="00E30C0C"/>
    <w:rsid w:val="00E30F2B"/>
    <w:rsid w:val="00E339A4"/>
    <w:rsid w:val="00E35A17"/>
    <w:rsid w:val="00E374D8"/>
    <w:rsid w:val="00E4565F"/>
    <w:rsid w:val="00E47FE7"/>
    <w:rsid w:val="00E525BE"/>
    <w:rsid w:val="00E526A1"/>
    <w:rsid w:val="00E62FA1"/>
    <w:rsid w:val="00E70B2C"/>
    <w:rsid w:val="00E73ACB"/>
    <w:rsid w:val="00E77C5C"/>
    <w:rsid w:val="00E830CE"/>
    <w:rsid w:val="00E8593E"/>
    <w:rsid w:val="00E900D5"/>
    <w:rsid w:val="00E93BA9"/>
    <w:rsid w:val="00EA1B3E"/>
    <w:rsid w:val="00EA2143"/>
    <w:rsid w:val="00EA5C69"/>
    <w:rsid w:val="00EB0F09"/>
    <w:rsid w:val="00EB153A"/>
    <w:rsid w:val="00EB30B9"/>
    <w:rsid w:val="00EC24BF"/>
    <w:rsid w:val="00EC6038"/>
    <w:rsid w:val="00EC75C1"/>
    <w:rsid w:val="00ED0A68"/>
    <w:rsid w:val="00ED19AE"/>
    <w:rsid w:val="00ED223E"/>
    <w:rsid w:val="00ED2F4C"/>
    <w:rsid w:val="00ED535E"/>
    <w:rsid w:val="00EE2C31"/>
    <w:rsid w:val="00EE5EB6"/>
    <w:rsid w:val="00EE6EA3"/>
    <w:rsid w:val="00EF19FC"/>
    <w:rsid w:val="00EF5D0E"/>
    <w:rsid w:val="00F02A05"/>
    <w:rsid w:val="00F02E34"/>
    <w:rsid w:val="00F043D9"/>
    <w:rsid w:val="00F12512"/>
    <w:rsid w:val="00F17E8F"/>
    <w:rsid w:val="00F214EA"/>
    <w:rsid w:val="00F21D54"/>
    <w:rsid w:val="00F236D6"/>
    <w:rsid w:val="00F23A6E"/>
    <w:rsid w:val="00F27C3F"/>
    <w:rsid w:val="00F320C5"/>
    <w:rsid w:val="00F325CE"/>
    <w:rsid w:val="00F34DD8"/>
    <w:rsid w:val="00F40007"/>
    <w:rsid w:val="00F4217E"/>
    <w:rsid w:val="00F43A3F"/>
    <w:rsid w:val="00F4505B"/>
    <w:rsid w:val="00F4708D"/>
    <w:rsid w:val="00F52E07"/>
    <w:rsid w:val="00F542E5"/>
    <w:rsid w:val="00F55C58"/>
    <w:rsid w:val="00F56E09"/>
    <w:rsid w:val="00F57477"/>
    <w:rsid w:val="00F607E9"/>
    <w:rsid w:val="00F71AEA"/>
    <w:rsid w:val="00F73B0A"/>
    <w:rsid w:val="00F752AC"/>
    <w:rsid w:val="00F83BD4"/>
    <w:rsid w:val="00F85C37"/>
    <w:rsid w:val="00F85FCB"/>
    <w:rsid w:val="00F86825"/>
    <w:rsid w:val="00F91C92"/>
    <w:rsid w:val="00F91DA1"/>
    <w:rsid w:val="00F962A3"/>
    <w:rsid w:val="00FA386F"/>
    <w:rsid w:val="00FA3C29"/>
    <w:rsid w:val="00FA5B6C"/>
    <w:rsid w:val="00FB05AC"/>
    <w:rsid w:val="00FB7549"/>
    <w:rsid w:val="00FC0867"/>
    <w:rsid w:val="00FC3A17"/>
    <w:rsid w:val="00FC48B8"/>
    <w:rsid w:val="00FD001D"/>
    <w:rsid w:val="00FD1E16"/>
    <w:rsid w:val="00FD25C2"/>
    <w:rsid w:val="00FD277E"/>
    <w:rsid w:val="00FD3D15"/>
    <w:rsid w:val="00FD48E7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510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510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sz w:val="28"/>
      <w:szCs w:val="28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lang w:val="en-US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Normal (Web)"/>
    <w:basedOn w:val="a"/>
    <w:pPr>
      <w:spacing w:before="27" w:after="27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"/>
    <w:pPr>
      <w:suppressLineNumbers/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pPr>
      <w:jc w:val="both"/>
    </w:pPr>
    <w:rPr>
      <w:sz w:val="26"/>
      <w:szCs w:val="20"/>
    </w:rPr>
  </w:style>
  <w:style w:type="paragraph" w:customStyle="1" w:styleId="212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</w:rPr>
  </w:style>
  <w:style w:type="paragraph" w:styleId="af0">
    <w:name w:val="Body Text Indent"/>
    <w:basedOn w:val="a"/>
    <w:pPr>
      <w:ind w:firstLine="851"/>
    </w:pPr>
    <w:rPr>
      <w:sz w:val="28"/>
      <w:szCs w:val="20"/>
      <w:lang w:val="en-US"/>
    </w:rPr>
  </w:style>
  <w:style w:type="character" w:customStyle="1" w:styleId="a9">
    <w:name w:val="Верхний колонтитул Знак"/>
    <w:link w:val="a8"/>
    <w:uiPriority w:val="99"/>
    <w:rsid w:val="00152193"/>
    <w:rPr>
      <w:sz w:val="28"/>
      <w:lang w:val="ru-RU" w:eastAsia="zh-CN" w:bidi="ar-SA"/>
    </w:rPr>
  </w:style>
  <w:style w:type="character" w:customStyle="1" w:styleId="apple-converted-space">
    <w:name w:val="apple-converted-space"/>
    <w:basedOn w:val="a0"/>
    <w:rsid w:val="00965BD6"/>
  </w:style>
  <w:style w:type="numbering" w:customStyle="1" w:styleId="14">
    <w:name w:val="Нет списка1"/>
    <w:next w:val="a2"/>
    <w:uiPriority w:val="99"/>
    <w:semiHidden/>
    <w:unhideWhenUsed/>
    <w:rsid w:val="00E526A1"/>
  </w:style>
  <w:style w:type="paragraph" w:styleId="af1">
    <w:name w:val="footnote text"/>
    <w:basedOn w:val="a"/>
    <w:link w:val="af2"/>
    <w:uiPriority w:val="99"/>
    <w:semiHidden/>
    <w:unhideWhenUsed/>
    <w:rsid w:val="00E526A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semiHidden/>
    <w:rsid w:val="00E526A1"/>
    <w:rPr>
      <w:rFonts w:ascii="Calibri" w:eastAsia="Calibri" w:hAnsi="Calibri"/>
      <w:lang w:eastAsia="en-US"/>
    </w:rPr>
  </w:style>
  <w:style w:type="character" w:styleId="af3">
    <w:name w:val="footnote reference"/>
    <w:rsid w:val="00E526A1"/>
    <w:rPr>
      <w:vertAlign w:val="superscript"/>
    </w:rPr>
  </w:style>
  <w:style w:type="character" w:customStyle="1" w:styleId="af">
    <w:name w:val="Текст выноски Знак"/>
    <w:link w:val="ae"/>
    <w:uiPriority w:val="99"/>
    <w:rsid w:val="00E526A1"/>
    <w:rPr>
      <w:rFonts w:ascii="Tahoma" w:hAnsi="Tahoma" w:cs="Tahoma"/>
      <w:sz w:val="16"/>
      <w:szCs w:val="16"/>
      <w:lang w:eastAsia="zh-CN"/>
    </w:rPr>
  </w:style>
  <w:style w:type="paragraph" w:customStyle="1" w:styleId="unformattext">
    <w:name w:val="unformattext"/>
    <w:basedOn w:val="a"/>
    <w:rsid w:val="007222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222B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7222BE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B7D7-3B76-49EF-A179-4C6CCF58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CityLine</cp:lastModifiedBy>
  <cp:revision>4</cp:revision>
  <cp:lastPrinted>2023-10-16T11:37:00Z</cp:lastPrinted>
  <dcterms:created xsi:type="dcterms:W3CDTF">2023-10-31T07:21:00Z</dcterms:created>
  <dcterms:modified xsi:type="dcterms:W3CDTF">2023-11-08T07:33:00Z</dcterms:modified>
</cp:coreProperties>
</file>