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BD" w:rsidRPr="002521BD" w:rsidRDefault="002521BD" w:rsidP="002521BD">
      <w:pPr>
        <w:shd w:val="clear" w:color="auto" w:fill="F4F4F4"/>
        <w:spacing w:after="0" w:line="240" w:lineRule="auto"/>
        <w:ind w:left="-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24"/>
          <w:u w:val="single"/>
          <w:lang w:eastAsia="ru-RU"/>
        </w:rPr>
      </w:pPr>
      <w:r w:rsidRPr="002521BD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24"/>
          <w:u w:val="single"/>
          <w:lang w:eastAsia="ru-RU"/>
        </w:rPr>
        <w:t>Социально значимые услуги переводят в электронный вид</w:t>
      </w:r>
    </w:p>
    <w:p w:rsidR="002521BD" w:rsidRPr="002521BD" w:rsidRDefault="002521BD" w:rsidP="002521BD">
      <w:pPr>
        <w:shd w:val="clear" w:color="auto" w:fill="F4F4F4"/>
        <w:spacing w:after="0" w:line="240" w:lineRule="auto"/>
        <w:ind w:left="-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24"/>
          <w:lang w:eastAsia="ru-RU"/>
        </w:rPr>
      </w:pPr>
    </w:p>
    <w:p w:rsidR="002521BD" w:rsidRPr="002521BD" w:rsidRDefault="002521BD" w:rsidP="002521BD">
      <w:pPr>
        <w:shd w:val="clear" w:color="auto" w:fill="F4F4F4"/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color w:val="555555"/>
          <w:sz w:val="48"/>
          <w:szCs w:val="24"/>
          <w:lang w:eastAsia="ru-RU"/>
        </w:rPr>
      </w:pPr>
      <w:r w:rsidRPr="002521BD">
        <w:rPr>
          <w:rFonts w:ascii="Times New Roman" w:eastAsia="Times New Roman" w:hAnsi="Times New Roman" w:cs="Times New Roman"/>
          <w:noProof/>
          <w:color w:val="555555"/>
          <w:sz w:val="48"/>
          <w:szCs w:val="24"/>
          <w:lang w:eastAsia="ru-RU"/>
        </w:rPr>
        <w:drawing>
          <wp:inline distT="0" distB="0" distL="0" distR="0">
            <wp:extent cx="6002352" cy="3373821"/>
            <wp:effectExtent l="19050" t="0" r="0" b="0"/>
            <wp:docPr id="1" name="Рисунок 1" descr="Социально значимые услуги переводят в электронный 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о значимые услуги переводят в электронный ви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39" cy="3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1BD" w:rsidRDefault="002521BD" w:rsidP="002521BD">
      <w:pPr>
        <w:shd w:val="clear" w:color="auto" w:fill="F4F4F4"/>
        <w:spacing w:after="0" w:line="240" w:lineRule="auto"/>
        <w:ind w:left="-709" w:firstLine="851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48"/>
          <w:szCs w:val="24"/>
          <w:lang w:eastAsia="ru-RU"/>
        </w:rPr>
      </w:pPr>
    </w:p>
    <w:p w:rsidR="002521BD" w:rsidRDefault="002521BD" w:rsidP="002521BD">
      <w:pPr>
        <w:shd w:val="clear" w:color="auto" w:fill="F4F4F4"/>
        <w:spacing w:after="0" w:line="240" w:lineRule="auto"/>
        <w:ind w:left="-709" w:firstLine="851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48"/>
          <w:szCs w:val="24"/>
          <w:lang w:eastAsia="ru-RU"/>
        </w:rPr>
      </w:pPr>
      <w:r w:rsidRPr="002521BD">
        <w:rPr>
          <w:rFonts w:ascii="Times New Roman" w:eastAsia="Times New Roman" w:hAnsi="Times New Roman" w:cs="Times New Roman"/>
          <w:bCs/>
          <w:color w:val="000000" w:themeColor="text1"/>
          <w:sz w:val="48"/>
          <w:szCs w:val="24"/>
          <w:lang w:eastAsia="ru-RU"/>
        </w:rPr>
        <w:t xml:space="preserve">Министерством цифрового развития, информационных технологий и связи Ростовской области обеспечен перевод в электронный вид 72 массовых социально значимых услуг. </w:t>
      </w:r>
    </w:p>
    <w:p w:rsidR="002521BD" w:rsidRPr="002521BD" w:rsidRDefault="002521BD" w:rsidP="002521BD">
      <w:pPr>
        <w:shd w:val="clear" w:color="auto" w:fill="F4F4F4"/>
        <w:spacing w:after="0" w:line="240" w:lineRule="auto"/>
        <w:ind w:left="-709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24"/>
          <w:lang w:eastAsia="ru-RU"/>
        </w:rPr>
      </w:pPr>
      <w:r w:rsidRPr="002521BD">
        <w:rPr>
          <w:rFonts w:ascii="Times New Roman" w:eastAsia="Times New Roman" w:hAnsi="Times New Roman" w:cs="Times New Roman"/>
          <w:bCs/>
          <w:color w:val="000000" w:themeColor="text1"/>
          <w:sz w:val="48"/>
          <w:szCs w:val="24"/>
          <w:lang w:eastAsia="ru-RU"/>
        </w:rPr>
        <w:t xml:space="preserve">Теперь  жители и организации Ростовской области  могут получить их  в режиме </w:t>
      </w:r>
      <w:proofErr w:type="spellStart"/>
      <w:r w:rsidRPr="002521BD">
        <w:rPr>
          <w:rFonts w:ascii="Times New Roman" w:eastAsia="Times New Roman" w:hAnsi="Times New Roman" w:cs="Times New Roman"/>
          <w:bCs/>
          <w:color w:val="000000" w:themeColor="text1"/>
          <w:sz w:val="48"/>
          <w:szCs w:val="24"/>
          <w:lang w:eastAsia="ru-RU"/>
        </w:rPr>
        <w:t>онлайн</w:t>
      </w:r>
      <w:proofErr w:type="spellEnd"/>
      <w:r w:rsidRPr="002521BD">
        <w:rPr>
          <w:rFonts w:ascii="Times New Roman" w:eastAsia="Times New Roman" w:hAnsi="Times New Roman" w:cs="Times New Roman"/>
          <w:bCs/>
          <w:color w:val="000000" w:themeColor="text1"/>
          <w:sz w:val="48"/>
          <w:szCs w:val="24"/>
          <w:lang w:eastAsia="ru-RU"/>
        </w:rPr>
        <w:t xml:space="preserve"> в электронной форме на Едином портале </w:t>
      </w:r>
      <w:proofErr w:type="spellStart"/>
      <w:r w:rsidRPr="002521BD">
        <w:rPr>
          <w:rFonts w:ascii="Times New Roman" w:eastAsia="Times New Roman" w:hAnsi="Times New Roman" w:cs="Times New Roman"/>
          <w:bCs/>
          <w:color w:val="000000" w:themeColor="text1"/>
          <w:sz w:val="48"/>
          <w:szCs w:val="24"/>
          <w:lang w:eastAsia="ru-RU"/>
        </w:rPr>
        <w:fldChar w:fldCharType="begin"/>
      </w:r>
      <w:r w:rsidRPr="002521BD">
        <w:rPr>
          <w:rFonts w:ascii="Times New Roman" w:eastAsia="Times New Roman" w:hAnsi="Times New Roman" w:cs="Times New Roman"/>
          <w:bCs/>
          <w:color w:val="000000" w:themeColor="text1"/>
          <w:sz w:val="48"/>
          <w:szCs w:val="24"/>
          <w:lang w:eastAsia="ru-RU"/>
        </w:rPr>
        <w:instrText xml:space="preserve"> HYPERLINK "http://gosuslugi.ru/" \t "_blank" </w:instrText>
      </w:r>
      <w:r w:rsidRPr="002521BD">
        <w:rPr>
          <w:rFonts w:ascii="Times New Roman" w:eastAsia="Times New Roman" w:hAnsi="Times New Roman" w:cs="Times New Roman"/>
          <w:bCs/>
          <w:color w:val="000000" w:themeColor="text1"/>
          <w:sz w:val="48"/>
          <w:szCs w:val="24"/>
          <w:lang w:eastAsia="ru-RU"/>
        </w:rPr>
        <w:fldChar w:fldCharType="separate"/>
      </w:r>
      <w:r w:rsidRPr="002521BD">
        <w:rPr>
          <w:rFonts w:ascii="Times New Roman" w:eastAsia="Times New Roman" w:hAnsi="Times New Roman" w:cs="Times New Roman"/>
          <w:bCs/>
          <w:color w:val="000000" w:themeColor="text1"/>
          <w:sz w:val="48"/>
          <w:szCs w:val="24"/>
          <w:lang w:eastAsia="ru-RU"/>
        </w:rPr>
        <w:t>госуслуг</w:t>
      </w:r>
      <w:proofErr w:type="spellEnd"/>
      <w:r w:rsidRPr="002521BD">
        <w:rPr>
          <w:rFonts w:ascii="Times New Roman" w:eastAsia="Times New Roman" w:hAnsi="Times New Roman" w:cs="Times New Roman"/>
          <w:bCs/>
          <w:color w:val="000000" w:themeColor="text1"/>
          <w:sz w:val="48"/>
          <w:szCs w:val="24"/>
          <w:lang w:eastAsia="ru-RU"/>
        </w:rPr>
        <w:fldChar w:fldCharType="end"/>
      </w:r>
      <w:r w:rsidRPr="002521BD">
        <w:rPr>
          <w:rFonts w:ascii="Times New Roman" w:eastAsia="Times New Roman" w:hAnsi="Times New Roman" w:cs="Times New Roman"/>
          <w:bCs/>
          <w:color w:val="000000" w:themeColor="text1"/>
          <w:sz w:val="48"/>
          <w:szCs w:val="24"/>
          <w:lang w:eastAsia="ru-RU"/>
        </w:rPr>
        <w:t>.</w:t>
      </w:r>
    </w:p>
    <w:p w:rsidR="002521BD" w:rsidRPr="002521BD" w:rsidRDefault="002521BD" w:rsidP="002521BD">
      <w:pPr>
        <w:shd w:val="clear" w:color="auto" w:fill="F4F4F4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24"/>
          <w:lang w:eastAsia="ru-RU"/>
        </w:rPr>
      </w:pPr>
    </w:p>
    <w:p w:rsidR="002521BD" w:rsidRPr="002521BD" w:rsidRDefault="002521BD" w:rsidP="002521BD">
      <w:pPr>
        <w:shd w:val="clear" w:color="auto" w:fill="F4F4F4"/>
        <w:spacing w:after="0" w:line="24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521BD" w:rsidRPr="002521BD" w:rsidRDefault="002521BD" w:rsidP="002521BD">
      <w:pPr>
        <w:shd w:val="clear" w:color="auto" w:fill="F4F4F4"/>
        <w:spacing w:after="0" w:line="24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521BD" w:rsidRPr="002521BD" w:rsidRDefault="002521BD" w:rsidP="002521BD">
      <w:pPr>
        <w:shd w:val="clear" w:color="auto" w:fill="F4F4F4"/>
        <w:spacing w:after="0" w:line="24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521BD" w:rsidRPr="002521BD" w:rsidRDefault="002521BD" w:rsidP="002521BD">
      <w:pPr>
        <w:shd w:val="clear" w:color="auto" w:fill="F4F4F4"/>
        <w:spacing w:after="0" w:line="24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521BD" w:rsidRPr="002521BD" w:rsidRDefault="002521BD" w:rsidP="002521BD">
      <w:pPr>
        <w:shd w:val="clear" w:color="auto" w:fill="F4F4F4"/>
        <w:spacing w:after="0" w:line="24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521BD" w:rsidRPr="002521BD" w:rsidRDefault="002521BD" w:rsidP="002521BD">
      <w:pPr>
        <w:shd w:val="clear" w:color="auto" w:fill="F4F4F4"/>
        <w:spacing w:after="0" w:line="24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521BD" w:rsidRPr="002521BD" w:rsidRDefault="002521BD" w:rsidP="002521BD">
      <w:pPr>
        <w:shd w:val="clear" w:color="auto" w:fill="F4F4F4"/>
        <w:spacing w:after="0" w:line="24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521BD" w:rsidRPr="002521BD" w:rsidRDefault="002521BD" w:rsidP="002521BD">
      <w:pPr>
        <w:shd w:val="clear" w:color="auto" w:fill="F4F4F4"/>
        <w:spacing w:after="0" w:line="24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521BD" w:rsidRPr="002521BD" w:rsidRDefault="002521BD" w:rsidP="002521BD">
      <w:pPr>
        <w:shd w:val="clear" w:color="auto" w:fill="F4F4F4"/>
        <w:spacing w:after="0" w:line="24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2521BD" w:rsidRPr="002521BD" w:rsidSect="002521BD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521BD" w:rsidRPr="002521BD" w:rsidRDefault="002521BD" w:rsidP="0025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2521BD" w:rsidRPr="002521BD" w:rsidRDefault="002521BD" w:rsidP="0025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социально значимых услуг, предоставляемых органами исполнительной власти и органами местного самоуправления на территории Ростовской области</w:t>
      </w:r>
    </w:p>
    <w:p w:rsidR="002521BD" w:rsidRPr="002521BD" w:rsidRDefault="002521BD" w:rsidP="0025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2972"/>
        <w:gridCol w:w="6095"/>
        <w:gridCol w:w="3402"/>
        <w:gridCol w:w="2693"/>
      </w:tblGrid>
      <w:tr w:rsidR="002521BD" w:rsidRPr="002521BD" w:rsidTr="002521BD">
        <w:trPr>
          <w:cantSplit/>
          <w:trHeight w:val="189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2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2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52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ind w:left="-20" w:right="-111" w:firstLine="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Федеральное наименование услуги с номером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 Ростовской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 власти, ответственный за организацию предоставления услуги</w:t>
            </w:r>
          </w:p>
        </w:tc>
        <w:tc>
          <w:tcPr>
            <w:tcW w:w="2693" w:type="dxa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услугу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на ЕПГУ</w:t>
            </w:r>
          </w:p>
        </w:tc>
      </w:tr>
      <w:tr w:rsidR="002521BD" w:rsidRPr="002521BD" w:rsidTr="002521BD">
        <w:trPr>
          <w:trHeight w:val="510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объекта в эксплуатацию (№1)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https://gosuslugi.ru/600143/1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260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строительства, архитектуры и территориального развития Ростовской области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3780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(№2)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строительства, архитектуры и территориального развития Ростовской области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https://gosuslugi.ru/600168/1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416"/>
        </w:trPr>
        <w:tc>
          <w:tcPr>
            <w:tcW w:w="57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 (в том числе внесение изменений на строительство)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3817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(№3)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построенных</w:t>
            </w:r>
            <w:proofErr w:type="gramEnd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https://gosuslugi.ru/600171/1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4819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(№4)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https://gosuslugi.ru/600153/1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4233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(№5)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https://gosuslugi.ru/600163/1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градостроительного плана земельного участка (№6)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градостроительного плана земельного участка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2521BD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https://gosuslugi.ru/600142/1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214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право вырубки зеленых насаждений (№7)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разрешений на право вырубки зеленых насаждений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https://gosuslugi.ru/600140/1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3106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(№8)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https://gosuslugi.ru/600129/1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3826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(№9)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и предоставление компенсации родительской платы за </w:t>
            </w:r>
            <w:proofErr w:type="gramStart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</w:t>
            </w:r>
            <w:proofErr w:type="gramEnd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https://gosuslugi.ru/600160/1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4534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(№10)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https://gosuslugi.ru/600166/1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3393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экспертиза проектной документации и результатов инженерных изысканий (№11)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экспертиза проектной документации и результатов инженерных изысканий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строительства, архитектуры и территориального развития Ростовской области (Государственное автономное учреждение Ростовской области «Государственная экспертиза проектной документации и результатов инженерных изысканий»)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https://gosuslugi.ru/600169/1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3117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(№12)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https://gosuslugi.ru/600165/1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212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 (№13)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детей в каникулярное время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https://gosuslugi.ru/600173/1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283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(№14)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Pr="002521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https://gosuslugi.ru/600130/1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424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осуществление земляных работ (№15)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https://gosuslugi.ru/600162/1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153"/>
        </w:trPr>
        <w:tc>
          <w:tcPr>
            <w:tcW w:w="57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ежемесячных денежных выплат на детей из многодетных семей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highlight w:val="lightGray"/>
                <w:u w:val="single"/>
              </w:rPr>
            </w:pPr>
            <w:r w:rsidRPr="002521BD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https://www.gosuslugi.ru/600135/1/form</w:t>
            </w:r>
          </w:p>
        </w:tc>
      </w:tr>
      <w:tr w:rsidR="002521BD" w:rsidRPr="002521BD" w:rsidTr="002521BD">
        <w:trPr>
          <w:trHeight w:val="1153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лесных деклараций и отчетов об использовании лесов (№17)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https://gosuslugi.ru/600132/1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049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экзаменов на право управления самоходными машинами и выдача удостоверений тракториста- машиниста (тракториста) (№18)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https://gosuslugi.ru/600179/1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26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 (№19)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https://gosuslugi.ru/600170/1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61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спортивных разрядов (№20)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физической культуре и спорту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52/1</w:t>
              </w:r>
            </w:hyperlink>
          </w:p>
        </w:tc>
      </w:tr>
      <w:tr w:rsidR="002521BD" w:rsidRPr="002521BD" w:rsidTr="002521BD">
        <w:trPr>
          <w:trHeight w:val="220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 21)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https://gosuslugi.ru/600147/1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26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 (№22)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https://gosuslugi.ru/600133/1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845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 (№ 24)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 (№ 24)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https://gosuslugi.ru/600141/1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575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89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 25)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проведен</w:t>
            </w:r>
            <w:proofErr w:type="gramStart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https://gosuslugi.ru/600136/1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548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 (№26)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      </w:r>
            <w:proofErr w:type="gramEnd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статьи 25 Лесного кодекса Российской Федерации) и иных работ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охране объектов культурного наследия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8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https://gosuslugi.ru/600134/1</w:t>
              </w:r>
            </w:hyperlink>
          </w:p>
        </w:tc>
      </w:tr>
      <w:tr w:rsidR="002521BD" w:rsidRPr="002521BD" w:rsidTr="002521BD">
        <w:trPr>
          <w:trHeight w:val="3648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 (№27)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архивным делом Ростовской области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https://gosuslugi.ru/600149/1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260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57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предпринимательской деятельности по управлению многоквартирными домами (№ 28)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жилищная инспекция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https://gosuslugi.ru/600155/1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252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 (шампанского), осуществляемой сельскохозяйственными товаропроизводителями) (№29)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розничной продажи алкогольной продукции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потребительского рынка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https://gosuslugi.ru/600174/1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839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 30)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https://gosuslugi.ru/600175/1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на оплату жилых помещений и коммунальных услуг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 31)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https://gosuslugi.ru/600177/1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выписки из государственного лесного реестра (№ 32)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выписки из государственного лесного реестра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4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https://gosuslugi.ru/600145/1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89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 33)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2521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https://gosuslugi.ru/600137/1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26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садового дома жилым домом и жилого дома садовым домом (№ 34)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садового дома жилым домом и жилого дома садовым домом </w:t>
            </w:r>
            <w:r w:rsidRPr="002521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https://gosuslugi.ru/600146/1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26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 (№ 35)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https://gosuslugi.ru/600148/1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42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(№36)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https://gosuslugi.ru/600139/1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510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(№37)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https://gosuslugi.ru/600144/1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260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3338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 38)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сервитута.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0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https://gosuslugi.ru/600154/1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220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 40)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https://gosuslugi.ru/600176/1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283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 41)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https://gosuslugi.ru/600157/1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539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квалификационных категорий спортивных судей (№42)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физической культуре и спорту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slugi.ru/6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51/1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4252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 43)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аккредитация спортивных федераций Ростовской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физической культуре и спорту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4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https://gosuslugi.ru/600158/1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5233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(№ 45)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5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https://gosuslugi.ru/600128/1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252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 46)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6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31/1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220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утверждение документации по планировке территории (№ 47)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утверждение документации по планировке территории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7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https://gosuslugi.ru/600150/1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26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решения о согласовании архитектурно-градостроительного облика объекта капитального строительства (№ 48)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https://gosuslugi.ru/600159/1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575"/>
        </w:trPr>
        <w:tc>
          <w:tcPr>
            <w:tcW w:w="57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строительный надзор (прием извещений о начале и о завершении строительства, реконструкции объектов</w:t>
            </w:r>
            <w:proofErr w:type="gramEnd"/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 строительства, выдача ЗОС) (№ 49)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</w:t>
            </w:r>
            <w:proofErr w:type="gramEnd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службой государственного строительного надзора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highlight w:val="lightGray"/>
                <w:u w:val="single"/>
              </w:rPr>
            </w:pPr>
            <w:hyperlink r:id="rId49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u/600172/1/form</w:t>
              </w:r>
            </w:hyperlink>
          </w:p>
        </w:tc>
      </w:tr>
      <w:tr w:rsidR="002521BD" w:rsidRPr="002521BD" w:rsidTr="002521BD">
        <w:trPr>
          <w:trHeight w:val="157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 50)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0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https://gosuslugi.ru/600156/1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559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осуществление ежемесячной денежной выплаты на ребенка в возрасте от трех до семи лет включительно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 51)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.ru/4344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</w:tr>
      <w:tr w:rsidR="002521BD" w:rsidRPr="002521BD" w:rsidTr="002521BD">
        <w:trPr>
          <w:trHeight w:val="2769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 53)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https://gosuslugi.ru/600199/1</w:t>
              </w:r>
            </w:hyperlink>
          </w:p>
        </w:tc>
      </w:tr>
      <w:tr w:rsidR="002521BD" w:rsidRPr="002521BD" w:rsidTr="002521BD">
        <w:trPr>
          <w:trHeight w:val="315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 54)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.ru/6002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6/1</w:t>
              </w:r>
            </w:hyperlink>
          </w:p>
        </w:tc>
      </w:tr>
      <w:tr w:rsidR="002521BD" w:rsidRPr="002521BD" w:rsidTr="002521BD">
        <w:trPr>
          <w:trHeight w:val="1575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 (№ 55)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https://gosuslugi.ru/600217/1</w:t>
              </w:r>
            </w:hyperlink>
          </w:p>
        </w:tc>
      </w:tr>
      <w:tr w:rsidR="002521BD" w:rsidRPr="002521BD" w:rsidTr="002521BD">
        <w:trPr>
          <w:trHeight w:val="1842"/>
        </w:trPr>
        <w:tc>
          <w:tcPr>
            <w:tcW w:w="57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842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 (№ 56)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5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gi.ru/6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0241/1/form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746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020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(№57)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государственной собственности Ростовской области, в собственность, аренду и безвозмездное пользование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6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https://gosuslugi.ru/600231/1/form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Продажа земельного участка без проведения торгов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204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367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510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 (№ 58)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 в собственность бесплатно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https://www.gosuslugi.ru/600209/1</w:t>
              </w:r>
            </w:hyperlink>
          </w:p>
        </w:tc>
      </w:tr>
      <w:tr w:rsidR="002521BD" w:rsidRPr="002521BD" w:rsidTr="002521BD">
        <w:trPr>
          <w:trHeight w:val="1575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государственной собственности Ростовской области, в собственность, аренду и безвозмездное пользование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57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 59)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ежегодной денежной выплаты гражданам, награжденным нагрудным знаком «Почетный донор СССР», «Почетный донор России»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https://www.gosuslugi.ru/600200/2</w:t>
              </w:r>
            </w:hyperlink>
          </w:p>
        </w:tc>
      </w:tr>
      <w:tr w:rsidR="002521BD" w:rsidRPr="002521BD" w:rsidTr="002521BD">
        <w:trPr>
          <w:trHeight w:val="943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на учет граждан в качестве, нуждающихся в жилых помещениях (№ 60)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//gosuslugi.r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/600246/1</w:t>
              </w:r>
            </w:hyperlink>
          </w:p>
        </w:tc>
      </w:tr>
      <w:tr w:rsidR="002521BD" w:rsidRPr="002521BD" w:rsidTr="002521BD">
        <w:trPr>
          <w:trHeight w:val="1432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социального пособия на погребение (№ 61)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600211/1</w:t>
              </w:r>
            </w:hyperlink>
          </w:p>
        </w:tc>
      </w:tr>
      <w:tr w:rsidR="002521BD" w:rsidRPr="002521BD" w:rsidTr="002521BD">
        <w:trPr>
          <w:trHeight w:val="537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материальной и иной помощи для погребения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затрат, связанных с погребением реабилитированных лиц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26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звания «Ветеран труда» (№ 62)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osuslugi.ru/6001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4/1</w:t>
              </w:r>
            </w:hyperlink>
          </w:p>
        </w:tc>
      </w:tr>
      <w:tr w:rsidR="002521BD" w:rsidRPr="002521BD" w:rsidTr="002521BD">
        <w:trPr>
          <w:trHeight w:val="1785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(№63)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специального разрешения на движение по автомобильным дорогам (участкам автомобильных дорог) регионального или межмуниципального значения, по автомобильным дорогам местного значения, расположенным на территориях двух и более муниципальных образований,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197/1</w:t>
              </w:r>
            </w:hyperlink>
          </w:p>
        </w:tc>
      </w:tr>
      <w:tr w:rsidR="002521BD" w:rsidRPr="002521BD" w:rsidTr="002521BD">
        <w:trPr>
          <w:trHeight w:val="566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2044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 64)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адресной социальной помощи в натуральном виде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3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https://www.gosuslugi.ru/600238/1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749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57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единовременного пособия беременной жене военнослужащего, проходящего военную службу по призыву (№ 65)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единовременного пособия беременной жене военнослужащего, проходящего военную службу по призыву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4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https://gosuslugi.ru/600225/1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единовременного пособия при рождении ребенка (№66)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единовременного пособия при рождении ребенка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5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https://www.gosuslugi.ru/600223/1/form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57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ежемесячного пособия на ребенка военнослужащего, проходящего военную службу по призыву (№67)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6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https://gosuslugi.ru/600232/1/form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765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пособие по уходу за ребенком лицам, не подлежащим обязательному социальному страхованию на случай временной нетрудоспособности и в связи с материнством, а также уволенным в связи с ликвидацией организаций (№ 68)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ежемесячных компенсационных выплат нетрудоустроенным женщинам, имеющим детей в возрасте до 3 лет, уволенным в связи с ликвидацией организации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7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237/1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пособия по уходу за ребенком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в ранние сроки беременности (№ 69)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единовременного пособия женщинам, вставшим на учет в медицинских организациях в ранние сроки беременности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https://gosuslugi.ru/600195/1</w:t>
              </w:r>
            </w:hyperlink>
          </w:p>
        </w:tc>
      </w:tr>
      <w:tr w:rsidR="002521BD" w:rsidRPr="002521BD" w:rsidTr="002521BD">
        <w:trPr>
          <w:trHeight w:val="510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на ребенка из малообеспеченной семьи (№ 70)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https://gosuslugi.ru/600244/1</w:t>
              </w:r>
            </w:hyperlink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семей, имеющих детей (в том числе многодетных семей, одиноких родителей) (назначение пособия на ребенка)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по беременности и родам (№ 71)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пособия по беременности и родам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0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24/1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559"/>
        </w:trPr>
        <w:tc>
          <w:tcPr>
            <w:tcW w:w="57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региональной социальной доплаты к пенсии (№ 72</w:t>
            </w: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ежемесячной доплаты к пенсии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1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0180/1/form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2521BD" w:rsidRPr="002521BD" w:rsidTr="002521BD">
        <w:trPr>
          <w:trHeight w:val="833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 без проведения торгов (№ 73)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Ростовской области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2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https://gosuslugi.ru/600239/1/form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945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пределах земель лесного фонда  лесных участков в постоянное (бессрочное) пользование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144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685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 (№ 75)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https://gosuslugi.ru/600208/1</w:t>
              </w:r>
            </w:hyperlink>
          </w:p>
        </w:tc>
      </w:tr>
      <w:tr w:rsidR="002521BD" w:rsidRPr="002521BD" w:rsidTr="002521BD">
        <w:trPr>
          <w:trHeight w:val="1890"/>
        </w:trPr>
        <w:tc>
          <w:tcPr>
            <w:tcW w:w="573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 76)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4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https://gosuslugi.ru/600230/1/form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BD" w:rsidRPr="002521BD" w:rsidTr="002521BD">
        <w:trPr>
          <w:trHeight w:val="1260"/>
        </w:trPr>
        <w:tc>
          <w:tcPr>
            <w:tcW w:w="57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 99)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(Услуга не типовая, имеет </w:t>
            </w:r>
            <w:proofErr w:type="spellStart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разничные</w:t>
            </w:r>
            <w:proofErr w:type="spellEnd"/>
            <w:r w:rsidRPr="00252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наименования в органах местного самоуправления Ростовской области)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i.ru/10909/1/form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521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https://gosuslugi.ru/10909/3/form</w:t>
              </w:r>
            </w:hyperlink>
          </w:p>
          <w:p w:rsidR="002521BD" w:rsidRPr="002521BD" w:rsidRDefault="002521BD" w:rsidP="0025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1BD" w:rsidRPr="002521BD" w:rsidRDefault="002521BD" w:rsidP="0025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21BD" w:rsidRPr="002521BD" w:rsidRDefault="002521BD" w:rsidP="002521BD">
      <w:pPr>
        <w:shd w:val="clear" w:color="auto" w:fill="F4F4F4"/>
        <w:spacing w:after="0" w:line="240" w:lineRule="auto"/>
        <w:ind w:right="152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70AF0" w:rsidRPr="002521BD" w:rsidRDefault="00670AF0" w:rsidP="002521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70AF0" w:rsidRPr="002521BD" w:rsidSect="002521B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521BD"/>
    <w:rsid w:val="000120B4"/>
    <w:rsid w:val="00080026"/>
    <w:rsid w:val="002521BD"/>
    <w:rsid w:val="00670AF0"/>
    <w:rsid w:val="009D26F7"/>
    <w:rsid w:val="00D41516"/>
    <w:rsid w:val="00FC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0"/>
  </w:style>
  <w:style w:type="paragraph" w:styleId="1">
    <w:name w:val="heading 1"/>
    <w:basedOn w:val="a"/>
    <w:link w:val="10"/>
    <w:uiPriority w:val="9"/>
    <w:qFormat/>
    <w:rsid w:val="00252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21BD"/>
    <w:rPr>
      <w:b/>
      <w:bCs/>
    </w:rPr>
  </w:style>
  <w:style w:type="character" w:styleId="a4">
    <w:name w:val="Hyperlink"/>
    <w:basedOn w:val="a0"/>
    <w:uiPriority w:val="99"/>
    <w:semiHidden/>
    <w:unhideWhenUsed/>
    <w:rsid w:val="002521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60/1" TargetMode="External"/><Relationship Id="rId18" Type="http://schemas.openxmlformats.org/officeDocument/2006/relationships/hyperlink" Target="https://gosuslugi.ru/600130/1" TargetMode="External"/><Relationship Id="rId26" Type="http://schemas.openxmlformats.org/officeDocument/2006/relationships/hyperlink" Target="https://gosuslugi.ru/600141/1" TargetMode="External"/><Relationship Id="rId39" Type="http://schemas.openxmlformats.org/officeDocument/2006/relationships/hyperlink" Target="https://gosuslugi.ru/600144/1" TargetMode="External"/><Relationship Id="rId21" Type="http://schemas.openxmlformats.org/officeDocument/2006/relationships/hyperlink" Target="https://gosuslugi.ru/600179/1" TargetMode="External"/><Relationship Id="rId34" Type="http://schemas.openxmlformats.org/officeDocument/2006/relationships/hyperlink" Target="https://gosuslugi.ru/600145/1" TargetMode="External"/><Relationship Id="rId42" Type="http://schemas.openxmlformats.org/officeDocument/2006/relationships/hyperlink" Target="https://gosuslugi.ru/600157/1" TargetMode="External"/><Relationship Id="rId47" Type="http://schemas.openxmlformats.org/officeDocument/2006/relationships/hyperlink" Target="https://gosuslugi.ru/600150/1" TargetMode="External"/><Relationship Id="rId50" Type="http://schemas.openxmlformats.org/officeDocument/2006/relationships/hyperlink" Target="https://gosuslugi.ru/600156/1" TargetMode="External"/><Relationship Id="rId55" Type="http://schemas.openxmlformats.org/officeDocument/2006/relationships/hyperlink" Target="https://www.gosuslugi.ru/600241/1/form" TargetMode="External"/><Relationship Id="rId63" Type="http://schemas.openxmlformats.org/officeDocument/2006/relationships/hyperlink" Target="https://www.gosuslugi.ru/600238/1" TargetMode="External"/><Relationship Id="rId68" Type="http://schemas.openxmlformats.org/officeDocument/2006/relationships/hyperlink" Target="https://gosuslugi.ru/600195/1" TargetMode="External"/><Relationship Id="rId76" Type="http://schemas.openxmlformats.org/officeDocument/2006/relationships/hyperlink" Target="https://gosuslugi.ru/10909/3/form" TargetMode="External"/><Relationship Id="rId7" Type="http://schemas.openxmlformats.org/officeDocument/2006/relationships/hyperlink" Target="https://gosuslugi.ru/600171/1" TargetMode="External"/><Relationship Id="rId71" Type="http://schemas.openxmlformats.org/officeDocument/2006/relationships/hyperlink" Target="https://gosuslugi.ru/600180/1/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65/1" TargetMode="External"/><Relationship Id="rId29" Type="http://schemas.openxmlformats.org/officeDocument/2006/relationships/hyperlink" Target="https://gosuslugi.ru/600149/1" TargetMode="External"/><Relationship Id="rId11" Type="http://schemas.openxmlformats.org/officeDocument/2006/relationships/hyperlink" Target="https://gosuslugi.ru/600140/1" TargetMode="External"/><Relationship Id="rId24" Type="http://schemas.openxmlformats.org/officeDocument/2006/relationships/hyperlink" Target="https://gosuslugi.ru/600147/1" TargetMode="External"/><Relationship Id="rId32" Type="http://schemas.openxmlformats.org/officeDocument/2006/relationships/hyperlink" Target="https://gosuslugi.ru/600175/1" TargetMode="External"/><Relationship Id="rId37" Type="http://schemas.openxmlformats.org/officeDocument/2006/relationships/hyperlink" Target="https://gosuslugi.ru/600148/1" TargetMode="External"/><Relationship Id="rId40" Type="http://schemas.openxmlformats.org/officeDocument/2006/relationships/hyperlink" Target="https://gosuslugi.ru/600154/1" TargetMode="External"/><Relationship Id="rId45" Type="http://schemas.openxmlformats.org/officeDocument/2006/relationships/hyperlink" Target="https://gosuslugi.ru/600128/1" TargetMode="External"/><Relationship Id="rId53" Type="http://schemas.openxmlformats.org/officeDocument/2006/relationships/hyperlink" Target="https://www.gosuslugi.ru/600206/1" TargetMode="External"/><Relationship Id="rId58" Type="http://schemas.openxmlformats.org/officeDocument/2006/relationships/hyperlink" Target="https://www.gosuslugi.ru/600200/2" TargetMode="External"/><Relationship Id="rId66" Type="http://schemas.openxmlformats.org/officeDocument/2006/relationships/hyperlink" Target="https://gosuslugi.ru/600232/1/form" TargetMode="External"/><Relationship Id="rId74" Type="http://schemas.openxmlformats.org/officeDocument/2006/relationships/hyperlink" Target="https://gosuslugi.ru/600230/1/form" TargetMode="External"/><Relationship Id="rId5" Type="http://schemas.openxmlformats.org/officeDocument/2006/relationships/hyperlink" Target="https://gosuslugi.ru/600143/1" TargetMode="External"/><Relationship Id="rId15" Type="http://schemas.openxmlformats.org/officeDocument/2006/relationships/hyperlink" Target="https://gosuslugi.ru/600169/1" TargetMode="External"/><Relationship Id="rId23" Type="http://schemas.openxmlformats.org/officeDocument/2006/relationships/hyperlink" Target="https://gosuslugi.ru/600152/1" TargetMode="External"/><Relationship Id="rId28" Type="http://schemas.openxmlformats.org/officeDocument/2006/relationships/hyperlink" Target="https://gosuslugi.ru/600134/1" TargetMode="External"/><Relationship Id="rId36" Type="http://schemas.openxmlformats.org/officeDocument/2006/relationships/hyperlink" Target="https://gosuslugi.ru/600146/1" TargetMode="External"/><Relationship Id="rId49" Type="http://schemas.openxmlformats.org/officeDocument/2006/relationships/hyperlink" Target="https://www.gosuslugi.ru/600172/1/form" TargetMode="External"/><Relationship Id="rId57" Type="http://schemas.openxmlformats.org/officeDocument/2006/relationships/hyperlink" Target="https://www.gosuslugi.ru/600209/1" TargetMode="External"/><Relationship Id="rId61" Type="http://schemas.openxmlformats.org/officeDocument/2006/relationships/hyperlink" Target="https://www.gosuslugi.ru/600194/1" TargetMode="External"/><Relationship Id="rId10" Type="http://schemas.openxmlformats.org/officeDocument/2006/relationships/hyperlink" Target="https://gosuslugi.ru/600142/1" TargetMode="External"/><Relationship Id="rId19" Type="http://schemas.openxmlformats.org/officeDocument/2006/relationships/hyperlink" Target="https://gosuslugi.ru/600162/1" TargetMode="External"/><Relationship Id="rId31" Type="http://schemas.openxmlformats.org/officeDocument/2006/relationships/hyperlink" Target="https://gosuslugi.ru/600174/1" TargetMode="External"/><Relationship Id="rId44" Type="http://schemas.openxmlformats.org/officeDocument/2006/relationships/hyperlink" Target="https://gosuslugi.ru/600158/1" TargetMode="External"/><Relationship Id="rId52" Type="http://schemas.openxmlformats.org/officeDocument/2006/relationships/hyperlink" Target="https://gosuslugi.ru/600199/1" TargetMode="External"/><Relationship Id="rId60" Type="http://schemas.openxmlformats.org/officeDocument/2006/relationships/hyperlink" Target="https://gosuslugi.ru/600211/1" TargetMode="External"/><Relationship Id="rId65" Type="http://schemas.openxmlformats.org/officeDocument/2006/relationships/hyperlink" Target="https://www.gosuslugi.ru/600223/1/form" TargetMode="External"/><Relationship Id="rId73" Type="http://schemas.openxmlformats.org/officeDocument/2006/relationships/hyperlink" Target="https://gosuslugi.ru/600208/1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gosuslugi.ru/600163/1" TargetMode="External"/><Relationship Id="rId14" Type="http://schemas.openxmlformats.org/officeDocument/2006/relationships/hyperlink" Target="https://gosuslugi.ru/600166/1" TargetMode="External"/><Relationship Id="rId22" Type="http://schemas.openxmlformats.org/officeDocument/2006/relationships/hyperlink" Target="https://gosuslugi.ru/600170/1" TargetMode="External"/><Relationship Id="rId27" Type="http://schemas.openxmlformats.org/officeDocument/2006/relationships/hyperlink" Target="https://gosuslugi.ru/600136/1" TargetMode="External"/><Relationship Id="rId30" Type="http://schemas.openxmlformats.org/officeDocument/2006/relationships/hyperlink" Target="https://gosuslugi.ru/600155/1" TargetMode="External"/><Relationship Id="rId35" Type="http://schemas.openxmlformats.org/officeDocument/2006/relationships/hyperlink" Target="https://gosuslugi.ru/600137/1" TargetMode="External"/><Relationship Id="rId43" Type="http://schemas.openxmlformats.org/officeDocument/2006/relationships/hyperlink" Target="https://gosuslugi.ru/600151/1" TargetMode="External"/><Relationship Id="rId48" Type="http://schemas.openxmlformats.org/officeDocument/2006/relationships/hyperlink" Target="https://gosuslugi.ru/600159/1" TargetMode="External"/><Relationship Id="rId56" Type="http://schemas.openxmlformats.org/officeDocument/2006/relationships/hyperlink" Target="https://gosuslugi.ru/600231/1/form" TargetMode="External"/><Relationship Id="rId64" Type="http://schemas.openxmlformats.org/officeDocument/2006/relationships/hyperlink" Target="https://gosuslugi.ru/600225/1" TargetMode="External"/><Relationship Id="rId69" Type="http://schemas.openxmlformats.org/officeDocument/2006/relationships/hyperlink" Target="https://gosuslugi.ru/600244/1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gosuslugi.ru/600153/1" TargetMode="External"/><Relationship Id="rId51" Type="http://schemas.openxmlformats.org/officeDocument/2006/relationships/hyperlink" Target="https://www.gosuslugi.ru/434403" TargetMode="External"/><Relationship Id="rId72" Type="http://schemas.openxmlformats.org/officeDocument/2006/relationships/hyperlink" Target="https://gosuslugi.ru/600239/1/for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osuslugi.ru/600129/1" TargetMode="External"/><Relationship Id="rId17" Type="http://schemas.openxmlformats.org/officeDocument/2006/relationships/hyperlink" Target="https://gosuslugi.ru/600173/1" TargetMode="External"/><Relationship Id="rId25" Type="http://schemas.openxmlformats.org/officeDocument/2006/relationships/hyperlink" Target="https://gosuslugi.ru/600133/1" TargetMode="External"/><Relationship Id="rId33" Type="http://schemas.openxmlformats.org/officeDocument/2006/relationships/hyperlink" Target="https://gosuslugi.ru/600177/1" TargetMode="External"/><Relationship Id="rId38" Type="http://schemas.openxmlformats.org/officeDocument/2006/relationships/hyperlink" Target="https://gosuslugi.ru/600139/1" TargetMode="External"/><Relationship Id="rId46" Type="http://schemas.openxmlformats.org/officeDocument/2006/relationships/hyperlink" Target="https://gosuslugi.ru/600131/1" TargetMode="External"/><Relationship Id="rId59" Type="http://schemas.openxmlformats.org/officeDocument/2006/relationships/hyperlink" Target="https://gosuslugi.ru/600246/1" TargetMode="External"/><Relationship Id="rId67" Type="http://schemas.openxmlformats.org/officeDocument/2006/relationships/hyperlink" Target="https://gosuslugi.ru/600237/1" TargetMode="External"/><Relationship Id="rId20" Type="http://schemas.openxmlformats.org/officeDocument/2006/relationships/hyperlink" Target="https://gosuslugi.ru/600132/1" TargetMode="External"/><Relationship Id="rId41" Type="http://schemas.openxmlformats.org/officeDocument/2006/relationships/hyperlink" Target="https://gosuslugi.ru/600176/1" TargetMode="External"/><Relationship Id="rId54" Type="http://schemas.openxmlformats.org/officeDocument/2006/relationships/hyperlink" Target="https://gosuslugi.ru/600217/1" TargetMode="External"/><Relationship Id="rId62" Type="http://schemas.openxmlformats.org/officeDocument/2006/relationships/hyperlink" Target="https://www.gosuslugi.ru/600197/1" TargetMode="External"/><Relationship Id="rId70" Type="http://schemas.openxmlformats.org/officeDocument/2006/relationships/hyperlink" Target="https://gosuslugi.ru/600224/1" TargetMode="External"/><Relationship Id="rId75" Type="http://schemas.openxmlformats.org/officeDocument/2006/relationships/hyperlink" Target="https://gosuslugi.ru/10909/1/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6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5524</Words>
  <Characters>31488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1</cp:revision>
  <dcterms:created xsi:type="dcterms:W3CDTF">2021-11-10T12:48:00Z</dcterms:created>
  <dcterms:modified xsi:type="dcterms:W3CDTF">2021-11-10T12:57:00Z</dcterms:modified>
</cp:coreProperties>
</file>