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91" w:rsidRPr="00921179" w:rsidRDefault="00FD07DD" w:rsidP="008C2E91">
      <w:pPr>
        <w:pStyle w:val="afff2"/>
        <w:tabs>
          <w:tab w:val="left" w:pos="3828"/>
        </w:tabs>
        <w:jc w:val="center"/>
        <w:rPr>
          <w:b w:val="0"/>
          <w:noProof/>
          <w:color w:val="000000"/>
          <w:sz w:val="24"/>
        </w:rPr>
      </w:pPr>
      <w:r w:rsidRPr="00FD07DD">
        <w:rPr>
          <w:b w:val="0"/>
          <w:noProof/>
          <w:color w:val="000000"/>
          <w:sz w:val="24"/>
        </w:rPr>
        <w:drawing>
          <wp:inline distT="0" distB="0" distL="0" distR="0">
            <wp:extent cx="571500" cy="723900"/>
            <wp:effectExtent l="19050" t="0" r="0" b="0"/>
            <wp:docPr id="3"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8C2E91" w:rsidRPr="00BA5813" w:rsidRDefault="008C2E91" w:rsidP="008C2E91">
      <w:pPr>
        <w:jc w:val="center"/>
        <w:rPr>
          <w:color w:val="000000"/>
          <w:sz w:val="24"/>
          <w:szCs w:val="24"/>
        </w:rPr>
      </w:pPr>
      <w:r w:rsidRPr="00BA5813">
        <w:rPr>
          <w:color w:val="000000"/>
          <w:sz w:val="24"/>
          <w:szCs w:val="24"/>
        </w:rPr>
        <w:t>РОССИЙСКАЯ ФЕДЕРАЦИЯ</w:t>
      </w:r>
    </w:p>
    <w:p w:rsidR="008C2E91" w:rsidRPr="00BA5813" w:rsidRDefault="008C2E91" w:rsidP="008C2E91">
      <w:pPr>
        <w:jc w:val="center"/>
        <w:rPr>
          <w:color w:val="000000"/>
          <w:sz w:val="24"/>
          <w:szCs w:val="24"/>
        </w:rPr>
      </w:pPr>
      <w:r w:rsidRPr="00BA5813">
        <w:rPr>
          <w:color w:val="000000"/>
          <w:sz w:val="24"/>
          <w:szCs w:val="24"/>
        </w:rPr>
        <w:t>РОСТОВСКАЯ ОБЛАСТЬ</w:t>
      </w:r>
    </w:p>
    <w:p w:rsidR="008C2E91" w:rsidRPr="00BA5813" w:rsidRDefault="008C2E91" w:rsidP="008C2E91">
      <w:pPr>
        <w:jc w:val="center"/>
        <w:rPr>
          <w:color w:val="000000"/>
          <w:sz w:val="24"/>
          <w:szCs w:val="24"/>
        </w:rPr>
      </w:pPr>
      <w:r w:rsidRPr="00BA5813">
        <w:rPr>
          <w:color w:val="000000"/>
          <w:sz w:val="24"/>
          <w:szCs w:val="24"/>
        </w:rPr>
        <w:t>МУНИЦИПАЛЬНОЕ ОБРАЗОВАНИЕ «СИНЕГОРСКОЕ СЕЛЬСКОЕ ПОСЕЛЕНИЕ»</w:t>
      </w:r>
    </w:p>
    <w:p w:rsidR="008C2E91" w:rsidRDefault="008C2E91" w:rsidP="008C2E91">
      <w:pPr>
        <w:jc w:val="center"/>
        <w:rPr>
          <w:color w:val="000000"/>
          <w:sz w:val="24"/>
          <w:szCs w:val="24"/>
        </w:rPr>
      </w:pPr>
      <w:r w:rsidRPr="00BA5813">
        <w:rPr>
          <w:color w:val="000000"/>
          <w:sz w:val="24"/>
          <w:szCs w:val="24"/>
        </w:rPr>
        <w:t>АДМИНИСТРАЦИЯ СИНЕГОРСКОГО СЕЛЬСКОГО ПОСЕЛЕНИЯ</w:t>
      </w:r>
    </w:p>
    <w:p w:rsidR="008C2E91" w:rsidRPr="00127271" w:rsidRDefault="008C2E91" w:rsidP="00127271">
      <w:pPr>
        <w:pStyle w:val="afffc"/>
        <w:jc w:val="center"/>
        <w:rPr>
          <w:rFonts w:ascii="Times New Roman" w:hAnsi="Times New Roman"/>
          <w:b/>
        </w:rPr>
      </w:pPr>
      <w:r w:rsidRPr="00127271">
        <w:rPr>
          <w:rFonts w:ascii="Times New Roman" w:hAnsi="Times New Roman"/>
          <w:b/>
        </w:rPr>
        <w:t>ПОСТАНОВЛЕНИЕ</w:t>
      </w:r>
    </w:p>
    <w:p w:rsidR="00FD07DD" w:rsidRDefault="00FD07DD" w:rsidP="008C2E91">
      <w:pPr>
        <w:spacing w:line="360" w:lineRule="auto"/>
        <w:jc w:val="center"/>
        <w:rPr>
          <w:color w:val="000000"/>
          <w:sz w:val="28"/>
          <w:szCs w:val="28"/>
        </w:rPr>
      </w:pPr>
    </w:p>
    <w:p w:rsidR="008C2E91" w:rsidRDefault="008C2E91" w:rsidP="008C2E91">
      <w:pPr>
        <w:spacing w:line="360" w:lineRule="auto"/>
        <w:jc w:val="center"/>
        <w:rPr>
          <w:color w:val="000000"/>
          <w:sz w:val="28"/>
          <w:szCs w:val="28"/>
        </w:rPr>
      </w:pPr>
      <w:r>
        <w:rPr>
          <w:color w:val="000000"/>
          <w:sz w:val="28"/>
          <w:szCs w:val="28"/>
        </w:rPr>
        <w:t xml:space="preserve">от </w:t>
      </w:r>
      <w:r w:rsidR="00FD07DD">
        <w:rPr>
          <w:color w:val="000000"/>
          <w:sz w:val="28"/>
          <w:szCs w:val="28"/>
        </w:rPr>
        <w:t>16</w:t>
      </w:r>
      <w:r>
        <w:rPr>
          <w:color w:val="000000"/>
          <w:sz w:val="28"/>
          <w:szCs w:val="28"/>
        </w:rPr>
        <w:t xml:space="preserve">.09.2020 № </w:t>
      </w:r>
      <w:r w:rsidR="00FD07DD">
        <w:rPr>
          <w:color w:val="000000"/>
          <w:sz w:val="28"/>
          <w:szCs w:val="28"/>
        </w:rPr>
        <w:t>137</w:t>
      </w:r>
    </w:p>
    <w:p w:rsidR="008C2E91" w:rsidRDefault="008C2E91" w:rsidP="008C2E91">
      <w:pPr>
        <w:spacing w:line="360" w:lineRule="auto"/>
        <w:jc w:val="center"/>
        <w:rPr>
          <w:color w:val="000000"/>
          <w:sz w:val="28"/>
          <w:szCs w:val="28"/>
        </w:rPr>
      </w:pPr>
      <w:r>
        <w:rPr>
          <w:color w:val="000000"/>
          <w:sz w:val="28"/>
          <w:szCs w:val="28"/>
        </w:rPr>
        <w:t>п. Синегорский</w:t>
      </w:r>
    </w:p>
    <w:p w:rsidR="007B782F" w:rsidRPr="006F6CFE" w:rsidRDefault="006F6CFE" w:rsidP="00CA703B">
      <w:pPr>
        <w:kinsoku w:val="0"/>
        <w:overflowPunct w:val="0"/>
        <w:jc w:val="center"/>
        <w:rPr>
          <w:rFonts w:eastAsia="Calibri"/>
          <w:b/>
          <w:bCs/>
          <w:kern w:val="2"/>
          <w:sz w:val="28"/>
          <w:szCs w:val="28"/>
        </w:rPr>
      </w:pPr>
      <w:r w:rsidRPr="006F6CFE">
        <w:rPr>
          <w:rFonts w:eastAsia="Calibri"/>
          <w:b/>
          <w:bCs/>
          <w:kern w:val="2"/>
          <w:sz w:val="28"/>
          <w:szCs w:val="28"/>
        </w:rPr>
        <w:t xml:space="preserve">Об утверждении административного регламента </w:t>
      </w:r>
      <w:r w:rsidR="009323AB">
        <w:rPr>
          <w:rFonts w:eastAsia="Calibri"/>
          <w:b/>
          <w:bCs/>
          <w:kern w:val="2"/>
          <w:sz w:val="28"/>
          <w:szCs w:val="28"/>
        </w:rPr>
        <w:t xml:space="preserve">по </w:t>
      </w:r>
      <w:r w:rsidRPr="006F6CFE">
        <w:rPr>
          <w:rFonts w:eastAsia="Calibri"/>
          <w:b/>
          <w:bCs/>
          <w:kern w:val="2"/>
          <w:sz w:val="28"/>
          <w:szCs w:val="28"/>
        </w:rPr>
        <w:t>предоставлени</w:t>
      </w:r>
      <w:r w:rsidR="009323AB">
        <w:rPr>
          <w:rFonts w:eastAsia="Calibri"/>
          <w:b/>
          <w:bCs/>
          <w:kern w:val="2"/>
          <w:sz w:val="28"/>
          <w:szCs w:val="28"/>
        </w:rPr>
        <w:t>ю</w:t>
      </w:r>
      <w:r w:rsidRPr="006F6CFE">
        <w:rPr>
          <w:rFonts w:eastAsia="Calibri"/>
          <w:b/>
          <w:bCs/>
          <w:kern w:val="2"/>
          <w:sz w:val="28"/>
          <w:szCs w:val="28"/>
        </w:rPr>
        <w:t xml:space="preserve"> муниципальной услуги</w:t>
      </w:r>
      <w:r>
        <w:rPr>
          <w:rFonts w:eastAsia="Calibri"/>
          <w:b/>
          <w:bCs/>
          <w:kern w:val="2"/>
          <w:sz w:val="28"/>
          <w:szCs w:val="28"/>
        </w:rPr>
        <w:t xml:space="preserve"> «</w:t>
      </w:r>
      <w:r w:rsidR="00151CAD">
        <w:rPr>
          <w:rFonts w:eastAsia="Calibri"/>
          <w:b/>
          <w:bCs/>
          <w:kern w:val="2"/>
          <w:sz w:val="28"/>
          <w:szCs w:val="28"/>
        </w:rPr>
        <w:t>Признание</w:t>
      </w:r>
      <w:r w:rsidR="00103DD0">
        <w:rPr>
          <w:rFonts w:eastAsia="Calibri"/>
          <w:b/>
          <w:bCs/>
          <w:kern w:val="2"/>
          <w:sz w:val="28"/>
          <w:szCs w:val="28"/>
        </w:rPr>
        <w:t xml:space="preserve"> помещения жилым помещением, жилого помещения </w:t>
      </w:r>
      <w:r w:rsidR="00AC6464">
        <w:rPr>
          <w:rFonts w:eastAsia="Calibri"/>
          <w:b/>
          <w:bCs/>
          <w:kern w:val="2"/>
          <w:sz w:val="28"/>
          <w:szCs w:val="28"/>
        </w:rPr>
        <w:t>пригодным (</w:t>
      </w:r>
      <w:r w:rsidR="00103DD0">
        <w:rPr>
          <w:rFonts w:eastAsia="Calibri"/>
          <w:b/>
          <w:bCs/>
          <w:kern w:val="2"/>
          <w:sz w:val="28"/>
          <w:szCs w:val="28"/>
        </w:rPr>
        <w:t>непригодным</w:t>
      </w:r>
      <w:r w:rsidR="00AC6464">
        <w:rPr>
          <w:rFonts w:eastAsia="Calibri"/>
          <w:b/>
          <w:bCs/>
          <w:kern w:val="2"/>
          <w:sz w:val="28"/>
          <w:szCs w:val="28"/>
        </w:rPr>
        <w:t>)</w:t>
      </w:r>
      <w:r w:rsidR="00103DD0">
        <w:rPr>
          <w:rFonts w:eastAsia="Calibri"/>
          <w:b/>
          <w:bCs/>
          <w:kern w:val="2"/>
          <w:sz w:val="28"/>
          <w:szCs w:val="28"/>
        </w:rPr>
        <w:t xml:space="preserve"> для проживания</w:t>
      </w:r>
      <w:r w:rsidR="00AC6464">
        <w:rPr>
          <w:rFonts w:eastAsia="Calibri"/>
          <w:b/>
          <w:bCs/>
          <w:kern w:val="2"/>
          <w:sz w:val="28"/>
          <w:szCs w:val="28"/>
        </w:rPr>
        <w:t xml:space="preserve"> граждан</w:t>
      </w:r>
      <w:r w:rsidR="00103DD0">
        <w:rPr>
          <w:rFonts w:eastAsia="Calibri"/>
          <w:b/>
          <w:bCs/>
          <w:kern w:val="2"/>
          <w:sz w:val="28"/>
          <w:szCs w:val="28"/>
        </w:rPr>
        <w:t xml:space="preserve">, </w:t>
      </w:r>
      <w:r w:rsidR="00AC6464">
        <w:rPr>
          <w:rFonts w:eastAsia="Calibri"/>
          <w:b/>
          <w:bCs/>
          <w:kern w:val="2"/>
          <w:sz w:val="28"/>
          <w:szCs w:val="28"/>
        </w:rPr>
        <w:t xml:space="preserve">а также </w:t>
      </w:r>
      <w:r w:rsidR="00103DD0">
        <w:rPr>
          <w:rFonts w:eastAsia="Calibri"/>
          <w:b/>
          <w:bCs/>
          <w:kern w:val="2"/>
          <w:sz w:val="28"/>
          <w:szCs w:val="28"/>
        </w:rPr>
        <w:t>многоквартирного дома аварийным и подлежащим сносу или реконструкции</w:t>
      </w:r>
      <w:r w:rsidR="00151CAD">
        <w:rPr>
          <w:rFonts w:eastAsia="Calibri"/>
          <w:b/>
          <w:bCs/>
          <w:kern w:val="2"/>
          <w:sz w:val="28"/>
          <w:szCs w:val="28"/>
        </w:rPr>
        <w:t>»</w:t>
      </w:r>
    </w:p>
    <w:p w:rsidR="000C378A" w:rsidRPr="00A71B68" w:rsidRDefault="000C378A" w:rsidP="007B782F">
      <w:pPr>
        <w:kinsoku w:val="0"/>
        <w:overflowPunct w:val="0"/>
        <w:ind w:firstLine="567"/>
        <w:rPr>
          <w:rFonts w:eastAsia="Calibri"/>
          <w:b/>
          <w:bCs/>
          <w:kern w:val="2"/>
          <w:sz w:val="28"/>
          <w:szCs w:val="28"/>
          <w:highlight w:val="yellow"/>
        </w:rPr>
      </w:pPr>
    </w:p>
    <w:p w:rsidR="00B330A6" w:rsidRPr="00F2591D" w:rsidRDefault="00B8433A" w:rsidP="00B8433A">
      <w:pPr>
        <w:ind w:firstLine="567"/>
        <w:jc w:val="both"/>
        <w:rPr>
          <w:sz w:val="28"/>
          <w:szCs w:val="28"/>
          <w:lang w:eastAsia="en-US"/>
        </w:rPr>
      </w:pPr>
      <w:r w:rsidRPr="00FA1BEC">
        <w:rPr>
          <w:sz w:val="28"/>
          <w:szCs w:val="28"/>
        </w:rPr>
        <w:t xml:space="preserve">В соответствии </w:t>
      </w:r>
      <w:r>
        <w:rPr>
          <w:sz w:val="28"/>
          <w:szCs w:val="28"/>
        </w:rPr>
        <w:t>с Федеральными</w:t>
      </w:r>
      <w:r w:rsidRPr="00ED5083">
        <w:rPr>
          <w:sz w:val="28"/>
          <w:szCs w:val="28"/>
        </w:rPr>
        <w:t xml:space="preserve"> закона</w:t>
      </w:r>
      <w:r>
        <w:rPr>
          <w:sz w:val="28"/>
          <w:szCs w:val="28"/>
        </w:rPr>
        <w:t>ми</w:t>
      </w:r>
      <w:r w:rsidRPr="00ED5083">
        <w:rPr>
          <w:sz w:val="28"/>
          <w:szCs w:val="28"/>
        </w:rPr>
        <w:t xml:space="preserve"> от 27.07.2010 № 210-ФЗ «Об организации предоставления государственных и муниципальных услуг»</w:t>
      </w:r>
      <w:r>
        <w:rPr>
          <w:sz w:val="28"/>
          <w:szCs w:val="28"/>
        </w:rPr>
        <w:t xml:space="preserve">, </w:t>
      </w:r>
      <w:r w:rsidRPr="00500EAC">
        <w:rPr>
          <w:sz w:val="28"/>
          <w:szCs w:val="28"/>
        </w:rPr>
        <w:t xml:space="preserve">постановлением </w:t>
      </w:r>
      <w:r>
        <w:rPr>
          <w:sz w:val="28"/>
          <w:szCs w:val="28"/>
        </w:rPr>
        <w:t xml:space="preserve">Правительства </w:t>
      </w:r>
      <w:r w:rsidRPr="00500EAC">
        <w:rPr>
          <w:sz w:val="28"/>
          <w:szCs w:val="28"/>
        </w:rPr>
        <w:t>Российской Федерации</w:t>
      </w:r>
      <w:r>
        <w:rPr>
          <w:sz w:val="28"/>
          <w:szCs w:val="28"/>
        </w:rPr>
        <w:t xml:space="preserve">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500EAC">
        <w:rPr>
          <w:sz w:val="28"/>
          <w:szCs w:val="28"/>
        </w:rPr>
        <w:t>садового дома жилым домом и жилого дома садовым домом</w:t>
      </w:r>
      <w:r>
        <w:rPr>
          <w:sz w:val="28"/>
          <w:szCs w:val="28"/>
        </w:rPr>
        <w:t xml:space="preserve">», </w:t>
      </w:r>
      <w:r w:rsidR="00500EAC">
        <w:rPr>
          <w:sz w:val="28"/>
          <w:szCs w:val="28"/>
        </w:rPr>
        <w:t xml:space="preserve">Администрация </w:t>
      </w:r>
      <w:r w:rsidR="008C2E91">
        <w:rPr>
          <w:sz w:val="28"/>
          <w:szCs w:val="28"/>
        </w:rPr>
        <w:t xml:space="preserve">Синегорского сельского </w:t>
      </w:r>
      <w:r w:rsidR="000F3229">
        <w:rPr>
          <w:sz w:val="28"/>
          <w:szCs w:val="28"/>
        </w:rPr>
        <w:t>поселения</w:t>
      </w:r>
      <w:r w:rsidR="008B39BF">
        <w:rPr>
          <w:sz w:val="28"/>
          <w:szCs w:val="28"/>
        </w:rPr>
        <w:t xml:space="preserve"> </w:t>
      </w:r>
      <w:r w:rsidR="00500EAC" w:rsidRPr="008C2E91">
        <w:rPr>
          <w:b/>
          <w:spacing w:val="60"/>
          <w:sz w:val="28"/>
          <w:szCs w:val="28"/>
        </w:rPr>
        <w:t>п о с т а н о в л я е т</w:t>
      </w:r>
      <w:r w:rsidR="00B330A6" w:rsidRPr="008C2E91">
        <w:rPr>
          <w:b/>
          <w:bCs/>
          <w:spacing w:val="60"/>
          <w:sz w:val="28"/>
          <w:szCs w:val="28"/>
        </w:rPr>
        <w:t>:</w:t>
      </w:r>
    </w:p>
    <w:p w:rsidR="00B330A6" w:rsidRDefault="00B330A6" w:rsidP="000C378A">
      <w:pPr>
        <w:ind w:firstLine="709"/>
        <w:jc w:val="both"/>
        <w:rPr>
          <w:sz w:val="28"/>
          <w:szCs w:val="28"/>
        </w:rPr>
      </w:pPr>
    </w:p>
    <w:p w:rsidR="000C378A" w:rsidRPr="00C804EF" w:rsidRDefault="000C378A" w:rsidP="00ED1A95">
      <w:pPr>
        <w:kinsoku w:val="0"/>
        <w:overflowPunct w:val="0"/>
        <w:ind w:firstLine="567"/>
        <w:jc w:val="both"/>
        <w:rPr>
          <w:rFonts w:eastAsia="Calibri"/>
          <w:kern w:val="2"/>
          <w:sz w:val="28"/>
          <w:szCs w:val="28"/>
        </w:rPr>
      </w:pPr>
      <w:r w:rsidRPr="00A71B68">
        <w:rPr>
          <w:rFonts w:eastAsia="Calibri"/>
          <w:kern w:val="2"/>
          <w:sz w:val="28"/>
          <w:szCs w:val="28"/>
        </w:rPr>
        <w:t>1. </w:t>
      </w:r>
      <w:r w:rsidR="00B4007C">
        <w:rPr>
          <w:rFonts w:eastAsia="Calibri"/>
          <w:kern w:val="2"/>
          <w:sz w:val="28"/>
          <w:szCs w:val="28"/>
        </w:rPr>
        <w:t>Утвердить административный регламент</w:t>
      </w:r>
      <w:r w:rsidR="009323AB">
        <w:rPr>
          <w:rFonts w:eastAsia="Calibri"/>
          <w:kern w:val="2"/>
          <w:sz w:val="28"/>
          <w:szCs w:val="28"/>
        </w:rPr>
        <w:t xml:space="preserve"> по</w:t>
      </w:r>
      <w:r w:rsidR="00B4007C">
        <w:rPr>
          <w:rFonts w:eastAsia="Calibri"/>
          <w:kern w:val="2"/>
          <w:sz w:val="28"/>
          <w:szCs w:val="28"/>
        </w:rPr>
        <w:t xml:space="preserve"> предоставлени</w:t>
      </w:r>
      <w:r w:rsidR="009323AB">
        <w:rPr>
          <w:rFonts w:eastAsia="Calibri"/>
          <w:kern w:val="2"/>
          <w:sz w:val="28"/>
          <w:szCs w:val="28"/>
        </w:rPr>
        <w:t>ю</w:t>
      </w:r>
      <w:r w:rsidR="00157CFF">
        <w:rPr>
          <w:rFonts w:eastAsia="Calibri"/>
          <w:kern w:val="2"/>
          <w:sz w:val="28"/>
          <w:szCs w:val="28"/>
        </w:rPr>
        <w:t xml:space="preserve"> муниципальной услуги </w:t>
      </w:r>
      <w:r w:rsidR="00B4007C">
        <w:rPr>
          <w:rFonts w:eastAsia="Calibri"/>
          <w:kern w:val="2"/>
          <w:sz w:val="28"/>
          <w:szCs w:val="28"/>
        </w:rPr>
        <w:t>«</w:t>
      </w:r>
      <w:r w:rsidR="001003EA" w:rsidRPr="001003EA">
        <w:rPr>
          <w:rFonts w:eastAsia="Calibri"/>
          <w:kern w:val="2"/>
          <w:sz w:val="28"/>
          <w:szCs w:val="28"/>
        </w:rPr>
        <w:t xml:space="preserve">Признание помещения жилым помещением, жилого помещения </w:t>
      </w:r>
      <w:r w:rsidR="00AC6464">
        <w:rPr>
          <w:rFonts w:eastAsia="Calibri"/>
          <w:kern w:val="2"/>
          <w:sz w:val="28"/>
          <w:szCs w:val="28"/>
        </w:rPr>
        <w:t>пригодным (</w:t>
      </w:r>
      <w:r w:rsidR="001003EA" w:rsidRPr="001003EA">
        <w:rPr>
          <w:rFonts w:eastAsia="Calibri"/>
          <w:kern w:val="2"/>
          <w:sz w:val="28"/>
          <w:szCs w:val="28"/>
        </w:rPr>
        <w:t>непригодным</w:t>
      </w:r>
      <w:r w:rsidR="00AC6464">
        <w:rPr>
          <w:rFonts w:eastAsia="Calibri"/>
          <w:kern w:val="2"/>
          <w:sz w:val="28"/>
          <w:szCs w:val="28"/>
        </w:rPr>
        <w:t>)</w:t>
      </w:r>
      <w:r w:rsidR="001003EA" w:rsidRPr="001003EA">
        <w:rPr>
          <w:rFonts w:eastAsia="Calibri"/>
          <w:kern w:val="2"/>
          <w:sz w:val="28"/>
          <w:szCs w:val="28"/>
        </w:rPr>
        <w:t xml:space="preserve"> для проживания</w:t>
      </w:r>
      <w:r w:rsidR="00AC6464">
        <w:rPr>
          <w:rFonts w:eastAsia="Calibri"/>
          <w:kern w:val="2"/>
          <w:sz w:val="28"/>
          <w:szCs w:val="28"/>
        </w:rPr>
        <w:t xml:space="preserve"> граждан</w:t>
      </w:r>
      <w:r w:rsidR="001003EA" w:rsidRPr="001003EA">
        <w:rPr>
          <w:rFonts w:eastAsia="Calibri"/>
          <w:kern w:val="2"/>
          <w:sz w:val="28"/>
          <w:szCs w:val="28"/>
        </w:rPr>
        <w:t xml:space="preserve">, </w:t>
      </w:r>
      <w:r w:rsidR="00AC6464">
        <w:rPr>
          <w:rFonts w:eastAsia="Calibri"/>
          <w:kern w:val="2"/>
          <w:sz w:val="28"/>
          <w:szCs w:val="28"/>
        </w:rPr>
        <w:t xml:space="preserve">а также </w:t>
      </w:r>
      <w:r w:rsidR="001003EA" w:rsidRPr="001003EA">
        <w:rPr>
          <w:rFonts w:eastAsia="Calibri"/>
          <w:kern w:val="2"/>
          <w:sz w:val="28"/>
          <w:szCs w:val="28"/>
        </w:rPr>
        <w:t>многоквартирного дома аварийным и подлежащим сносу или реконструкции</w:t>
      </w:r>
      <w:r w:rsidR="00B4007C" w:rsidRPr="00B4007C">
        <w:rPr>
          <w:rFonts w:eastAsia="Calibri"/>
          <w:kern w:val="2"/>
          <w:sz w:val="28"/>
          <w:szCs w:val="28"/>
        </w:rPr>
        <w:t>»</w:t>
      </w:r>
      <w:r w:rsidR="00B4007C">
        <w:rPr>
          <w:rFonts w:eastAsia="Calibri"/>
          <w:kern w:val="2"/>
          <w:sz w:val="28"/>
          <w:szCs w:val="28"/>
        </w:rPr>
        <w:t>, согласно приложению к настоящему постановлению.</w:t>
      </w:r>
    </w:p>
    <w:p w:rsidR="000C378A" w:rsidRPr="00A71B68" w:rsidRDefault="008975A7" w:rsidP="00120D82">
      <w:pPr>
        <w:autoSpaceDE w:val="0"/>
        <w:autoSpaceDN w:val="0"/>
        <w:adjustRightInd w:val="0"/>
        <w:ind w:firstLine="567"/>
        <w:jc w:val="both"/>
        <w:rPr>
          <w:kern w:val="2"/>
          <w:sz w:val="28"/>
          <w:szCs w:val="28"/>
          <w:lang w:eastAsia="en-US"/>
        </w:rPr>
      </w:pPr>
      <w:r>
        <w:rPr>
          <w:kern w:val="2"/>
          <w:sz w:val="28"/>
          <w:szCs w:val="28"/>
          <w:lang w:eastAsia="en-US"/>
        </w:rPr>
        <w:t>2</w:t>
      </w:r>
      <w:r w:rsidR="000C378A" w:rsidRPr="00A71B68">
        <w:rPr>
          <w:kern w:val="2"/>
          <w:sz w:val="28"/>
          <w:szCs w:val="28"/>
          <w:lang w:eastAsia="en-US"/>
        </w:rPr>
        <w:t>. Настоящее постановление вступает в силу со дня его официально</w:t>
      </w:r>
      <w:r w:rsidR="00F32EFC">
        <w:rPr>
          <w:kern w:val="2"/>
          <w:sz w:val="28"/>
          <w:szCs w:val="28"/>
          <w:lang w:eastAsia="en-US"/>
        </w:rPr>
        <w:t>го опубликования</w:t>
      </w:r>
      <w:r w:rsidR="000C378A" w:rsidRPr="00A71B68">
        <w:rPr>
          <w:kern w:val="2"/>
          <w:sz w:val="28"/>
          <w:szCs w:val="28"/>
          <w:lang w:eastAsia="en-US"/>
        </w:rPr>
        <w:t>.</w:t>
      </w:r>
    </w:p>
    <w:p w:rsidR="000C378A" w:rsidRDefault="008975A7" w:rsidP="00120D82">
      <w:pPr>
        <w:autoSpaceDE w:val="0"/>
        <w:autoSpaceDN w:val="0"/>
        <w:adjustRightInd w:val="0"/>
        <w:ind w:firstLine="567"/>
        <w:jc w:val="both"/>
        <w:rPr>
          <w:sz w:val="28"/>
          <w:szCs w:val="28"/>
        </w:rPr>
      </w:pPr>
      <w:r w:rsidRPr="005005DA">
        <w:rPr>
          <w:kern w:val="2"/>
          <w:sz w:val="28"/>
          <w:szCs w:val="28"/>
          <w:lang w:eastAsia="en-US"/>
        </w:rPr>
        <w:t>3</w:t>
      </w:r>
      <w:r w:rsidR="000C378A" w:rsidRPr="005005DA">
        <w:rPr>
          <w:kern w:val="2"/>
          <w:sz w:val="28"/>
          <w:szCs w:val="28"/>
          <w:lang w:eastAsia="en-US"/>
        </w:rPr>
        <w:t>. </w:t>
      </w:r>
      <w:r w:rsidR="00E4060F" w:rsidRPr="005005DA">
        <w:rPr>
          <w:sz w:val="28"/>
          <w:szCs w:val="28"/>
        </w:rPr>
        <w:t xml:space="preserve">Контроль за исполнением настоящего постановления </w:t>
      </w:r>
      <w:r w:rsidR="00FD07DD">
        <w:rPr>
          <w:sz w:val="28"/>
          <w:szCs w:val="28"/>
        </w:rPr>
        <w:t>оставляю за собой.</w:t>
      </w:r>
    </w:p>
    <w:p w:rsidR="00407853" w:rsidRDefault="00407853" w:rsidP="00120D82">
      <w:pPr>
        <w:autoSpaceDE w:val="0"/>
        <w:autoSpaceDN w:val="0"/>
        <w:adjustRightInd w:val="0"/>
        <w:ind w:firstLine="567"/>
        <w:jc w:val="both"/>
        <w:rPr>
          <w:sz w:val="28"/>
          <w:szCs w:val="28"/>
        </w:rPr>
      </w:pPr>
    </w:p>
    <w:p w:rsidR="00407853" w:rsidRDefault="00407853" w:rsidP="00407853">
      <w:pPr>
        <w:jc w:val="both"/>
        <w:rPr>
          <w:color w:val="000000"/>
          <w:sz w:val="28"/>
          <w:szCs w:val="28"/>
        </w:rPr>
      </w:pPr>
      <w:r>
        <w:rPr>
          <w:color w:val="000000"/>
          <w:sz w:val="28"/>
          <w:szCs w:val="28"/>
        </w:rPr>
        <w:t xml:space="preserve">           Глава Администрации</w:t>
      </w:r>
    </w:p>
    <w:p w:rsidR="00407853" w:rsidRDefault="00407853" w:rsidP="00407853">
      <w:pPr>
        <w:jc w:val="both"/>
        <w:rPr>
          <w:color w:val="000000"/>
          <w:sz w:val="28"/>
          <w:szCs w:val="28"/>
        </w:rPr>
      </w:pPr>
      <w:r>
        <w:rPr>
          <w:color w:val="000000"/>
          <w:sz w:val="28"/>
          <w:szCs w:val="28"/>
        </w:rPr>
        <w:t xml:space="preserve">Синегорского сельского поселения                                              Т.А. Суржикова  </w:t>
      </w:r>
    </w:p>
    <w:p w:rsidR="00FD07DD" w:rsidRDefault="00FD07DD" w:rsidP="00407853">
      <w:pPr>
        <w:jc w:val="both"/>
        <w:rPr>
          <w:color w:val="000000"/>
          <w:sz w:val="28"/>
          <w:szCs w:val="28"/>
        </w:rPr>
      </w:pPr>
    </w:p>
    <w:p w:rsidR="00407853" w:rsidRDefault="00FD07DD" w:rsidP="00407853">
      <w:pPr>
        <w:jc w:val="both"/>
        <w:rPr>
          <w:color w:val="000000"/>
          <w:sz w:val="28"/>
          <w:szCs w:val="28"/>
        </w:rPr>
      </w:pPr>
      <w:r>
        <w:rPr>
          <w:color w:val="000000"/>
          <w:sz w:val="28"/>
          <w:szCs w:val="28"/>
        </w:rPr>
        <w:t>Верно</w:t>
      </w:r>
      <w:r w:rsidR="00407853">
        <w:rPr>
          <w:color w:val="000000"/>
          <w:sz w:val="28"/>
          <w:szCs w:val="28"/>
        </w:rPr>
        <w:t>:</w:t>
      </w:r>
    </w:p>
    <w:p w:rsidR="00407853" w:rsidRDefault="00407853" w:rsidP="00407853">
      <w:pPr>
        <w:jc w:val="both"/>
        <w:rPr>
          <w:color w:val="000000"/>
          <w:sz w:val="28"/>
          <w:szCs w:val="28"/>
        </w:rPr>
      </w:pPr>
      <w:r>
        <w:rPr>
          <w:color w:val="000000"/>
          <w:sz w:val="28"/>
          <w:szCs w:val="28"/>
        </w:rPr>
        <w:t>Заведующий сектором по общим и</w:t>
      </w:r>
    </w:p>
    <w:p w:rsidR="00407853" w:rsidRDefault="00407853" w:rsidP="00407853">
      <w:pPr>
        <w:jc w:val="both"/>
        <w:rPr>
          <w:color w:val="000000"/>
          <w:sz w:val="28"/>
          <w:szCs w:val="28"/>
        </w:rPr>
      </w:pPr>
      <w:r>
        <w:rPr>
          <w:color w:val="000000"/>
          <w:sz w:val="28"/>
          <w:szCs w:val="28"/>
        </w:rPr>
        <w:t xml:space="preserve">земельно-правовым вопросам                                               </w:t>
      </w:r>
      <w:r w:rsidR="00157CFF">
        <w:rPr>
          <w:color w:val="000000"/>
          <w:sz w:val="28"/>
          <w:szCs w:val="28"/>
        </w:rPr>
        <w:t xml:space="preserve">    </w:t>
      </w:r>
      <w:r>
        <w:rPr>
          <w:color w:val="000000"/>
          <w:sz w:val="28"/>
          <w:szCs w:val="28"/>
        </w:rPr>
        <w:t>С.П. Беседина</w:t>
      </w:r>
    </w:p>
    <w:p w:rsidR="00A8528A" w:rsidRDefault="00407853" w:rsidP="00407853">
      <w:pPr>
        <w:jc w:val="center"/>
        <w:rPr>
          <w:rFonts w:eastAsia="Calibri"/>
          <w:sz w:val="24"/>
          <w:szCs w:val="24"/>
          <w:lang w:eastAsia="en-US"/>
        </w:rPr>
      </w:pPr>
      <w:r>
        <w:rPr>
          <w:rFonts w:eastAsia="Calibri"/>
          <w:sz w:val="24"/>
          <w:szCs w:val="24"/>
          <w:lang w:eastAsia="en-US"/>
        </w:rPr>
        <w:t xml:space="preserve">                                                                                                                                </w:t>
      </w:r>
    </w:p>
    <w:p w:rsidR="00AB7C47" w:rsidRDefault="00AB7C47" w:rsidP="00A8528A">
      <w:pPr>
        <w:jc w:val="right"/>
        <w:rPr>
          <w:rFonts w:eastAsia="Calibri"/>
          <w:sz w:val="24"/>
          <w:szCs w:val="24"/>
          <w:lang w:eastAsia="en-US"/>
        </w:rPr>
      </w:pPr>
    </w:p>
    <w:p w:rsidR="00FD07DD" w:rsidRDefault="00FD07DD" w:rsidP="00A8528A">
      <w:pPr>
        <w:jc w:val="right"/>
        <w:rPr>
          <w:rFonts w:eastAsia="Calibri"/>
          <w:sz w:val="24"/>
          <w:szCs w:val="24"/>
          <w:lang w:eastAsia="en-US"/>
        </w:rPr>
      </w:pPr>
    </w:p>
    <w:p w:rsidR="008C2E91" w:rsidRPr="00407853" w:rsidRDefault="00C804EF" w:rsidP="00A8528A">
      <w:pPr>
        <w:jc w:val="right"/>
        <w:rPr>
          <w:rFonts w:eastAsia="Calibri"/>
          <w:sz w:val="24"/>
          <w:szCs w:val="24"/>
          <w:lang w:eastAsia="en-US"/>
        </w:rPr>
      </w:pPr>
      <w:r w:rsidRPr="00407853">
        <w:rPr>
          <w:rFonts w:eastAsia="Calibri"/>
          <w:sz w:val="24"/>
          <w:szCs w:val="24"/>
          <w:lang w:eastAsia="en-US"/>
        </w:rPr>
        <w:lastRenderedPageBreak/>
        <w:t>Приложение</w:t>
      </w:r>
    </w:p>
    <w:p w:rsidR="00C804EF" w:rsidRPr="00407853" w:rsidRDefault="00C804EF" w:rsidP="008C2E91">
      <w:pPr>
        <w:jc w:val="right"/>
        <w:rPr>
          <w:rFonts w:eastAsia="Calibri"/>
          <w:sz w:val="24"/>
          <w:szCs w:val="24"/>
          <w:lang w:eastAsia="en-US"/>
        </w:rPr>
      </w:pPr>
      <w:r w:rsidRPr="00407853">
        <w:rPr>
          <w:rFonts w:eastAsia="Calibri"/>
          <w:sz w:val="24"/>
          <w:szCs w:val="24"/>
          <w:lang w:eastAsia="en-US"/>
        </w:rPr>
        <w:t xml:space="preserve">к постановлению </w:t>
      </w:r>
    </w:p>
    <w:p w:rsidR="008C2E91" w:rsidRPr="00407853" w:rsidRDefault="00C804EF" w:rsidP="006D593E">
      <w:pPr>
        <w:jc w:val="right"/>
        <w:rPr>
          <w:rFonts w:eastAsia="Calibri"/>
          <w:sz w:val="24"/>
          <w:szCs w:val="24"/>
          <w:lang w:eastAsia="en-US"/>
        </w:rPr>
      </w:pPr>
      <w:r w:rsidRPr="00407853">
        <w:rPr>
          <w:rFonts w:eastAsia="Calibri"/>
          <w:sz w:val="24"/>
          <w:szCs w:val="24"/>
          <w:lang w:eastAsia="en-US"/>
        </w:rPr>
        <w:t>Администрации</w:t>
      </w:r>
      <w:r w:rsidR="008C2E91" w:rsidRPr="00407853">
        <w:rPr>
          <w:rFonts w:eastAsia="Calibri"/>
          <w:sz w:val="24"/>
          <w:szCs w:val="24"/>
          <w:lang w:eastAsia="en-US"/>
        </w:rPr>
        <w:t xml:space="preserve"> Синегорского</w:t>
      </w:r>
    </w:p>
    <w:p w:rsidR="006D593E" w:rsidRPr="00407853" w:rsidRDefault="008C2E91" w:rsidP="006D593E">
      <w:pPr>
        <w:jc w:val="right"/>
        <w:rPr>
          <w:rFonts w:eastAsia="Calibri"/>
          <w:sz w:val="24"/>
          <w:szCs w:val="24"/>
          <w:lang w:eastAsia="en-US"/>
        </w:rPr>
      </w:pPr>
      <w:r w:rsidRPr="00407853">
        <w:rPr>
          <w:rFonts w:eastAsia="Calibri"/>
          <w:sz w:val="24"/>
          <w:szCs w:val="24"/>
          <w:lang w:eastAsia="en-US"/>
        </w:rPr>
        <w:t xml:space="preserve"> сельского </w:t>
      </w:r>
      <w:r w:rsidR="006D593E" w:rsidRPr="00407853">
        <w:rPr>
          <w:rFonts w:eastAsia="Calibri"/>
          <w:sz w:val="24"/>
          <w:szCs w:val="24"/>
          <w:lang w:eastAsia="en-US"/>
        </w:rPr>
        <w:t>поселения</w:t>
      </w:r>
    </w:p>
    <w:p w:rsidR="00C804EF" w:rsidRPr="00407853" w:rsidRDefault="006D593E" w:rsidP="006D593E">
      <w:pPr>
        <w:jc w:val="right"/>
        <w:rPr>
          <w:rFonts w:eastAsia="Calibri"/>
          <w:sz w:val="24"/>
          <w:szCs w:val="24"/>
          <w:lang w:eastAsia="en-US"/>
        </w:rPr>
      </w:pPr>
      <w:r w:rsidRPr="00407853">
        <w:rPr>
          <w:rFonts w:eastAsia="Calibri"/>
          <w:sz w:val="24"/>
          <w:szCs w:val="24"/>
          <w:lang w:eastAsia="en-US"/>
        </w:rPr>
        <w:t>от</w:t>
      </w:r>
      <w:r w:rsidR="00C804EF" w:rsidRPr="00407853">
        <w:rPr>
          <w:rFonts w:eastAsia="Calibri"/>
          <w:sz w:val="24"/>
          <w:szCs w:val="24"/>
          <w:lang w:eastAsia="en-US"/>
        </w:rPr>
        <w:t xml:space="preserve"> </w:t>
      </w:r>
      <w:r w:rsidR="00FD07DD">
        <w:rPr>
          <w:rFonts w:eastAsia="Calibri"/>
          <w:sz w:val="24"/>
          <w:szCs w:val="24"/>
          <w:lang w:eastAsia="en-US"/>
        </w:rPr>
        <w:t>16</w:t>
      </w:r>
      <w:r w:rsidR="008C2E91" w:rsidRPr="00407853">
        <w:rPr>
          <w:rFonts w:eastAsia="Calibri"/>
          <w:sz w:val="24"/>
          <w:szCs w:val="24"/>
          <w:lang w:eastAsia="en-US"/>
        </w:rPr>
        <w:t>.09.</w:t>
      </w:r>
      <w:r w:rsidR="00FD07DD">
        <w:rPr>
          <w:rFonts w:eastAsia="Calibri"/>
          <w:sz w:val="24"/>
          <w:szCs w:val="24"/>
          <w:lang w:eastAsia="en-US"/>
        </w:rPr>
        <w:t>2020 года № 137</w:t>
      </w:r>
    </w:p>
    <w:p w:rsidR="00B4007C" w:rsidRDefault="00B4007C" w:rsidP="00C804EF">
      <w:pPr>
        <w:pStyle w:val="212"/>
        <w:ind w:left="567" w:firstLine="0"/>
        <w:rPr>
          <w:rFonts w:eastAsia="Calibri"/>
          <w:szCs w:val="24"/>
          <w:lang w:eastAsia="en-US"/>
        </w:rPr>
      </w:pPr>
    </w:p>
    <w:p w:rsidR="00B4007C" w:rsidRPr="00B4007C" w:rsidRDefault="00B4007C" w:rsidP="00407853">
      <w:pPr>
        <w:pStyle w:val="212"/>
        <w:ind w:left="567" w:firstLine="0"/>
        <w:jc w:val="center"/>
        <w:rPr>
          <w:rFonts w:eastAsia="Calibri"/>
          <w:sz w:val="28"/>
          <w:szCs w:val="28"/>
          <w:lang w:eastAsia="en-US"/>
        </w:rPr>
      </w:pPr>
      <w:r w:rsidRPr="00B4007C">
        <w:rPr>
          <w:rFonts w:eastAsia="Calibri"/>
          <w:sz w:val="28"/>
          <w:szCs w:val="28"/>
          <w:lang w:eastAsia="en-US"/>
        </w:rPr>
        <w:t>АДМИНИСТРАТИВНЫЙ РЕГЛАМЕНТ</w:t>
      </w:r>
    </w:p>
    <w:p w:rsidR="00B4007C" w:rsidRDefault="009323AB" w:rsidP="00407853">
      <w:pPr>
        <w:pStyle w:val="212"/>
        <w:ind w:left="567" w:firstLine="0"/>
        <w:jc w:val="center"/>
        <w:rPr>
          <w:rFonts w:eastAsia="Calibri"/>
          <w:sz w:val="28"/>
          <w:szCs w:val="28"/>
          <w:lang w:eastAsia="en-US"/>
        </w:rPr>
      </w:pPr>
      <w:r w:rsidRPr="009323AB">
        <w:rPr>
          <w:rFonts w:eastAsia="Calibri"/>
          <w:sz w:val="28"/>
          <w:szCs w:val="28"/>
          <w:lang w:eastAsia="en-US"/>
        </w:rPr>
        <w:t xml:space="preserve">по </w:t>
      </w:r>
      <w:r w:rsidR="00252F52">
        <w:rPr>
          <w:rFonts w:eastAsia="Calibri"/>
          <w:sz w:val="28"/>
          <w:szCs w:val="28"/>
          <w:lang w:eastAsia="en-US"/>
        </w:rPr>
        <w:t>предоставлени</w:t>
      </w:r>
      <w:r>
        <w:rPr>
          <w:rFonts w:eastAsia="Calibri"/>
          <w:sz w:val="28"/>
          <w:szCs w:val="28"/>
          <w:lang w:eastAsia="en-US"/>
        </w:rPr>
        <w:t>ю</w:t>
      </w:r>
      <w:r w:rsidR="00B4007C" w:rsidRPr="00B4007C">
        <w:rPr>
          <w:rFonts w:eastAsia="Calibri"/>
          <w:sz w:val="28"/>
          <w:szCs w:val="28"/>
          <w:lang w:eastAsia="en-US"/>
        </w:rPr>
        <w:t xml:space="preserve"> муниципальной услуги</w:t>
      </w:r>
    </w:p>
    <w:p w:rsidR="00571B1A" w:rsidRDefault="00AC6464" w:rsidP="00407853">
      <w:pPr>
        <w:pStyle w:val="212"/>
        <w:ind w:firstLine="0"/>
        <w:jc w:val="center"/>
        <w:rPr>
          <w:rFonts w:eastAsia="Calibri"/>
          <w:sz w:val="28"/>
          <w:szCs w:val="28"/>
          <w:lang w:eastAsia="en-US"/>
        </w:rPr>
      </w:pPr>
      <w:r>
        <w:rPr>
          <w:rFonts w:eastAsia="Calibri"/>
          <w:kern w:val="2"/>
          <w:sz w:val="28"/>
          <w:szCs w:val="28"/>
        </w:rPr>
        <w:t>«</w:t>
      </w:r>
      <w:r w:rsidRPr="001003EA">
        <w:rPr>
          <w:rFonts w:eastAsia="Calibri"/>
          <w:kern w:val="2"/>
          <w:sz w:val="28"/>
          <w:szCs w:val="28"/>
        </w:rPr>
        <w:t xml:space="preserve">Признание помещения жилым помещением, жилого помещения </w:t>
      </w:r>
      <w:r>
        <w:rPr>
          <w:rFonts w:eastAsia="Calibri"/>
          <w:kern w:val="2"/>
          <w:sz w:val="28"/>
          <w:szCs w:val="28"/>
        </w:rPr>
        <w:t>пригодным (</w:t>
      </w:r>
      <w:r w:rsidRPr="001003EA">
        <w:rPr>
          <w:rFonts w:eastAsia="Calibri"/>
          <w:kern w:val="2"/>
          <w:sz w:val="28"/>
          <w:szCs w:val="28"/>
        </w:rPr>
        <w:t>непригодным</w:t>
      </w:r>
      <w:r>
        <w:rPr>
          <w:rFonts w:eastAsia="Calibri"/>
          <w:kern w:val="2"/>
          <w:sz w:val="28"/>
          <w:szCs w:val="28"/>
        </w:rPr>
        <w:t>)</w:t>
      </w:r>
      <w:r w:rsidRPr="001003EA">
        <w:rPr>
          <w:rFonts w:eastAsia="Calibri"/>
          <w:kern w:val="2"/>
          <w:sz w:val="28"/>
          <w:szCs w:val="28"/>
        </w:rPr>
        <w:t xml:space="preserve"> для проживания</w:t>
      </w:r>
      <w:r>
        <w:rPr>
          <w:rFonts w:eastAsia="Calibri"/>
          <w:kern w:val="2"/>
          <w:sz w:val="28"/>
          <w:szCs w:val="28"/>
        </w:rPr>
        <w:t xml:space="preserve"> граждан</w:t>
      </w:r>
      <w:r w:rsidRPr="001003EA">
        <w:rPr>
          <w:rFonts w:eastAsia="Calibri"/>
          <w:kern w:val="2"/>
          <w:sz w:val="28"/>
          <w:szCs w:val="28"/>
        </w:rPr>
        <w:t xml:space="preserve">, </w:t>
      </w:r>
      <w:r>
        <w:rPr>
          <w:rFonts w:eastAsia="Calibri"/>
          <w:kern w:val="2"/>
          <w:sz w:val="28"/>
          <w:szCs w:val="28"/>
        </w:rPr>
        <w:t xml:space="preserve">а также </w:t>
      </w:r>
      <w:r w:rsidRPr="001003EA">
        <w:rPr>
          <w:rFonts w:eastAsia="Calibri"/>
          <w:kern w:val="2"/>
          <w:sz w:val="28"/>
          <w:szCs w:val="28"/>
        </w:rPr>
        <w:t>многоквартирного дома аварийным и подлежащим сносу или реконструкции</w:t>
      </w:r>
      <w:r w:rsidRPr="00B4007C">
        <w:rPr>
          <w:rFonts w:eastAsia="Calibri"/>
          <w:kern w:val="2"/>
          <w:sz w:val="28"/>
          <w:szCs w:val="28"/>
        </w:rPr>
        <w:t>»</w:t>
      </w:r>
    </w:p>
    <w:p w:rsidR="00571B1A" w:rsidRDefault="00571B1A" w:rsidP="00571B1A">
      <w:pPr>
        <w:pStyle w:val="212"/>
        <w:ind w:firstLine="0"/>
        <w:rPr>
          <w:rFonts w:eastAsia="Calibri"/>
          <w:sz w:val="28"/>
          <w:szCs w:val="28"/>
          <w:lang w:eastAsia="en-US"/>
        </w:rPr>
      </w:pPr>
    </w:p>
    <w:p w:rsidR="00571B1A" w:rsidRPr="00571B1A" w:rsidRDefault="00DD309E" w:rsidP="00571B1A">
      <w:pPr>
        <w:pStyle w:val="212"/>
        <w:rPr>
          <w:rFonts w:eastAsia="Calibri"/>
          <w:sz w:val="28"/>
          <w:szCs w:val="28"/>
          <w:lang w:eastAsia="en-US"/>
        </w:rPr>
      </w:pPr>
      <w:r>
        <w:rPr>
          <w:rFonts w:eastAsia="Calibri"/>
          <w:sz w:val="28"/>
          <w:szCs w:val="28"/>
          <w:lang w:eastAsia="en-US"/>
        </w:rPr>
        <w:t>1</w:t>
      </w:r>
      <w:r w:rsidR="00571B1A" w:rsidRPr="00571B1A">
        <w:rPr>
          <w:rFonts w:eastAsia="Calibri"/>
          <w:sz w:val="28"/>
          <w:szCs w:val="28"/>
          <w:lang w:eastAsia="en-US"/>
        </w:rPr>
        <w:t>. О</w:t>
      </w:r>
      <w:r w:rsidR="005D7CDE">
        <w:rPr>
          <w:rFonts w:eastAsia="Calibri"/>
          <w:sz w:val="28"/>
          <w:szCs w:val="28"/>
          <w:lang w:eastAsia="en-US"/>
        </w:rPr>
        <w:t>бщие положения</w:t>
      </w:r>
    </w:p>
    <w:p w:rsidR="00571B1A" w:rsidRDefault="00571B1A" w:rsidP="00C96AFC">
      <w:pPr>
        <w:pStyle w:val="212"/>
        <w:ind w:firstLine="0"/>
        <w:jc w:val="both"/>
        <w:rPr>
          <w:rFonts w:eastAsia="Calibri"/>
          <w:sz w:val="28"/>
          <w:szCs w:val="28"/>
          <w:lang w:eastAsia="en-US"/>
        </w:rPr>
      </w:pPr>
    </w:p>
    <w:p w:rsidR="00571B1A" w:rsidRPr="00571B1A" w:rsidRDefault="00571B1A" w:rsidP="00A45B5B">
      <w:pPr>
        <w:autoSpaceDE w:val="0"/>
        <w:autoSpaceDN w:val="0"/>
        <w:adjustRightInd w:val="0"/>
        <w:ind w:firstLine="567"/>
        <w:outlineLvl w:val="0"/>
        <w:rPr>
          <w:spacing w:val="-4"/>
          <w:sz w:val="28"/>
          <w:szCs w:val="28"/>
        </w:rPr>
      </w:pPr>
      <w:r w:rsidRPr="00571B1A">
        <w:rPr>
          <w:spacing w:val="-4"/>
          <w:sz w:val="28"/>
          <w:szCs w:val="28"/>
        </w:rPr>
        <w:t>1.</w:t>
      </w:r>
      <w:r w:rsidR="00C96AFC">
        <w:rPr>
          <w:spacing w:val="-4"/>
          <w:sz w:val="28"/>
          <w:szCs w:val="28"/>
        </w:rPr>
        <w:t xml:space="preserve">1. </w:t>
      </w:r>
      <w:r w:rsidRPr="00571B1A">
        <w:rPr>
          <w:spacing w:val="-4"/>
          <w:sz w:val="28"/>
          <w:szCs w:val="28"/>
        </w:rPr>
        <w:t xml:space="preserve"> Предмет регулирования административного регламента</w:t>
      </w:r>
      <w:r w:rsidR="00B8433A">
        <w:rPr>
          <w:spacing w:val="-4"/>
          <w:sz w:val="28"/>
          <w:szCs w:val="28"/>
        </w:rPr>
        <w:t>.</w:t>
      </w:r>
    </w:p>
    <w:p w:rsidR="00571B1A" w:rsidRPr="00A45B5B" w:rsidRDefault="00C96AFC" w:rsidP="00A45B5B">
      <w:pPr>
        <w:autoSpaceDE w:val="0"/>
        <w:autoSpaceDN w:val="0"/>
        <w:adjustRightInd w:val="0"/>
        <w:ind w:firstLine="567"/>
        <w:jc w:val="both"/>
        <w:outlineLvl w:val="0"/>
        <w:rPr>
          <w:spacing w:val="-4"/>
          <w:sz w:val="28"/>
          <w:szCs w:val="28"/>
        </w:rPr>
      </w:pPr>
      <w:r>
        <w:rPr>
          <w:spacing w:val="-4"/>
          <w:sz w:val="28"/>
          <w:szCs w:val="28"/>
        </w:rPr>
        <w:t>Административный регламент устанавливает порядок и стандарт предоставления муниципальной услуги «</w:t>
      </w:r>
      <w:r w:rsidRPr="001003EA">
        <w:rPr>
          <w:rFonts w:eastAsia="Calibri"/>
          <w:kern w:val="2"/>
          <w:sz w:val="28"/>
          <w:szCs w:val="28"/>
        </w:rPr>
        <w:t xml:space="preserve">Признание помещения жилым помещением, жилого помещения </w:t>
      </w:r>
      <w:r>
        <w:rPr>
          <w:rFonts w:eastAsia="Calibri"/>
          <w:kern w:val="2"/>
          <w:sz w:val="28"/>
          <w:szCs w:val="28"/>
        </w:rPr>
        <w:t>пригодным (</w:t>
      </w:r>
      <w:r w:rsidRPr="001003EA">
        <w:rPr>
          <w:rFonts w:eastAsia="Calibri"/>
          <w:kern w:val="2"/>
          <w:sz w:val="28"/>
          <w:szCs w:val="28"/>
        </w:rPr>
        <w:t>непригодным</w:t>
      </w:r>
      <w:r>
        <w:rPr>
          <w:rFonts w:eastAsia="Calibri"/>
          <w:kern w:val="2"/>
          <w:sz w:val="28"/>
          <w:szCs w:val="28"/>
        </w:rPr>
        <w:t>)</w:t>
      </w:r>
      <w:r w:rsidRPr="001003EA">
        <w:rPr>
          <w:rFonts w:eastAsia="Calibri"/>
          <w:kern w:val="2"/>
          <w:sz w:val="28"/>
          <w:szCs w:val="28"/>
        </w:rPr>
        <w:t xml:space="preserve"> для проживания</w:t>
      </w:r>
      <w:r>
        <w:rPr>
          <w:rFonts w:eastAsia="Calibri"/>
          <w:kern w:val="2"/>
          <w:sz w:val="28"/>
          <w:szCs w:val="28"/>
        </w:rPr>
        <w:t xml:space="preserve"> граждан</w:t>
      </w:r>
      <w:r w:rsidRPr="001003EA">
        <w:rPr>
          <w:rFonts w:eastAsia="Calibri"/>
          <w:kern w:val="2"/>
          <w:sz w:val="28"/>
          <w:szCs w:val="28"/>
        </w:rPr>
        <w:t xml:space="preserve">, </w:t>
      </w:r>
      <w:r>
        <w:rPr>
          <w:rFonts w:eastAsia="Calibri"/>
          <w:kern w:val="2"/>
          <w:sz w:val="28"/>
          <w:szCs w:val="28"/>
        </w:rPr>
        <w:t xml:space="preserve">а также </w:t>
      </w:r>
      <w:r w:rsidRPr="001003EA">
        <w:rPr>
          <w:rFonts w:eastAsia="Calibri"/>
          <w:kern w:val="2"/>
          <w:sz w:val="28"/>
          <w:szCs w:val="28"/>
        </w:rPr>
        <w:t>многоквартирного дома аварийным и подлежащим сносу или реконструкции</w:t>
      </w:r>
      <w:r>
        <w:rPr>
          <w:rFonts w:eastAsia="Calibri"/>
          <w:kern w:val="2"/>
          <w:sz w:val="28"/>
          <w:szCs w:val="28"/>
        </w:rPr>
        <w:t>» (далее – Административный регламент).</w:t>
      </w:r>
    </w:p>
    <w:p w:rsidR="00BA2173" w:rsidRDefault="00A45B5B" w:rsidP="00A45B5B">
      <w:pPr>
        <w:widowControl w:val="0"/>
        <w:autoSpaceDE w:val="0"/>
        <w:autoSpaceDN w:val="0"/>
        <w:adjustRightInd w:val="0"/>
        <w:ind w:firstLine="567"/>
        <w:rPr>
          <w:rFonts w:eastAsia="Calibri"/>
          <w:sz w:val="28"/>
          <w:szCs w:val="28"/>
        </w:rPr>
      </w:pPr>
      <w:r>
        <w:rPr>
          <w:rFonts w:eastAsia="Calibri"/>
          <w:sz w:val="28"/>
          <w:szCs w:val="28"/>
        </w:rPr>
        <w:t>1.</w:t>
      </w:r>
      <w:r w:rsidR="00571B1A" w:rsidRPr="00571B1A">
        <w:rPr>
          <w:rFonts w:eastAsia="Calibri"/>
          <w:sz w:val="28"/>
          <w:szCs w:val="28"/>
        </w:rPr>
        <w:t>2. Круг заявителей</w:t>
      </w:r>
      <w:r>
        <w:rPr>
          <w:rFonts w:eastAsia="Calibri"/>
          <w:sz w:val="28"/>
          <w:szCs w:val="28"/>
        </w:rPr>
        <w:t>.</w:t>
      </w:r>
    </w:p>
    <w:p w:rsidR="00A45B5B" w:rsidRDefault="00BA2173" w:rsidP="00A45B5B">
      <w:pPr>
        <w:widowControl w:val="0"/>
        <w:autoSpaceDE w:val="0"/>
        <w:autoSpaceDN w:val="0"/>
        <w:adjustRightInd w:val="0"/>
        <w:ind w:firstLine="567"/>
        <w:jc w:val="both"/>
        <w:rPr>
          <w:rFonts w:eastAsia="Calibri"/>
          <w:sz w:val="28"/>
          <w:szCs w:val="28"/>
        </w:rPr>
      </w:pPr>
      <w:r>
        <w:rPr>
          <w:rFonts w:eastAsia="Calibri"/>
          <w:sz w:val="28"/>
          <w:szCs w:val="28"/>
        </w:rPr>
        <w:t>Получателем</w:t>
      </w:r>
      <w:r w:rsidR="00407853">
        <w:rPr>
          <w:rFonts w:eastAsia="Calibri"/>
          <w:sz w:val="28"/>
          <w:szCs w:val="28"/>
        </w:rPr>
        <w:t xml:space="preserve"> </w:t>
      </w:r>
      <w:r w:rsidRPr="00BA2173">
        <w:rPr>
          <w:rFonts w:eastAsia="Calibri"/>
          <w:sz w:val="28"/>
          <w:szCs w:val="28"/>
        </w:rPr>
        <w:t>муниципальной услуг</w:t>
      </w:r>
      <w:r w:rsidR="005526E7">
        <w:rPr>
          <w:rFonts w:eastAsia="Calibri"/>
          <w:sz w:val="28"/>
          <w:szCs w:val="28"/>
        </w:rPr>
        <w:t xml:space="preserve">и </w:t>
      </w:r>
      <w:r w:rsidR="00D45D2A">
        <w:rPr>
          <w:rFonts w:eastAsia="Calibri"/>
          <w:sz w:val="28"/>
          <w:szCs w:val="28"/>
        </w:rPr>
        <w:t>являю</w:t>
      </w:r>
      <w:r w:rsidRPr="00BA2173">
        <w:rPr>
          <w:rFonts w:eastAsia="Calibri"/>
          <w:sz w:val="28"/>
          <w:szCs w:val="28"/>
        </w:rPr>
        <w:t xml:space="preserve">тся </w:t>
      </w:r>
      <w:r w:rsidR="009323AB">
        <w:rPr>
          <w:rFonts w:eastAsia="Calibri"/>
          <w:sz w:val="28"/>
          <w:szCs w:val="28"/>
        </w:rPr>
        <w:t xml:space="preserve">физические </w:t>
      </w:r>
      <w:r w:rsidR="00D45D2A">
        <w:rPr>
          <w:rFonts w:eastAsia="Calibri"/>
          <w:sz w:val="28"/>
          <w:szCs w:val="28"/>
        </w:rPr>
        <w:t xml:space="preserve">и </w:t>
      </w:r>
      <w:r w:rsidR="009323AB">
        <w:rPr>
          <w:rFonts w:eastAsia="Calibri"/>
          <w:sz w:val="28"/>
          <w:szCs w:val="28"/>
        </w:rPr>
        <w:t xml:space="preserve">юридические </w:t>
      </w:r>
      <w:r w:rsidR="00D45D2A">
        <w:rPr>
          <w:rFonts w:eastAsia="Calibri"/>
          <w:sz w:val="28"/>
          <w:szCs w:val="28"/>
        </w:rPr>
        <w:t xml:space="preserve">лица </w:t>
      </w:r>
      <w:r>
        <w:rPr>
          <w:rFonts w:eastAsia="Calibri"/>
          <w:sz w:val="28"/>
          <w:szCs w:val="28"/>
        </w:rPr>
        <w:t>(далее -</w:t>
      </w:r>
      <w:r w:rsidR="00407853">
        <w:rPr>
          <w:rFonts w:eastAsia="Calibri"/>
          <w:sz w:val="28"/>
          <w:szCs w:val="28"/>
        </w:rPr>
        <w:t xml:space="preserve"> </w:t>
      </w:r>
      <w:r>
        <w:rPr>
          <w:rFonts w:eastAsia="Calibri"/>
          <w:sz w:val="28"/>
          <w:szCs w:val="28"/>
        </w:rPr>
        <w:t xml:space="preserve">Заявитель). От </w:t>
      </w:r>
      <w:r w:rsidRPr="00BA2173">
        <w:rPr>
          <w:rFonts w:eastAsia="Calibri"/>
          <w:sz w:val="28"/>
          <w:szCs w:val="28"/>
        </w:rPr>
        <w:t>имени</w:t>
      </w:r>
      <w:r w:rsidR="00407853">
        <w:rPr>
          <w:rFonts w:eastAsia="Calibri"/>
          <w:sz w:val="28"/>
          <w:szCs w:val="28"/>
        </w:rPr>
        <w:t xml:space="preserve"> </w:t>
      </w:r>
      <w:r w:rsidRPr="00BA2173">
        <w:rPr>
          <w:rFonts w:eastAsia="Calibri"/>
          <w:sz w:val="28"/>
          <w:szCs w:val="28"/>
        </w:rPr>
        <w:t>Заявителя</w:t>
      </w:r>
      <w:r w:rsidR="003255BB">
        <w:rPr>
          <w:rFonts w:eastAsia="Calibri"/>
          <w:sz w:val="28"/>
          <w:szCs w:val="28"/>
        </w:rPr>
        <w:t>,</w:t>
      </w:r>
      <w:r w:rsidR="00407853">
        <w:rPr>
          <w:rFonts w:eastAsia="Calibri"/>
          <w:sz w:val="28"/>
          <w:szCs w:val="28"/>
        </w:rPr>
        <w:t xml:space="preserve"> </w:t>
      </w:r>
      <w:r w:rsidRPr="00BA2173">
        <w:rPr>
          <w:rFonts w:eastAsia="Calibri"/>
          <w:sz w:val="28"/>
          <w:szCs w:val="28"/>
        </w:rPr>
        <w:t>для получения   муниципаль</w:t>
      </w:r>
      <w:r w:rsidR="00252F52">
        <w:rPr>
          <w:rFonts w:eastAsia="Calibri"/>
          <w:sz w:val="28"/>
          <w:szCs w:val="28"/>
        </w:rPr>
        <w:t xml:space="preserve">ной услуги может выступать </w:t>
      </w:r>
      <w:r w:rsidR="007E5C38">
        <w:rPr>
          <w:rFonts w:eastAsia="Calibri"/>
          <w:sz w:val="28"/>
          <w:szCs w:val="28"/>
        </w:rPr>
        <w:t xml:space="preserve">лицо, имеющее такое </w:t>
      </w:r>
      <w:r w:rsidRPr="00BA2173">
        <w:rPr>
          <w:rFonts w:eastAsia="Calibri"/>
          <w:sz w:val="28"/>
          <w:szCs w:val="28"/>
        </w:rPr>
        <w:t>право в соответствии с законодательством Российской Федерации,</w:t>
      </w:r>
      <w:r w:rsidR="00407853">
        <w:rPr>
          <w:rFonts w:eastAsia="Calibri"/>
          <w:sz w:val="28"/>
          <w:szCs w:val="28"/>
        </w:rPr>
        <w:t xml:space="preserve"> </w:t>
      </w:r>
      <w:r w:rsidRPr="00BA2173">
        <w:rPr>
          <w:rFonts w:eastAsia="Calibri"/>
          <w:sz w:val="28"/>
          <w:szCs w:val="28"/>
        </w:rPr>
        <w:t>либо</w:t>
      </w:r>
      <w:r w:rsidR="00407853">
        <w:rPr>
          <w:rFonts w:eastAsia="Calibri"/>
          <w:sz w:val="28"/>
          <w:szCs w:val="28"/>
        </w:rPr>
        <w:t xml:space="preserve"> </w:t>
      </w:r>
      <w:r w:rsidRPr="00BA2173">
        <w:rPr>
          <w:rFonts w:eastAsia="Calibri"/>
          <w:sz w:val="28"/>
          <w:szCs w:val="28"/>
        </w:rPr>
        <w:t>в</w:t>
      </w:r>
      <w:r w:rsidR="00407853">
        <w:rPr>
          <w:rFonts w:eastAsia="Calibri"/>
          <w:sz w:val="28"/>
          <w:szCs w:val="28"/>
        </w:rPr>
        <w:t xml:space="preserve"> </w:t>
      </w:r>
      <w:r w:rsidRPr="00BA2173">
        <w:rPr>
          <w:rFonts w:eastAsia="Calibri"/>
          <w:sz w:val="28"/>
          <w:szCs w:val="28"/>
        </w:rPr>
        <w:t>силу</w:t>
      </w:r>
      <w:r w:rsidR="00407853">
        <w:rPr>
          <w:rFonts w:eastAsia="Calibri"/>
          <w:sz w:val="28"/>
          <w:szCs w:val="28"/>
        </w:rPr>
        <w:t xml:space="preserve"> </w:t>
      </w:r>
      <w:r w:rsidRPr="00BA2173">
        <w:rPr>
          <w:rFonts w:eastAsia="Calibri"/>
          <w:sz w:val="28"/>
          <w:szCs w:val="28"/>
        </w:rPr>
        <w:t>наделения</w:t>
      </w:r>
      <w:r w:rsidR="00407853">
        <w:rPr>
          <w:rFonts w:eastAsia="Calibri"/>
          <w:sz w:val="28"/>
          <w:szCs w:val="28"/>
        </w:rPr>
        <w:t xml:space="preserve"> </w:t>
      </w:r>
      <w:r w:rsidRPr="00BA2173">
        <w:rPr>
          <w:rFonts w:eastAsia="Calibri"/>
          <w:sz w:val="28"/>
          <w:szCs w:val="28"/>
        </w:rPr>
        <w:t>его</w:t>
      </w:r>
      <w:r w:rsidR="00407853">
        <w:rPr>
          <w:rFonts w:eastAsia="Calibri"/>
          <w:sz w:val="28"/>
          <w:szCs w:val="28"/>
        </w:rPr>
        <w:t xml:space="preserve"> </w:t>
      </w:r>
      <w:r w:rsidRPr="00BA2173">
        <w:rPr>
          <w:rFonts w:eastAsia="Calibri"/>
          <w:sz w:val="28"/>
          <w:szCs w:val="28"/>
        </w:rPr>
        <w:t>заявителем</w:t>
      </w:r>
      <w:r w:rsidR="00407853">
        <w:rPr>
          <w:rFonts w:eastAsia="Calibri"/>
          <w:sz w:val="28"/>
          <w:szCs w:val="28"/>
        </w:rPr>
        <w:t xml:space="preserve"> </w:t>
      </w:r>
      <w:r w:rsidRPr="00BA2173">
        <w:rPr>
          <w:rFonts w:eastAsia="Calibri"/>
          <w:sz w:val="28"/>
          <w:szCs w:val="28"/>
        </w:rPr>
        <w:t>соответствующими полномочиям</w:t>
      </w:r>
      <w:r w:rsidR="00407853">
        <w:rPr>
          <w:rFonts w:eastAsia="Calibri"/>
          <w:sz w:val="28"/>
          <w:szCs w:val="28"/>
        </w:rPr>
        <w:t xml:space="preserve"> </w:t>
      </w:r>
      <w:r w:rsidRPr="00BA2173">
        <w:rPr>
          <w:rFonts w:eastAsia="Calibri"/>
          <w:sz w:val="28"/>
          <w:szCs w:val="28"/>
        </w:rPr>
        <w:t>и</w:t>
      </w:r>
      <w:r w:rsidR="00407853">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rsidR="00571B1A" w:rsidRPr="00A45B5B" w:rsidRDefault="00A45B5B" w:rsidP="00A45B5B">
      <w:pPr>
        <w:widowControl w:val="0"/>
        <w:autoSpaceDE w:val="0"/>
        <w:autoSpaceDN w:val="0"/>
        <w:adjustRightInd w:val="0"/>
        <w:ind w:firstLine="567"/>
        <w:jc w:val="both"/>
        <w:rPr>
          <w:rFonts w:eastAsia="Calibri"/>
          <w:sz w:val="28"/>
          <w:szCs w:val="28"/>
        </w:rPr>
      </w:pPr>
      <w:r>
        <w:rPr>
          <w:rFonts w:eastAsia="Calibri"/>
          <w:sz w:val="28"/>
          <w:szCs w:val="28"/>
        </w:rPr>
        <w:t xml:space="preserve">1.3. </w:t>
      </w:r>
      <w:r w:rsidR="00571B1A" w:rsidRPr="00571B1A">
        <w:rPr>
          <w:sz w:val="28"/>
          <w:szCs w:val="28"/>
        </w:rPr>
        <w:t xml:space="preserve">Требования к порядку информирования о предоставлении </w:t>
      </w:r>
      <w:r>
        <w:rPr>
          <w:sz w:val="28"/>
          <w:szCs w:val="28"/>
        </w:rPr>
        <w:t xml:space="preserve">муниципальной </w:t>
      </w:r>
      <w:r w:rsidR="00571B1A" w:rsidRPr="00571B1A">
        <w:rPr>
          <w:sz w:val="28"/>
          <w:szCs w:val="28"/>
        </w:rPr>
        <w:t>услуги</w:t>
      </w:r>
      <w:r>
        <w:rPr>
          <w:sz w:val="28"/>
          <w:szCs w:val="28"/>
        </w:rPr>
        <w:t>.</w:t>
      </w:r>
    </w:p>
    <w:p w:rsidR="00A45B5B" w:rsidRDefault="00A45B5B" w:rsidP="00A45B5B">
      <w:pPr>
        <w:widowControl w:val="0"/>
        <w:autoSpaceDE w:val="0"/>
        <w:autoSpaceDN w:val="0"/>
        <w:adjustRightInd w:val="0"/>
        <w:ind w:firstLine="567"/>
        <w:jc w:val="both"/>
        <w:outlineLvl w:val="2"/>
        <w:rPr>
          <w:sz w:val="28"/>
          <w:szCs w:val="28"/>
        </w:rPr>
      </w:pPr>
      <w:r>
        <w:rPr>
          <w:sz w:val="28"/>
          <w:szCs w:val="28"/>
        </w:rPr>
        <w:t>1.</w:t>
      </w:r>
      <w:r w:rsidR="00571B1A" w:rsidRPr="00571B1A">
        <w:rPr>
          <w:sz w:val="28"/>
          <w:szCs w:val="28"/>
        </w:rPr>
        <w:t xml:space="preserve">3.1. </w:t>
      </w:r>
      <w:r w:rsidRPr="00571B1A">
        <w:rPr>
          <w:sz w:val="28"/>
          <w:szCs w:val="28"/>
        </w:rPr>
        <w:t xml:space="preserve">Порядок получения заявителями информации по вопросам предоставления </w:t>
      </w:r>
      <w:r>
        <w:rPr>
          <w:sz w:val="28"/>
          <w:szCs w:val="28"/>
        </w:rPr>
        <w:t xml:space="preserve">муниципальной </w:t>
      </w:r>
      <w:r w:rsidRPr="00571B1A">
        <w:rPr>
          <w:sz w:val="28"/>
          <w:szCs w:val="28"/>
        </w:rPr>
        <w:t>услуги</w:t>
      </w:r>
      <w:r>
        <w:rPr>
          <w:sz w:val="28"/>
          <w:szCs w:val="28"/>
        </w:rPr>
        <w:t xml:space="preserve"> и услуг</w:t>
      </w:r>
      <w:r w:rsidRPr="00571B1A">
        <w:rPr>
          <w:sz w:val="28"/>
          <w:szCs w:val="28"/>
        </w:rPr>
        <w:t xml:space="preserve">, </w:t>
      </w:r>
      <w:r>
        <w:rPr>
          <w:sz w:val="28"/>
          <w:szCs w:val="28"/>
        </w:rPr>
        <w:t>которые являются необходимыми и обязательными для предоставления муниципальной услуги, сведений о ходе предоставления указанных услуг, в информационно – 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ЕПГУ).</w:t>
      </w:r>
    </w:p>
    <w:p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Заявителем может быть получена информация по вопросам предоставления муниципальной услуги</w:t>
      </w:r>
      <w:r w:rsidR="00A5455E" w:rsidRPr="00A5455E">
        <w:rPr>
          <w:sz w:val="28"/>
          <w:szCs w:val="28"/>
        </w:rPr>
        <w:t xml:space="preserve"> и</w:t>
      </w:r>
      <w:r w:rsidR="004712CD" w:rsidRPr="00A5455E">
        <w:rPr>
          <w:sz w:val="28"/>
          <w:szCs w:val="28"/>
        </w:rPr>
        <w:t xml:space="preserve"> услуг, котор</w:t>
      </w:r>
      <w:r w:rsidR="00A5455E" w:rsidRPr="00A5455E">
        <w:rPr>
          <w:sz w:val="28"/>
          <w:szCs w:val="28"/>
        </w:rPr>
        <w:t>ая</w:t>
      </w:r>
      <w:r w:rsidR="004712CD" w:rsidRPr="00A5455E">
        <w:rPr>
          <w:sz w:val="28"/>
          <w:szCs w:val="28"/>
        </w:rPr>
        <w:t xml:space="preserve"> явля</w:t>
      </w:r>
      <w:r w:rsidR="00A5455E" w:rsidRPr="00A5455E">
        <w:rPr>
          <w:sz w:val="28"/>
          <w:szCs w:val="28"/>
        </w:rPr>
        <w:t>ется</w:t>
      </w:r>
      <w:r w:rsidR="004712CD" w:rsidRPr="00A5455E">
        <w:rPr>
          <w:sz w:val="28"/>
          <w:szCs w:val="28"/>
        </w:rPr>
        <w:t xml:space="preserve"> необходим</w:t>
      </w:r>
      <w:r w:rsidR="00A5455E" w:rsidRPr="00A5455E">
        <w:rPr>
          <w:sz w:val="28"/>
          <w:szCs w:val="28"/>
        </w:rPr>
        <w:t>ой</w:t>
      </w:r>
      <w:r w:rsidR="004712CD" w:rsidRPr="00A5455E">
        <w:rPr>
          <w:sz w:val="28"/>
          <w:szCs w:val="28"/>
        </w:rPr>
        <w:t xml:space="preserve"> и обязательн</w:t>
      </w:r>
      <w:r w:rsidR="00A5455E" w:rsidRPr="00A5455E">
        <w:rPr>
          <w:sz w:val="28"/>
          <w:szCs w:val="28"/>
        </w:rPr>
        <w:t>ой</w:t>
      </w:r>
      <w:r w:rsidR="004712CD" w:rsidRPr="00A5455E">
        <w:rPr>
          <w:sz w:val="28"/>
          <w:szCs w:val="28"/>
        </w:rPr>
        <w:t xml:space="preserve"> для предоставления муниципальной услуги</w:t>
      </w:r>
      <w:r w:rsidRPr="00A5455E">
        <w:rPr>
          <w:sz w:val="28"/>
          <w:szCs w:val="28"/>
        </w:rPr>
        <w:t>:</w:t>
      </w:r>
    </w:p>
    <w:p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 справочному телефону;</w:t>
      </w:r>
    </w:p>
    <w:p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почтовой связью;</w:t>
      </w:r>
    </w:p>
    <w:p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 электронной почте;</w:t>
      </w:r>
    </w:p>
    <w:p w:rsidR="00A45B5B" w:rsidRPr="00A5455E" w:rsidRDefault="00407853" w:rsidP="00A45B5B">
      <w:pPr>
        <w:widowControl w:val="0"/>
        <w:autoSpaceDE w:val="0"/>
        <w:autoSpaceDN w:val="0"/>
        <w:adjustRightInd w:val="0"/>
        <w:ind w:firstLine="567"/>
        <w:jc w:val="both"/>
        <w:outlineLvl w:val="2"/>
        <w:rPr>
          <w:sz w:val="28"/>
          <w:szCs w:val="28"/>
        </w:rPr>
      </w:pPr>
      <w:r>
        <w:rPr>
          <w:sz w:val="28"/>
          <w:szCs w:val="28"/>
        </w:rPr>
        <w:t>-</w:t>
      </w:r>
      <w:r w:rsidR="00A45B5B" w:rsidRPr="00A5455E">
        <w:rPr>
          <w:sz w:val="28"/>
          <w:szCs w:val="28"/>
        </w:rPr>
        <w:t xml:space="preserve">при личном обращении в Межведомственную комиссию при Администрации Белокалитвинского района (далее – МВК) или в муниципальное автономное учреждение «Многофункциональный центр предоставления государственных и муниципальных услуг» Белокалитвинского </w:t>
      </w:r>
      <w:r w:rsidR="00A45B5B" w:rsidRPr="00A5455E">
        <w:rPr>
          <w:sz w:val="28"/>
          <w:szCs w:val="28"/>
        </w:rPr>
        <w:lastRenderedPageBreak/>
        <w:t>района (далее – МФЦ);</w:t>
      </w:r>
    </w:p>
    <w:p w:rsidR="00A45B5B" w:rsidRDefault="00A45B5B" w:rsidP="00A45B5B">
      <w:pPr>
        <w:widowControl w:val="0"/>
        <w:autoSpaceDE w:val="0"/>
        <w:autoSpaceDN w:val="0"/>
        <w:adjustRightInd w:val="0"/>
        <w:ind w:firstLine="567"/>
        <w:jc w:val="both"/>
        <w:outlineLvl w:val="2"/>
        <w:rPr>
          <w:sz w:val="28"/>
          <w:szCs w:val="28"/>
        </w:rPr>
      </w:pPr>
      <w:r w:rsidRPr="00A5455E">
        <w:rPr>
          <w:sz w:val="28"/>
          <w:szCs w:val="28"/>
        </w:rPr>
        <w:t>- на стендах в местах предоставлен</w:t>
      </w:r>
      <w:r w:rsidR="00A5455E" w:rsidRPr="00A5455E">
        <w:rPr>
          <w:sz w:val="28"/>
          <w:szCs w:val="28"/>
        </w:rPr>
        <w:t>ия муниципальной услуги и услуг</w:t>
      </w:r>
      <w:r w:rsidRPr="00A5455E">
        <w:rPr>
          <w:sz w:val="28"/>
          <w:szCs w:val="28"/>
        </w:rPr>
        <w:t>;</w:t>
      </w:r>
    </w:p>
    <w:p w:rsidR="00A45B5B" w:rsidRDefault="00A45B5B" w:rsidP="00A45B5B">
      <w:pPr>
        <w:widowControl w:val="0"/>
        <w:autoSpaceDE w:val="0"/>
        <w:autoSpaceDN w:val="0"/>
        <w:adjustRightInd w:val="0"/>
        <w:ind w:firstLine="567"/>
        <w:jc w:val="both"/>
        <w:outlineLvl w:val="2"/>
        <w:rPr>
          <w:sz w:val="28"/>
          <w:szCs w:val="28"/>
        </w:rPr>
      </w:pPr>
      <w:r>
        <w:rPr>
          <w:sz w:val="28"/>
          <w:szCs w:val="28"/>
        </w:rPr>
        <w:t>- на официальном сайте Администрации</w:t>
      </w:r>
      <w:r w:rsidR="00407853">
        <w:rPr>
          <w:sz w:val="28"/>
          <w:szCs w:val="28"/>
        </w:rPr>
        <w:t xml:space="preserve"> Синегорского сельского </w:t>
      </w:r>
      <w:r>
        <w:rPr>
          <w:sz w:val="28"/>
          <w:szCs w:val="28"/>
        </w:rPr>
        <w:t xml:space="preserve">поселения (далее – официальный сайт): </w:t>
      </w:r>
      <w:hyperlink r:id="rId9" w:history="1">
        <w:r w:rsidR="00407853" w:rsidRPr="00DD40AC">
          <w:rPr>
            <w:rStyle w:val="af9"/>
            <w:color w:val="008DDC"/>
            <w:sz w:val="28"/>
            <w:szCs w:val="28"/>
            <w:bdr w:val="none" w:sz="0" w:space="0" w:color="auto" w:frame="1"/>
          </w:rPr>
          <w:t>www.</w:t>
        </w:r>
        <w:r w:rsidR="00407853" w:rsidRPr="00DD40AC">
          <w:rPr>
            <w:rStyle w:val="af9"/>
            <w:color w:val="008DDC"/>
            <w:sz w:val="28"/>
            <w:szCs w:val="28"/>
            <w:bdr w:val="none" w:sz="0" w:space="0" w:color="auto" w:frame="1"/>
            <w:lang w:val="en-US"/>
          </w:rPr>
          <w:t>adm</w:t>
        </w:r>
        <w:r w:rsidR="00407853" w:rsidRPr="00DD40AC">
          <w:rPr>
            <w:rStyle w:val="af9"/>
            <w:color w:val="008DDC"/>
            <w:sz w:val="28"/>
            <w:szCs w:val="28"/>
            <w:bdr w:val="none" w:sz="0" w:space="0" w:color="auto" w:frame="1"/>
          </w:rPr>
          <w:t>-</w:t>
        </w:r>
        <w:r w:rsidR="00407853" w:rsidRPr="00DD40AC">
          <w:rPr>
            <w:rStyle w:val="af9"/>
            <w:color w:val="008DDC"/>
            <w:sz w:val="28"/>
            <w:szCs w:val="28"/>
            <w:bdr w:val="none" w:sz="0" w:space="0" w:color="auto" w:frame="1"/>
            <w:lang w:val="en-US"/>
          </w:rPr>
          <w:t>sinegorka</w:t>
        </w:r>
        <w:r w:rsidR="00407853" w:rsidRPr="00DD40AC">
          <w:rPr>
            <w:rStyle w:val="af9"/>
            <w:color w:val="008DDC"/>
            <w:sz w:val="28"/>
            <w:szCs w:val="28"/>
            <w:bdr w:val="none" w:sz="0" w:space="0" w:color="auto" w:frame="1"/>
          </w:rPr>
          <w:t>.ru</w:t>
        </w:r>
      </w:hyperlink>
    </w:p>
    <w:p w:rsidR="00A45B5B" w:rsidRDefault="00A45B5B" w:rsidP="00A45B5B">
      <w:pPr>
        <w:widowControl w:val="0"/>
        <w:autoSpaceDE w:val="0"/>
        <w:autoSpaceDN w:val="0"/>
        <w:adjustRightInd w:val="0"/>
        <w:ind w:firstLine="567"/>
        <w:jc w:val="both"/>
        <w:outlineLvl w:val="2"/>
        <w:rPr>
          <w:sz w:val="28"/>
          <w:szCs w:val="28"/>
        </w:rPr>
      </w:pPr>
      <w:r>
        <w:rPr>
          <w:sz w:val="28"/>
          <w:szCs w:val="28"/>
        </w:rPr>
        <w:t xml:space="preserve">- на портале сети МФЦ: </w:t>
      </w:r>
      <w:hyperlink r:id="rId10" w:history="1">
        <w:r w:rsidRPr="00312023">
          <w:rPr>
            <w:rStyle w:val="af9"/>
            <w:sz w:val="28"/>
            <w:szCs w:val="28"/>
            <w:lang w:val="en-US"/>
          </w:rPr>
          <w:t>http</w:t>
        </w:r>
        <w:r w:rsidRPr="00312023">
          <w:rPr>
            <w:rStyle w:val="af9"/>
            <w:sz w:val="28"/>
            <w:szCs w:val="28"/>
          </w:rPr>
          <w:t>://</w:t>
        </w:r>
        <w:r w:rsidRPr="00312023">
          <w:rPr>
            <w:rStyle w:val="af9"/>
            <w:sz w:val="28"/>
            <w:szCs w:val="28"/>
            <w:lang w:val="en-US"/>
          </w:rPr>
          <w:t>www</w:t>
        </w:r>
        <w:r w:rsidRPr="00312023">
          <w:rPr>
            <w:rStyle w:val="af9"/>
            <w:sz w:val="28"/>
            <w:szCs w:val="28"/>
          </w:rPr>
          <w:t>.</w:t>
        </w:r>
        <w:r w:rsidRPr="00312023">
          <w:rPr>
            <w:rStyle w:val="af9"/>
            <w:sz w:val="28"/>
            <w:szCs w:val="28"/>
            <w:lang w:val="en-US"/>
          </w:rPr>
          <w:t>mfc</w:t>
        </w:r>
        <w:r w:rsidRPr="00312023">
          <w:rPr>
            <w:rStyle w:val="af9"/>
            <w:sz w:val="28"/>
            <w:szCs w:val="28"/>
          </w:rPr>
          <w:t>61.</w:t>
        </w:r>
        <w:r w:rsidRPr="00312023">
          <w:rPr>
            <w:rStyle w:val="af9"/>
            <w:sz w:val="28"/>
            <w:szCs w:val="28"/>
            <w:lang w:val="en-US"/>
          </w:rPr>
          <w:t>ru</w:t>
        </w:r>
        <w:r w:rsidRPr="00312023">
          <w:rPr>
            <w:rStyle w:val="af9"/>
            <w:sz w:val="28"/>
            <w:szCs w:val="28"/>
          </w:rPr>
          <w:t>/</w:t>
        </w:r>
      </w:hyperlink>
      <w:r>
        <w:rPr>
          <w:sz w:val="28"/>
          <w:szCs w:val="28"/>
        </w:rPr>
        <w:t>;</w:t>
      </w:r>
    </w:p>
    <w:p w:rsidR="00A45B5B" w:rsidRDefault="00A45B5B" w:rsidP="00A45B5B">
      <w:pPr>
        <w:widowControl w:val="0"/>
        <w:autoSpaceDE w:val="0"/>
        <w:autoSpaceDN w:val="0"/>
        <w:adjustRightInd w:val="0"/>
        <w:ind w:firstLine="567"/>
        <w:jc w:val="both"/>
        <w:outlineLvl w:val="2"/>
        <w:rPr>
          <w:sz w:val="28"/>
          <w:szCs w:val="28"/>
        </w:rPr>
      </w:pPr>
      <w:r>
        <w:rPr>
          <w:sz w:val="28"/>
          <w:szCs w:val="28"/>
        </w:rPr>
        <w:t>- на ЕПГУ.</w:t>
      </w:r>
    </w:p>
    <w:p w:rsidR="00A45B5B" w:rsidRDefault="00A45B5B" w:rsidP="00A45B5B">
      <w:pPr>
        <w:widowControl w:val="0"/>
        <w:autoSpaceDE w:val="0"/>
        <w:autoSpaceDN w:val="0"/>
        <w:adjustRightInd w:val="0"/>
        <w:ind w:firstLine="567"/>
        <w:jc w:val="both"/>
        <w:outlineLvl w:val="2"/>
        <w:rPr>
          <w:sz w:val="28"/>
          <w:szCs w:val="28"/>
        </w:rPr>
      </w:pPr>
      <w:r>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A45B5B" w:rsidRDefault="00A45B5B" w:rsidP="00A45B5B">
      <w:pPr>
        <w:widowControl w:val="0"/>
        <w:autoSpaceDE w:val="0"/>
        <w:autoSpaceDN w:val="0"/>
        <w:adjustRightInd w:val="0"/>
        <w:ind w:firstLine="567"/>
        <w:jc w:val="both"/>
        <w:outlineLvl w:val="2"/>
        <w:rPr>
          <w:sz w:val="28"/>
          <w:szCs w:val="28"/>
        </w:rPr>
      </w:pPr>
      <w:r>
        <w:rPr>
          <w:sz w:val="28"/>
          <w:szCs w:val="28"/>
        </w:rPr>
        <w:t>- информирования в МФЦ;</w:t>
      </w:r>
    </w:p>
    <w:p w:rsidR="00A45B5B" w:rsidRDefault="00A45B5B" w:rsidP="00A45B5B">
      <w:pPr>
        <w:widowControl w:val="0"/>
        <w:autoSpaceDE w:val="0"/>
        <w:autoSpaceDN w:val="0"/>
        <w:adjustRightInd w:val="0"/>
        <w:ind w:firstLine="567"/>
        <w:jc w:val="both"/>
        <w:outlineLvl w:val="2"/>
        <w:rPr>
          <w:sz w:val="28"/>
          <w:szCs w:val="28"/>
        </w:rPr>
      </w:pPr>
      <w:r>
        <w:rPr>
          <w:sz w:val="28"/>
          <w:szCs w:val="28"/>
        </w:rPr>
        <w:t>- консультирование при личном обращении в МВК и МФЦ;</w:t>
      </w:r>
    </w:p>
    <w:p w:rsidR="00A45B5B" w:rsidRDefault="00A45B5B" w:rsidP="00A45B5B">
      <w:pPr>
        <w:widowControl w:val="0"/>
        <w:autoSpaceDE w:val="0"/>
        <w:autoSpaceDN w:val="0"/>
        <w:adjustRightInd w:val="0"/>
        <w:ind w:firstLine="567"/>
        <w:jc w:val="both"/>
        <w:outlineLvl w:val="2"/>
        <w:rPr>
          <w:sz w:val="28"/>
          <w:szCs w:val="28"/>
        </w:rPr>
      </w:pPr>
      <w:r>
        <w:rPr>
          <w:sz w:val="28"/>
          <w:szCs w:val="28"/>
        </w:rPr>
        <w:t>- консультирование по телефону;</w:t>
      </w:r>
    </w:p>
    <w:p w:rsidR="00A45B5B" w:rsidRDefault="00A45B5B" w:rsidP="00A45B5B">
      <w:pPr>
        <w:widowControl w:val="0"/>
        <w:autoSpaceDE w:val="0"/>
        <w:autoSpaceDN w:val="0"/>
        <w:adjustRightInd w:val="0"/>
        <w:ind w:firstLine="567"/>
        <w:jc w:val="both"/>
        <w:outlineLvl w:val="2"/>
        <w:rPr>
          <w:sz w:val="28"/>
          <w:szCs w:val="28"/>
        </w:rPr>
      </w:pPr>
      <w:r>
        <w:rPr>
          <w:sz w:val="28"/>
          <w:szCs w:val="28"/>
        </w:rPr>
        <w:t>- почтовой связью;</w:t>
      </w:r>
    </w:p>
    <w:p w:rsidR="00A45B5B" w:rsidRPr="007D296F" w:rsidRDefault="00A45B5B" w:rsidP="00A45B5B">
      <w:pPr>
        <w:widowControl w:val="0"/>
        <w:autoSpaceDE w:val="0"/>
        <w:autoSpaceDN w:val="0"/>
        <w:adjustRightInd w:val="0"/>
        <w:jc w:val="both"/>
        <w:outlineLvl w:val="2"/>
        <w:rPr>
          <w:sz w:val="28"/>
          <w:szCs w:val="28"/>
        </w:rPr>
      </w:pPr>
      <w:r>
        <w:rPr>
          <w:sz w:val="28"/>
          <w:szCs w:val="28"/>
        </w:rPr>
        <w:t xml:space="preserve">        - по электронной почте.</w:t>
      </w:r>
    </w:p>
    <w:p w:rsidR="00A45B5B" w:rsidRDefault="00A45B5B" w:rsidP="00A45B5B">
      <w:pPr>
        <w:autoSpaceDE w:val="0"/>
        <w:autoSpaceDN w:val="0"/>
        <w:adjustRightInd w:val="0"/>
        <w:spacing w:before="200"/>
        <w:ind w:firstLine="539"/>
        <w:contextualSpacing/>
        <w:jc w:val="both"/>
        <w:rPr>
          <w:sz w:val="28"/>
          <w:szCs w:val="28"/>
        </w:rPr>
      </w:pPr>
      <w:r>
        <w:rPr>
          <w:sz w:val="28"/>
          <w:szCs w:val="28"/>
        </w:rPr>
        <w:t>1.3.1.1. Информирование в МФЦ.</w:t>
      </w:r>
    </w:p>
    <w:p w:rsidR="00A45B5B" w:rsidRDefault="00A45B5B" w:rsidP="00A45B5B">
      <w:pPr>
        <w:autoSpaceDE w:val="0"/>
        <w:autoSpaceDN w:val="0"/>
        <w:adjustRightInd w:val="0"/>
        <w:spacing w:before="200"/>
        <w:ind w:firstLine="539"/>
        <w:contextualSpacing/>
        <w:jc w:val="both"/>
        <w:rPr>
          <w:sz w:val="28"/>
          <w:szCs w:val="28"/>
        </w:rPr>
      </w:pPr>
      <w:bookmarkStart w:id="0" w:name="_GoBack"/>
      <w:bookmarkEnd w:id="0"/>
      <w:r w:rsidRPr="003E2E16">
        <w:rPr>
          <w:sz w:val="28"/>
          <w:szCs w:val="28"/>
        </w:rPr>
        <w:t>Информирование осуществляется в объеме и порядке, предусмотренном соглашением о взаимодействии между МФЦ и МВК.</w:t>
      </w:r>
    </w:p>
    <w:p w:rsidR="00A45B5B" w:rsidRDefault="00A45B5B" w:rsidP="00A45B5B">
      <w:pPr>
        <w:autoSpaceDE w:val="0"/>
        <w:autoSpaceDN w:val="0"/>
        <w:adjustRightInd w:val="0"/>
        <w:spacing w:before="200"/>
        <w:ind w:firstLine="539"/>
        <w:contextualSpacing/>
        <w:jc w:val="both"/>
        <w:rPr>
          <w:sz w:val="28"/>
          <w:szCs w:val="28"/>
        </w:rPr>
      </w:pPr>
      <w:r>
        <w:rPr>
          <w:sz w:val="28"/>
          <w:szCs w:val="28"/>
        </w:rPr>
        <w:t>1</w:t>
      </w:r>
      <w:r w:rsidR="003767B8">
        <w:rPr>
          <w:sz w:val="28"/>
          <w:szCs w:val="28"/>
        </w:rPr>
        <w:t>.</w:t>
      </w:r>
      <w:r>
        <w:rPr>
          <w:sz w:val="28"/>
          <w:szCs w:val="28"/>
        </w:rPr>
        <w:t>3.1.2. Консультирование при личном обращении в МВК и МФЦ.</w:t>
      </w:r>
    </w:p>
    <w:p w:rsidR="00A45B5B" w:rsidRDefault="00A45B5B" w:rsidP="00A45B5B">
      <w:pPr>
        <w:autoSpaceDE w:val="0"/>
        <w:autoSpaceDN w:val="0"/>
        <w:adjustRightInd w:val="0"/>
        <w:spacing w:before="200"/>
        <w:ind w:firstLine="539"/>
        <w:contextualSpacing/>
        <w:jc w:val="both"/>
        <w:rPr>
          <w:sz w:val="28"/>
          <w:szCs w:val="28"/>
        </w:rPr>
      </w:pPr>
      <w:r>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5B5B" w:rsidRDefault="00A45B5B" w:rsidP="00A45B5B">
      <w:pPr>
        <w:autoSpaceDE w:val="0"/>
        <w:autoSpaceDN w:val="0"/>
        <w:adjustRightInd w:val="0"/>
        <w:spacing w:before="200"/>
        <w:ind w:firstLine="539"/>
        <w:contextualSpacing/>
        <w:jc w:val="both"/>
        <w:rPr>
          <w:sz w:val="28"/>
          <w:szCs w:val="28"/>
        </w:rPr>
      </w:pPr>
      <w:r>
        <w:rPr>
          <w:sz w:val="28"/>
          <w:szCs w:val="28"/>
        </w:rPr>
        <w:t xml:space="preserve">В случае </w:t>
      </w:r>
      <w:r w:rsidR="001F72FB">
        <w:rPr>
          <w:sz w:val="28"/>
          <w:szCs w:val="28"/>
        </w:rPr>
        <w:t xml:space="preserve"> </w:t>
      </w:r>
      <w:r>
        <w:rPr>
          <w:sz w:val="28"/>
          <w:szCs w:val="28"/>
        </w:rPr>
        <w:t xml:space="preserve">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w:t>
      </w:r>
      <w:r w:rsidR="00A92B93">
        <w:rPr>
          <w:sz w:val="28"/>
          <w:szCs w:val="28"/>
        </w:rPr>
        <w:t>виде,</w:t>
      </w:r>
      <w:r>
        <w:rPr>
          <w:sz w:val="28"/>
          <w:szCs w:val="28"/>
        </w:rPr>
        <w:t xml:space="preserve"> либо назначить другое удобное для заинтересованного лица время для получения устной консультации.</w:t>
      </w:r>
    </w:p>
    <w:p w:rsidR="00A45B5B" w:rsidRDefault="00A45B5B" w:rsidP="00A45B5B">
      <w:pPr>
        <w:autoSpaceDE w:val="0"/>
        <w:autoSpaceDN w:val="0"/>
        <w:adjustRightInd w:val="0"/>
        <w:spacing w:before="200"/>
        <w:ind w:firstLine="539"/>
        <w:contextualSpacing/>
        <w:jc w:val="both"/>
        <w:rPr>
          <w:sz w:val="28"/>
          <w:szCs w:val="28"/>
        </w:rPr>
      </w:pPr>
      <w:r>
        <w:rPr>
          <w:sz w:val="28"/>
          <w:szCs w:val="28"/>
        </w:rPr>
        <w:t>1.3.1.3. Консультирование по телефону.</w:t>
      </w:r>
    </w:p>
    <w:p w:rsidR="00A45B5B" w:rsidRDefault="00A45B5B" w:rsidP="00A45B5B">
      <w:pPr>
        <w:autoSpaceDE w:val="0"/>
        <w:autoSpaceDN w:val="0"/>
        <w:adjustRightInd w:val="0"/>
        <w:spacing w:before="200"/>
        <w:ind w:firstLine="539"/>
        <w:contextualSpacing/>
        <w:jc w:val="both"/>
        <w:rPr>
          <w:sz w:val="28"/>
          <w:szCs w:val="28"/>
        </w:rPr>
      </w:pPr>
      <w:r>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A45B5B" w:rsidRDefault="00A45B5B" w:rsidP="00A45B5B">
      <w:pPr>
        <w:autoSpaceDE w:val="0"/>
        <w:autoSpaceDN w:val="0"/>
        <w:adjustRightInd w:val="0"/>
        <w:spacing w:before="200"/>
        <w:ind w:firstLine="539"/>
        <w:contextualSpacing/>
        <w:jc w:val="both"/>
        <w:rPr>
          <w:sz w:val="28"/>
          <w:szCs w:val="28"/>
        </w:rPr>
      </w:pPr>
      <w:r>
        <w:rPr>
          <w:sz w:val="28"/>
          <w:szCs w:val="28"/>
        </w:rPr>
        <w:t>1.3.1.4. Консультирование почтовой связью.</w:t>
      </w:r>
    </w:p>
    <w:p w:rsidR="00A45B5B" w:rsidRDefault="00A45B5B" w:rsidP="00A45B5B">
      <w:pPr>
        <w:autoSpaceDE w:val="0"/>
        <w:autoSpaceDN w:val="0"/>
        <w:adjustRightInd w:val="0"/>
        <w:spacing w:before="200"/>
        <w:ind w:firstLine="539"/>
        <w:contextualSpacing/>
        <w:jc w:val="both"/>
        <w:rPr>
          <w:sz w:val="28"/>
          <w:szCs w:val="28"/>
        </w:rPr>
      </w:pPr>
      <w:r>
        <w:rPr>
          <w:sz w:val="28"/>
          <w:szCs w:val="28"/>
        </w:rPr>
        <w:t>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МВК.</w:t>
      </w:r>
    </w:p>
    <w:p w:rsidR="00A45B5B" w:rsidRDefault="00A45B5B" w:rsidP="00A45B5B">
      <w:pPr>
        <w:autoSpaceDE w:val="0"/>
        <w:autoSpaceDN w:val="0"/>
        <w:adjustRightInd w:val="0"/>
        <w:spacing w:before="200"/>
        <w:ind w:firstLine="539"/>
        <w:contextualSpacing/>
        <w:jc w:val="both"/>
        <w:rPr>
          <w:sz w:val="28"/>
          <w:szCs w:val="28"/>
        </w:rPr>
      </w:pPr>
      <w:r>
        <w:rPr>
          <w:sz w:val="28"/>
          <w:szCs w:val="28"/>
        </w:rPr>
        <w:t>1.3.1.5. Консультирование по электронной почте.</w:t>
      </w:r>
    </w:p>
    <w:p w:rsidR="00A45B5B" w:rsidRDefault="00A45B5B" w:rsidP="00A45B5B">
      <w:pPr>
        <w:autoSpaceDE w:val="0"/>
        <w:autoSpaceDN w:val="0"/>
        <w:adjustRightInd w:val="0"/>
        <w:spacing w:before="200"/>
        <w:ind w:firstLine="539"/>
        <w:contextualSpacing/>
        <w:jc w:val="both"/>
        <w:rPr>
          <w:sz w:val="28"/>
          <w:szCs w:val="28"/>
        </w:rPr>
      </w:pPr>
      <w:r>
        <w:rPr>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МВК.</w:t>
      </w:r>
    </w:p>
    <w:p w:rsidR="00A45B5B" w:rsidRDefault="00A45B5B" w:rsidP="00A45B5B">
      <w:pPr>
        <w:autoSpaceDE w:val="0"/>
        <w:autoSpaceDN w:val="0"/>
        <w:adjustRightInd w:val="0"/>
        <w:spacing w:before="200"/>
        <w:ind w:firstLine="539"/>
        <w:contextualSpacing/>
        <w:jc w:val="both"/>
        <w:rPr>
          <w:sz w:val="28"/>
          <w:szCs w:val="28"/>
        </w:rPr>
      </w:pPr>
      <w:r>
        <w:rPr>
          <w:sz w:val="28"/>
          <w:szCs w:val="28"/>
        </w:rPr>
        <w:lastRenderedPageBreak/>
        <w:t>1.3.1.6. На информационных стендах в местах предоставления муниципальной услуги размещается следующая информация:</w:t>
      </w:r>
    </w:p>
    <w:p w:rsidR="00A45B5B" w:rsidRDefault="00A45B5B" w:rsidP="00A45B5B">
      <w:pPr>
        <w:autoSpaceDE w:val="0"/>
        <w:autoSpaceDN w:val="0"/>
        <w:adjustRightInd w:val="0"/>
        <w:spacing w:before="200"/>
        <w:ind w:firstLine="539"/>
        <w:contextualSpacing/>
        <w:jc w:val="both"/>
        <w:rPr>
          <w:sz w:val="28"/>
          <w:szCs w:val="28"/>
        </w:rPr>
      </w:pPr>
      <w:r>
        <w:rPr>
          <w:sz w:val="28"/>
          <w:szCs w:val="28"/>
        </w:rPr>
        <w:t>- перечень муниципальных услуг, предоставление которых организовано в МФЦ;</w:t>
      </w:r>
    </w:p>
    <w:p w:rsidR="00A45B5B" w:rsidRDefault="00A45B5B" w:rsidP="00A45B5B">
      <w:pPr>
        <w:autoSpaceDE w:val="0"/>
        <w:autoSpaceDN w:val="0"/>
        <w:adjustRightInd w:val="0"/>
        <w:spacing w:before="200"/>
        <w:ind w:firstLine="539"/>
        <w:contextualSpacing/>
        <w:jc w:val="both"/>
        <w:rPr>
          <w:sz w:val="28"/>
          <w:szCs w:val="28"/>
        </w:rPr>
      </w:pPr>
      <w:r>
        <w:rPr>
          <w:sz w:val="28"/>
          <w:szCs w:val="28"/>
        </w:rPr>
        <w:t>- сроки предоставления муниципальных услуг;</w:t>
      </w:r>
    </w:p>
    <w:p w:rsidR="00A45B5B" w:rsidRDefault="00A92B93" w:rsidP="00A45B5B">
      <w:pPr>
        <w:autoSpaceDE w:val="0"/>
        <w:autoSpaceDN w:val="0"/>
        <w:adjustRightInd w:val="0"/>
        <w:spacing w:before="200"/>
        <w:ind w:firstLine="539"/>
        <w:contextualSpacing/>
        <w:jc w:val="both"/>
        <w:rPr>
          <w:sz w:val="28"/>
          <w:szCs w:val="28"/>
        </w:rPr>
      </w:pPr>
      <w:r>
        <w:rPr>
          <w:sz w:val="28"/>
          <w:szCs w:val="28"/>
        </w:rPr>
        <w:t>-</w:t>
      </w:r>
      <w:r w:rsidR="00A45B5B">
        <w:rPr>
          <w:sz w:val="28"/>
          <w:szCs w:val="28"/>
        </w:rPr>
        <w:t>порядок обжалования действий (бездействий), а также решений органов, предоставляющих муниципальные услуги;</w:t>
      </w:r>
    </w:p>
    <w:p w:rsidR="00A45B5B" w:rsidRDefault="00A45B5B" w:rsidP="00A45B5B">
      <w:pPr>
        <w:autoSpaceDE w:val="0"/>
        <w:autoSpaceDN w:val="0"/>
        <w:adjustRightInd w:val="0"/>
        <w:spacing w:before="200"/>
        <w:ind w:firstLine="539"/>
        <w:contextualSpacing/>
        <w:jc w:val="both"/>
        <w:rPr>
          <w:sz w:val="28"/>
          <w:szCs w:val="28"/>
        </w:rPr>
      </w:pPr>
      <w:r>
        <w:rPr>
          <w:sz w:val="28"/>
          <w:szCs w:val="28"/>
        </w:rPr>
        <w:t>- информация о предусмотренной законодательством Российской Федерации ответственности лиц органов, предоставляющих муниципальные услуги, за нарушение порядка предоставления муниципальных услуг;</w:t>
      </w:r>
    </w:p>
    <w:p w:rsidR="00A45B5B" w:rsidRDefault="00A45B5B" w:rsidP="00A45B5B">
      <w:pPr>
        <w:autoSpaceDE w:val="0"/>
        <w:autoSpaceDN w:val="0"/>
        <w:adjustRightInd w:val="0"/>
        <w:spacing w:before="200"/>
        <w:ind w:firstLine="539"/>
        <w:contextualSpacing/>
        <w:jc w:val="both"/>
        <w:rPr>
          <w:sz w:val="28"/>
          <w:szCs w:val="28"/>
        </w:rPr>
      </w:pPr>
      <w:r>
        <w:rPr>
          <w:sz w:val="28"/>
          <w:szCs w:val="28"/>
        </w:rPr>
        <w:t>- режим работы и адреса МФЦ и иных привлекаемых организаций, находящихся на территории субъекта Российской Федерации;</w:t>
      </w:r>
    </w:p>
    <w:p w:rsidR="00A45B5B" w:rsidRPr="00F51251" w:rsidRDefault="00A45B5B" w:rsidP="00A45B5B">
      <w:pPr>
        <w:suppressAutoHyphens/>
        <w:spacing w:line="228" w:lineRule="auto"/>
        <w:ind w:firstLine="708"/>
        <w:jc w:val="both"/>
        <w:rPr>
          <w:color w:val="000000"/>
          <w:sz w:val="28"/>
          <w:szCs w:val="28"/>
        </w:rPr>
      </w:pPr>
      <w:r>
        <w:rPr>
          <w:color w:val="000000"/>
          <w:sz w:val="28"/>
          <w:szCs w:val="28"/>
        </w:rPr>
        <w:t>1</w:t>
      </w:r>
      <w:r w:rsidRPr="00F51251">
        <w:rPr>
          <w:color w:val="000000"/>
          <w:sz w:val="28"/>
          <w:szCs w:val="28"/>
        </w:rPr>
        <w:t>.</w:t>
      </w:r>
      <w:r>
        <w:rPr>
          <w:color w:val="000000"/>
          <w:sz w:val="28"/>
          <w:szCs w:val="28"/>
        </w:rPr>
        <w:t>3</w:t>
      </w:r>
      <w:r w:rsidRPr="00F51251">
        <w:rPr>
          <w:color w:val="000000"/>
          <w:sz w:val="28"/>
          <w:szCs w:val="28"/>
        </w:rPr>
        <w:t xml:space="preserve">.1.7. На официальном сайте, </w:t>
      </w:r>
      <w:r>
        <w:rPr>
          <w:sz w:val="28"/>
          <w:szCs w:val="28"/>
        </w:rPr>
        <w:t>на портале сети</w:t>
      </w:r>
      <w:r w:rsidRPr="00F51251">
        <w:rPr>
          <w:sz w:val="28"/>
          <w:szCs w:val="28"/>
        </w:rPr>
        <w:t xml:space="preserve"> МФЦ</w:t>
      </w:r>
      <w:r w:rsidRPr="00F51251">
        <w:rPr>
          <w:color w:val="000000"/>
          <w:sz w:val="28"/>
          <w:szCs w:val="28"/>
        </w:rPr>
        <w:t>, а также на ЕПГУ размещается единый перечень информации: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круг заявителей;</w:t>
      </w:r>
    </w:p>
    <w:p w:rsidR="00A45B5B" w:rsidRPr="00F51251" w:rsidRDefault="001F72FB" w:rsidP="00A45B5B">
      <w:pPr>
        <w:suppressAutoHyphens/>
        <w:spacing w:line="228" w:lineRule="auto"/>
        <w:ind w:firstLine="709"/>
        <w:jc w:val="both"/>
        <w:rPr>
          <w:color w:val="000000"/>
          <w:sz w:val="28"/>
          <w:szCs w:val="28"/>
        </w:rPr>
      </w:pPr>
      <w:r>
        <w:rPr>
          <w:color w:val="000000"/>
          <w:sz w:val="28"/>
          <w:szCs w:val="28"/>
        </w:rPr>
        <w:t>-</w:t>
      </w:r>
      <w:r w:rsidR="00A45B5B" w:rsidRPr="00F51251">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срок предоставления муниципальной услуги;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исчерпывающий перечень оснований для приостановления или отказа в предоставлении муниципальной услуги;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формы заявлений (уведомлений, сообщений), используемые при предоставлении муниципальной услуги.</w:t>
      </w:r>
    </w:p>
    <w:p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F51251">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F51251">
          <w:rPr>
            <w:sz w:val="28"/>
            <w:szCs w:val="28"/>
            <w:u w:val="single"/>
          </w:rPr>
          <w:t>www.gosuslugi.ru</w:t>
        </w:r>
      </w:hyperlink>
      <w:r w:rsidRPr="00F51251">
        <w:rPr>
          <w:sz w:val="28"/>
          <w:szCs w:val="28"/>
          <w:u w:val="single"/>
        </w:rPr>
        <w:t>.</w:t>
      </w:r>
    </w:p>
    <w:p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51251">
        <w:rPr>
          <w:sz w:val="28"/>
          <w:szCs w:val="28"/>
        </w:rPr>
        <w:t>Информация на ЕПГУ о порядке и сроках предоставления муниципальной услуги предоставляется заявителю бесплатно.</w:t>
      </w:r>
    </w:p>
    <w:p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51251">
        <w:rPr>
          <w:sz w:val="28"/>
          <w:szCs w:val="28"/>
        </w:rPr>
        <w:t xml:space="preserve">Доступ к информации о сроках и порядке предоставления муниципальной услуги осуществляется без выполнения </w:t>
      </w:r>
      <w:r w:rsidR="001F72FB" w:rsidRPr="00F51251">
        <w:rPr>
          <w:sz w:val="28"/>
          <w:szCs w:val="28"/>
        </w:rPr>
        <w:t>заявителем,</w:t>
      </w:r>
      <w:r w:rsidRPr="00F51251">
        <w:rPr>
          <w:sz w:val="28"/>
          <w:szCs w:val="28"/>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A45B5B" w:rsidRPr="00F51251" w:rsidRDefault="00A45B5B" w:rsidP="00A45B5B">
      <w:pPr>
        <w:autoSpaceDE w:val="0"/>
        <w:autoSpaceDN w:val="0"/>
        <w:adjustRightInd w:val="0"/>
        <w:ind w:firstLine="709"/>
        <w:jc w:val="both"/>
        <w:rPr>
          <w:sz w:val="28"/>
          <w:szCs w:val="28"/>
        </w:rPr>
      </w:pPr>
      <w:r>
        <w:rPr>
          <w:sz w:val="28"/>
          <w:szCs w:val="28"/>
        </w:rPr>
        <w:lastRenderedPageBreak/>
        <w:t>1</w:t>
      </w:r>
      <w:r w:rsidRPr="00F51251">
        <w:rPr>
          <w:sz w:val="28"/>
          <w:szCs w:val="28"/>
        </w:rPr>
        <w:t>.</w:t>
      </w:r>
      <w:r>
        <w:rPr>
          <w:sz w:val="28"/>
          <w:szCs w:val="28"/>
        </w:rPr>
        <w:t>3</w:t>
      </w:r>
      <w:r w:rsidRPr="00F51251">
        <w:rPr>
          <w:sz w:val="28"/>
          <w:szCs w:val="28"/>
        </w:rPr>
        <w:t>.</w:t>
      </w:r>
      <w:r>
        <w:rPr>
          <w:sz w:val="28"/>
          <w:szCs w:val="28"/>
        </w:rPr>
        <w:t>2.</w:t>
      </w:r>
      <w:r w:rsidRPr="00F51251">
        <w:rPr>
          <w:sz w:val="28"/>
          <w:szCs w:val="28"/>
        </w:rPr>
        <w:t xml:space="preserve"> Порядок, форма, место размещения и способы получения справочной информации, в том числе на стендах в местах предоставления </w:t>
      </w:r>
      <w:r w:rsidRPr="00F51251">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F51251">
        <w:rPr>
          <w:sz w:val="28"/>
          <w:szCs w:val="28"/>
        </w:rPr>
        <w:t>ногофункциональном центре предоставления государственных и муниципальных услуг.</w:t>
      </w:r>
    </w:p>
    <w:p w:rsidR="00A45B5B" w:rsidRPr="00F51251" w:rsidRDefault="00A45B5B" w:rsidP="00A45B5B">
      <w:pPr>
        <w:autoSpaceDE w:val="0"/>
        <w:autoSpaceDN w:val="0"/>
        <w:adjustRightInd w:val="0"/>
        <w:ind w:firstLine="709"/>
        <w:jc w:val="both"/>
        <w:rPr>
          <w:sz w:val="28"/>
          <w:szCs w:val="28"/>
        </w:rPr>
      </w:pPr>
      <w:r w:rsidRPr="00F51251">
        <w:rPr>
          <w:sz w:val="28"/>
          <w:szCs w:val="28"/>
        </w:rPr>
        <w:t>Справочная информация о месте нахождения и графи</w:t>
      </w:r>
      <w:r>
        <w:rPr>
          <w:sz w:val="28"/>
          <w:szCs w:val="28"/>
        </w:rPr>
        <w:t>ке работы, справочных телефонах</w:t>
      </w:r>
      <w:r w:rsidR="001F72FB">
        <w:rPr>
          <w:sz w:val="28"/>
          <w:szCs w:val="28"/>
        </w:rPr>
        <w:t xml:space="preserve"> </w:t>
      </w:r>
      <w:r>
        <w:rPr>
          <w:sz w:val="28"/>
          <w:szCs w:val="28"/>
        </w:rPr>
        <w:t>МВК</w:t>
      </w:r>
      <w:r w:rsidRPr="00F51251">
        <w:rPr>
          <w:sz w:val="28"/>
          <w:szCs w:val="28"/>
        </w:rPr>
        <w:t>, Администрации Белокалитвинского района,</w:t>
      </w:r>
      <w:r>
        <w:rPr>
          <w:sz w:val="28"/>
          <w:szCs w:val="28"/>
        </w:rPr>
        <w:t xml:space="preserve"> Администрации</w:t>
      </w:r>
      <w:r w:rsidR="001F72FB">
        <w:rPr>
          <w:sz w:val="28"/>
          <w:szCs w:val="28"/>
        </w:rPr>
        <w:t xml:space="preserve"> Синегорского сельского </w:t>
      </w:r>
      <w:r w:rsidR="003767B8">
        <w:rPr>
          <w:sz w:val="28"/>
          <w:szCs w:val="28"/>
        </w:rPr>
        <w:t>поселения,</w:t>
      </w:r>
      <w:r w:rsidRPr="00F51251">
        <w:rPr>
          <w:sz w:val="28"/>
          <w:szCs w:val="28"/>
        </w:rPr>
        <w:t xml:space="preserve"> МФЦ, а также адреса официальных сайтов,  электронной почты </w:t>
      </w:r>
      <w:r>
        <w:rPr>
          <w:sz w:val="28"/>
          <w:szCs w:val="28"/>
        </w:rPr>
        <w:t>МВК</w:t>
      </w:r>
      <w:r w:rsidRPr="00F51251">
        <w:rPr>
          <w:sz w:val="28"/>
          <w:szCs w:val="28"/>
        </w:rPr>
        <w:t>, Администрации Белокалитвинского района,</w:t>
      </w:r>
      <w:r>
        <w:rPr>
          <w:sz w:val="28"/>
          <w:szCs w:val="28"/>
        </w:rPr>
        <w:t xml:space="preserve"> Администрации</w:t>
      </w:r>
      <w:r w:rsidR="001F72FB">
        <w:rPr>
          <w:sz w:val="28"/>
          <w:szCs w:val="28"/>
        </w:rPr>
        <w:t xml:space="preserve"> Синегорского сельского </w:t>
      </w:r>
      <w:r>
        <w:rPr>
          <w:sz w:val="28"/>
          <w:szCs w:val="28"/>
        </w:rPr>
        <w:t xml:space="preserve">поселения, </w:t>
      </w:r>
      <w:r w:rsidRPr="00F51251">
        <w:rPr>
          <w:sz w:val="28"/>
          <w:szCs w:val="28"/>
        </w:rPr>
        <w:t>МФЦ в информационно-телекоммуникационной сети  «Интернет» размещается:</w:t>
      </w:r>
    </w:p>
    <w:p w:rsidR="00A45B5B" w:rsidRPr="00F51251" w:rsidRDefault="00A45B5B" w:rsidP="00A45B5B">
      <w:pPr>
        <w:autoSpaceDE w:val="0"/>
        <w:autoSpaceDN w:val="0"/>
        <w:adjustRightInd w:val="0"/>
        <w:ind w:firstLine="709"/>
        <w:jc w:val="both"/>
        <w:rPr>
          <w:sz w:val="28"/>
          <w:szCs w:val="28"/>
        </w:rPr>
      </w:pPr>
      <w:r>
        <w:rPr>
          <w:sz w:val="28"/>
          <w:szCs w:val="28"/>
        </w:rPr>
        <w:t xml:space="preserve">- </w:t>
      </w:r>
      <w:r w:rsidRPr="00F51251">
        <w:rPr>
          <w:sz w:val="28"/>
          <w:szCs w:val="28"/>
        </w:rPr>
        <w:t xml:space="preserve">на интернет-портале единой сети МФЦ Ростовской области (далее – Портал сети  МФЦ): </w:t>
      </w:r>
      <w:hyperlink r:id="rId12" w:history="1">
        <w:r w:rsidRPr="00F51251">
          <w:rPr>
            <w:rStyle w:val="af9"/>
            <w:sz w:val="28"/>
            <w:szCs w:val="28"/>
          </w:rPr>
          <w:t>http://www.mfc61.ru/</w:t>
        </w:r>
      </w:hyperlink>
      <w:r w:rsidRPr="00F51251">
        <w:rPr>
          <w:sz w:val="28"/>
          <w:szCs w:val="28"/>
        </w:rPr>
        <w:t>;</w:t>
      </w:r>
    </w:p>
    <w:p w:rsidR="00A45B5B" w:rsidRPr="00F51251" w:rsidRDefault="000A6C7A" w:rsidP="00A45B5B">
      <w:pPr>
        <w:suppressAutoHyphens/>
        <w:spacing w:line="228" w:lineRule="auto"/>
        <w:ind w:firstLine="709"/>
        <w:jc w:val="both"/>
        <w:rPr>
          <w:sz w:val="28"/>
          <w:szCs w:val="28"/>
        </w:rPr>
      </w:pPr>
      <w:r>
        <w:rPr>
          <w:sz w:val="28"/>
          <w:szCs w:val="28"/>
        </w:rPr>
        <w:t xml:space="preserve">- </w:t>
      </w:r>
      <w:r w:rsidR="00A45B5B" w:rsidRPr="00F51251">
        <w:rPr>
          <w:sz w:val="28"/>
          <w:szCs w:val="28"/>
        </w:rPr>
        <w:t xml:space="preserve">на официальном портале многофункционального центра: </w:t>
      </w:r>
      <w:hyperlink r:id="rId13" w:history="1">
        <w:r w:rsidR="00A45B5B" w:rsidRPr="00F51251">
          <w:rPr>
            <w:rStyle w:val="af9"/>
            <w:sz w:val="28"/>
            <w:szCs w:val="28"/>
          </w:rPr>
          <w:t>http://bk.mfc61.ru/</w:t>
        </w:r>
      </w:hyperlink>
      <w:r w:rsidR="00A45B5B" w:rsidRPr="00F51251">
        <w:rPr>
          <w:sz w:val="28"/>
          <w:szCs w:val="28"/>
        </w:rPr>
        <w:t>.</w:t>
      </w:r>
    </w:p>
    <w:p w:rsidR="00A45B5B" w:rsidRPr="00F51251" w:rsidRDefault="00A45B5B" w:rsidP="00A45B5B">
      <w:pPr>
        <w:autoSpaceDE w:val="0"/>
        <w:autoSpaceDN w:val="0"/>
        <w:adjustRightInd w:val="0"/>
        <w:ind w:firstLine="709"/>
        <w:jc w:val="both"/>
        <w:rPr>
          <w:sz w:val="28"/>
          <w:szCs w:val="28"/>
        </w:rPr>
      </w:pPr>
      <w:r>
        <w:rPr>
          <w:sz w:val="28"/>
          <w:szCs w:val="28"/>
        </w:rPr>
        <w:t xml:space="preserve">- </w:t>
      </w:r>
      <w:r w:rsidRPr="00F51251">
        <w:rPr>
          <w:sz w:val="28"/>
          <w:szCs w:val="28"/>
        </w:rPr>
        <w:t>на ЕПГУ;</w:t>
      </w:r>
    </w:p>
    <w:p w:rsidR="00A45B5B" w:rsidRDefault="001F72FB" w:rsidP="00805417">
      <w:pPr>
        <w:widowControl w:val="0"/>
        <w:tabs>
          <w:tab w:val="left" w:pos="360"/>
          <w:tab w:val="left" w:pos="1080"/>
          <w:tab w:val="left" w:pos="1418"/>
          <w:tab w:val="left" w:pos="5400"/>
        </w:tabs>
        <w:ind w:firstLine="709"/>
        <w:jc w:val="both"/>
        <w:outlineLvl w:val="0"/>
        <w:rPr>
          <w:sz w:val="28"/>
          <w:szCs w:val="28"/>
        </w:rPr>
      </w:pPr>
      <w:r>
        <w:rPr>
          <w:sz w:val="28"/>
          <w:szCs w:val="28"/>
        </w:rPr>
        <w:t>-</w:t>
      </w:r>
      <w:r w:rsidR="00A45B5B" w:rsidRPr="00F51251">
        <w:rPr>
          <w:sz w:val="28"/>
          <w:szCs w:val="28"/>
        </w:rPr>
        <w:t>на информационных стендах в местах предоставления муниципальной услуги.</w:t>
      </w:r>
    </w:p>
    <w:p w:rsidR="00571B1A" w:rsidRPr="00571B1A" w:rsidRDefault="00571B1A" w:rsidP="00FF3907">
      <w:pPr>
        <w:widowControl w:val="0"/>
        <w:autoSpaceDE w:val="0"/>
        <w:autoSpaceDN w:val="0"/>
        <w:adjustRightInd w:val="0"/>
        <w:jc w:val="both"/>
        <w:rPr>
          <w:bCs/>
          <w:sz w:val="28"/>
          <w:szCs w:val="28"/>
        </w:rPr>
      </w:pPr>
    </w:p>
    <w:p w:rsidR="00571B1A" w:rsidRDefault="00DD309E" w:rsidP="00571B1A">
      <w:pPr>
        <w:widowControl w:val="0"/>
        <w:autoSpaceDE w:val="0"/>
        <w:autoSpaceDN w:val="0"/>
        <w:adjustRightInd w:val="0"/>
        <w:jc w:val="center"/>
        <w:rPr>
          <w:sz w:val="28"/>
          <w:szCs w:val="28"/>
        </w:rPr>
      </w:pPr>
      <w:r>
        <w:rPr>
          <w:sz w:val="28"/>
          <w:szCs w:val="28"/>
        </w:rPr>
        <w:t>2</w:t>
      </w:r>
      <w:r w:rsidR="00571B1A" w:rsidRPr="00571B1A">
        <w:rPr>
          <w:sz w:val="28"/>
          <w:szCs w:val="28"/>
        </w:rPr>
        <w:t xml:space="preserve">. </w:t>
      </w:r>
      <w:r w:rsidR="005D7CDE">
        <w:rPr>
          <w:sz w:val="28"/>
          <w:szCs w:val="28"/>
        </w:rPr>
        <w:t>Стандарт предоставления услуги</w:t>
      </w:r>
    </w:p>
    <w:p w:rsidR="00D632E5" w:rsidRDefault="00D632E5" w:rsidP="00571B1A">
      <w:pPr>
        <w:widowControl w:val="0"/>
        <w:autoSpaceDE w:val="0"/>
        <w:autoSpaceDN w:val="0"/>
        <w:adjustRightInd w:val="0"/>
        <w:jc w:val="center"/>
        <w:rPr>
          <w:sz w:val="28"/>
          <w:szCs w:val="28"/>
        </w:rPr>
      </w:pPr>
    </w:p>
    <w:p w:rsidR="00D632E5" w:rsidRPr="00DD309E" w:rsidRDefault="003767B8" w:rsidP="00DD309E">
      <w:pPr>
        <w:widowControl w:val="0"/>
        <w:autoSpaceDE w:val="0"/>
        <w:autoSpaceDN w:val="0"/>
        <w:adjustRightInd w:val="0"/>
        <w:ind w:firstLine="709"/>
        <w:rPr>
          <w:color w:val="000000" w:themeColor="text1"/>
          <w:sz w:val="28"/>
          <w:szCs w:val="28"/>
        </w:rPr>
      </w:pPr>
      <w:r>
        <w:rPr>
          <w:color w:val="000000" w:themeColor="text1"/>
          <w:sz w:val="28"/>
          <w:szCs w:val="28"/>
        </w:rPr>
        <w:t>2</w:t>
      </w:r>
      <w:r w:rsidR="00D632E5" w:rsidRPr="007E5C38">
        <w:rPr>
          <w:color w:val="000000" w:themeColor="text1"/>
          <w:sz w:val="28"/>
          <w:szCs w:val="28"/>
        </w:rPr>
        <w:t>. Наименование услуги</w:t>
      </w:r>
    </w:p>
    <w:p w:rsidR="00D632E5" w:rsidRPr="003767B8" w:rsidRDefault="003767B8" w:rsidP="003767B8">
      <w:pPr>
        <w:widowControl w:val="0"/>
        <w:tabs>
          <w:tab w:val="left" w:pos="993"/>
        </w:tabs>
        <w:jc w:val="both"/>
      </w:pPr>
      <w:r>
        <w:rPr>
          <w:sz w:val="28"/>
          <w:szCs w:val="28"/>
        </w:rPr>
        <w:t>2</w:t>
      </w:r>
      <w:r w:rsidR="00E10BFF" w:rsidRPr="0065526A">
        <w:rPr>
          <w:sz w:val="28"/>
          <w:szCs w:val="28"/>
        </w:rPr>
        <w:t xml:space="preserve">.1 Наименование муниципальной услуги: </w:t>
      </w:r>
      <w:r w:rsidR="00611436" w:rsidRPr="00611436">
        <w:rPr>
          <w:rFonts w:eastAsia="Calibri"/>
          <w:bCs/>
          <w:kern w:val="2"/>
          <w:sz w:val="28"/>
          <w:szCs w:val="28"/>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65526A">
        <w:rPr>
          <w:sz w:val="28"/>
          <w:szCs w:val="28"/>
        </w:rPr>
        <w:t>.</w:t>
      </w:r>
    </w:p>
    <w:p w:rsidR="004B6048" w:rsidRPr="006A25D9" w:rsidRDefault="003767B8" w:rsidP="00493B17">
      <w:pPr>
        <w:widowControl w:val="0"/>
        <w:autoSpaceDE w:val="0"/>
        <w:autoSpaceDN w:val="0"/>
        <w:adjustRightInd w:val="0"/>
        <w:ind w:firstLine="567"/>
        <w:jc w:val="both"/>
        <w:rPr>
          <w:sz w:val="28"/>
          <w:szCs w:val="28"/>
        </w:rPr>
      </w:pPr>
      <w:r>
        <w:rPr>
          <w:sz w:val="28"/>
          <w:szCs w:val="28"/>
        </w:rPr>
        <w:t>2</w:t>
      </w:r>
      <w:r w:rsidR="004B6048" w:rsidRPr="006A25D9">
        <w:rPr>
          <w:sz w:val="28"/>
          <w:szCs w:val="28"/>
        </w:rPr>
        <w:t>.2</w:t>
      </w:r>
      <w:r w:rsidR="00127271">
        <w:rPr>
          <w:sz w:val="28"/>
          <w:szCs w:val="28"/>
        </w:rPr>
        <w:t>.</w:t>
      </w:r>
      <w:r w:rsidR="004B6048" w:rsidRPr="006A25D9">
        <w:rPr>
          <w:sz w:val="28"/>
          <w:szCs w:val="28"/>
        </w:rPr>
        <w:t xml:space="preserve">Муниципальную услугу предоставляет: Администрация </w:t>
      </w:r>
      <w:r w:rsidR="001F72FB">
        <w:rPr>
          <w:sz w:val="28"/>
          <w:szCs w:val="28"/>
        </w:rPr>
        <w:t xml:space="preserve">Синегорского сельского </w:t>
      </w:r>
      <w:r w:rsidR="004B6048" w:rsidRPr="006A25D9">
        <w:rPr>
          <w:sz w:val="28"/>
          <w:szCs w:val="28"/>
        </w:rPr>
        <w:t>поселения и Межведомственн</w:t>
      </w:r>
      <w:r w:rsidR="00493B17">
        <w:rPr>
          <w:sz w:val="28"/>
          <w:szCs w:val="28"/>
        </w:rPr>
        <w:t>а</w:t>
      </w:r>
      <w:r w:rsidR="004B6048" w:rsidRPr="006A25D9">
        <w:rPr>
          <w:sz w:val="28"/>
          <w:szCs w:val="28"/>
        </w:rPr>
        <w:t>я комиссия при Администрации Белокалитвинского района (совместно именуемые в дальнейшем – Орган)</w:t>
      </w:r>
    </w:p>
    <w:p w:rsidR="00D632E5" w:rsidRPr="006A25D9" w:rsidRDefault="00D632E5" w:rsidP="006A25D9">
      <w:pPr>
        <w:widowControl w:val="0"/>
        <w:autoSpaceDE w:val="0"/>
        <w:autoSpaceDN w:val="0"/>
        <w:adjustRightInd w:val="0"/>
        <w:ind w:firstLine="567"/>
        <w:jc w:val="both"/>
        <w:rPr>
          <w:sz w:val="28"/>
          <w:szCs w:val="28"/>
        </w:rPr>
      </w:pPr>
      <w:r w:rsidRPr="006A25D9">
        <w:rPr>
          <w:sz w:val="28"/>
          <w:szCs w:val="28"/>
        </w:rPr>
        <w:t>МФЦ участвует в предоставлении услуги в части информирования</w:t>
      </w:r>
      <w:r w:rsidR="001F72FB">
        <w:rPr>
          <w:sz w:val="28"/>
          <w:szCs w:val="28"/>
        </w:rPr>
        <w:t xml:space="preserve"> </w:t>
      </w:r>
      <w:r w:rsidRPr="006A25D9">
        <w:rPr>
          <w:sz w:val="28"/>
          <w:szCs w:val="28"/>
        </w:rPr>
        <w:t>и консультирования заявителей по вопросам ее предоставления, приема необходимых документов,</w:t>
      </w:r>
      <w:r w:rsidR="004B6048" w:rsidRPr="006A25D9">
        <w:rPr>
          <w:sz w:val="28"/>
          <w:szCs w:val="28"/>
        </w:rPr>
        <w:t xml:space="preserve"> формирования, направления межведомственных запросов и</w:t>
      </w:r>
      <w:r w:rsidRPr="006A25D9">
        <w:rPr>
          <w:sz w:val="28"/>
          <w:szCs w:val="28"/>
        </w:rPr>
        <w:t xml:space="preserve"> выдачи результат</w:t>
      </w:r>
      <w:r w:rsidR="004B6048" w:rsidRPr="006A25D9">
        <w:rPr>
          <w:sz w:val="28"/>
          <w:szCs w:val="28"/>
        </w:rPr>
        <w:t>ов</w:t>
      </w:r>
      <w:r w:rsidRPr="006A25D9">
        <w:rPr>
          <w:sz w:val="28"/>
          <w:szCs w:val="28"/>
        </w:rPr>
        <w:t>.</w:t>
      </w:r>
    </w:p>
    <w:p w:rsidR="00252F52" w:rsidRDefault="00D632E5" w:rsidP="001F72FB">
      <w:pPr>
        <w:widowControl w:val="0"/>
        <w:autoSpaceDE w:val="0"/>
        <w:autoSpaceDN w:val="0"/>
        <w:adjustRightInd w:val="0"/>
        <w:ind w:firstLine="567"/>
        <w:jc w:val="both"/>
        <w:rPr>
          <w:sz w:val="28"/>
          <w:szCs w:val="28"/>
        </w:rPr>
      </w:pPr>
      <w:r w:rsidRPr="00493B17">
        <w:rPr>
          <w:sz w:val="28"/>
          <w:szCs w:val="28"/>
        </w:rPr>
        <w:t xml:space="preserve">В </w:t>
      </w:r>
      <w:r w:rsidR="004B6048" w:rsidRPr="00493B17">
        <w:rPr>
          <w:sz w:val="28"/>
          <w:szCs w:val="28"/>
        </w:rPr>
        <w:t>целях получения информации и сведений, необходимых для предоставления муниципальной услуги осуществляется взаимодействие с</w:t>
      </w:r>
      <w:r w:rsidR="001F72FB">
        <w:rPr>
          <w:strike/>
          <w:sz w:val="28"/>
          <w:szCs w:val="28"/>
        </w:rPr>
        <w:t xml:space="preserve"> </w:t>
      </w:r>
      <w:r w:rsidRPr="00493B17">
        <w:rPr>
          <w:sz w:val="28"/>
          <w:szCs w:val="28"/>
        </w:rPr>
        <w:t>Федеральн</w:t>
      </w:r>
      <w:r w:rsidR="002F2797" w:rsidRPr="00493B17">
        <w:rPr>
          <w:sz w:val="28"/>
          <w:szCs w:val="28"/>
        </w:rPr>
        <w:t>ой</w:t>
      </w:r>
      <w:r w:rsidRPr="00493B17">
        <w:rPr>
          <w:sz w:val="28"/>
          <w:szCs w:val="28"/>
        </w:rPr>
        <w:t xml:space="preserve"> служб</w:t>
      </w:r>
      <w:r w:rsidR="002F2797" w:rsidRPr="00493B17">
        <w:rPr>
          <w:sz w:val="28"/>
          <w:szCs w:val="28"/>
        </w:rPr>
        <w:t>ой</w:t>
      </w:r>
      <w:r w:rsidRPr="00493B17">
        <w:rPr>
          <w:sz w:val="28"/>
          <w:szCs w:val="28"/>
        </w:rPr>
        <w:t xml:space="preserve"> государственной регистрации, кадастра</w:t>
      </w:r>
      <w:r w:rsidR="001F72FB">
        <w:rPr>
          <w:sz w:val="28"/>
          <w:szCs w:val="28"/>
        </w:rPr>
        <w:t xml:space="preserve"> </w:t>
      </w:r>
      <w:r w:rsidRPr="00493B17">
        <w:rPr>
          <w:sz w:val="28"/>
          <w:szCs w:val="28"/>
        </w:rPr>
        <w:t>и картографии по Ростовской области (Росреестр)</w:t>
      </w:r>
      <w:r w:rsidR="001F72FB" w:rsidRPr="001F72FB">
        <w:rPr>
          <w:sz w:val="28"/>
          <w:szCs w:val="28"/>
        </w:rPr>
        <w:t xml:space="preserve">; </w:t>
      </w:r>
      <w:r w:rsidR="002F2797" w:rsidRPr="00493B17">
        <w:rPr>
          <w:sz w:val="28"/>
          <w:szCs w:val="28"/>
        </w:rPr>
        <w:t>Государственной жилищной инспекцией Ростовской области,</w:t>
      </w:r>
      <w:r w:rsidR="001F72FB">
        <w:rPr>
          <w:sz w:val="28"/>
          <w:szCs w:val="28"/>
        </w:rPr>
        <w:t xml:space="preserve"> </w:t>
      </w:r>
      <w:r w:rsidR="002F2797" w:rsidRPr="00493B17">
        <w:rPr>
          <w:sz w:val="28"/>
          <w:szCs w:val="28"/>
        </w:rPr>
        <w:t>Федеральным бюджетным учреждением здравоохранения «Центр гигиены и эпидемиологии в Ростовской области», муниципальное унитарное предприятие «Районный Центр Технической Инвентаризации и Архитектуры» Белокалитвинского района.</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Заявление на получение муниципальной услуги с комплектом документов принимаются:</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lastRenderedPageBreak/>
        <w:t>1) при личной явке:</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 xml:space="preserve">в </w:t>
      </w:r>
      <w:r>
        <w:rPr>
          <w:sz w:val="28"/>
          <w:szCs w:val="28"/>
        </w:rPr>
        <w:t>МВК при</w:t>
      </w:r>
      <w:r w:rsidRPr="00B577AB">
        <w:rPr>
          <w:sz w:val="28"/>
          <w:szCs w:val="28"/>
        </w:rPr>
        <w:t xml:space="preserve"> Администрации Белокалитвинского района;</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в МФЦ;</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2) без личной явки:</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 xml:space="preserve">почтовым отправлением в </w:t>
      </w:r>
      <w:r>
        <w:rPr>
          <w:sz w:val="28"/>
          <w:szCs w:val="28"/>
        </w:rPr>
        <w:t>МВК при</w:t>
      </w:r>
      <w:r w:rsidRPr="00B577AB">
        <w:rPr>
          <w:sz w:val="28"/>
          <w:szCs w:val="28"/>
        </w:rPr>
        <w:t xml:space="preserve"> Администрации Белокалитвинского района;</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в электронной форме через личный кабинет заявителя на ЕПГУ.</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Заявитель может записаться на прием для подачи заявления о предоставлении услуги следующими способами:</w:t>
      </w:r>
    </w:p>
    <w:p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1) посредством ЕПГУ;</w:t>
      </w:r>
    </w:p>
    <w:p w:rsidR="00493B17" w:rsidRPr="00805417"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05417">
        <w:rPr>
          <w:sz w:val="28"/>
          <w:szCs w:val="28"/>
        </w:rPr>
        <w:t>2) по телефону – в МВК при Администрации Белокалитвинского района, в МФЦ</w:t>
      </w:r>
      <w:r w:rsidR="00805417">
        <w:rPr>
          <w:sz w:val="28"/>
          <w:szCs w:val="28"/>
        </w:rPr>
        <w:t>;</w:t>
      </w:r>
    </w:p>
    <w:p w:rsidR="00805417" w:rsidRDefault="008054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 xml:space="preserve">3) посредством портала сети МФЦ Ростовской области </w:t>
      </w:r>
      <w:hyperlink r:id="rId14" w:history="1">
        <w:r w:rsidRPr="00441D7A">
          <w:rPr>
            <w:rStyle w:val="af9"/>
            <w:color w:val="auto"/>
            <w:sz w:val="28"/>
            <w:szCs w:val="28"/>
            <w:lang w:val="en-US"/>
          </w:rPr>
          <w:t>www</w:t>
        </w:r>
        <w:r w:rsidRPr="00441D7A">
          <w:rPr>
            <w:rStyle w:val="af9"/>
            <w:color w:val="auto"/>
            <w:sz w:val="28"/>
            <w:szCs w:val="28"/>
          </w:rPr>
          <w:t>.</w:t>
        </w:r>
        <w:r w:rsidRPr="00441D7A">
          <w:rPr>
            <w:rStyle w:val="af9"/>
            <w:color w:val="auto"/>
            <w:sz w:val="28"/>
            <w:szCs w:val="28"/>
            <w:lang w:val="en-US"/>
          </w:rPr>
          <w:t>mfc</w:t>
        </w:r>
        <w:r w:rsidRPr="00441D7A">
          <w:rPr>
            <w:rStyle w:val="af9"/>
            <w:color w:val="auto"/>
            <w:sz w:val="28"/>
            <w:szCs w:val="28"/>
          </w:rPr>
          <w:t>61.</w:t>
        </w:r>
        <w:r w:rsidRPr="00441D7A">
          <w:rPr>
            <w:rStyle w:val="af9"/>
            <w:color w:val="auto"/>
            <w:sz w:val="28"/>
            <w:szCs w:val="28"/>
            <w:lang w:val="en-US"/>
          </w:rPr>
          <w:t>ru</w:t>
        </w:r>
      </w:hyperlink>
      <w:r w:rsidRPr="00441D7A">
        <w:rPr>
          <w:sz w:val="28"/>
          <w:szCs w:val="28"/>
        </w:rPr>
        <w:t>;</w:t>
      </w:r>
    </w:p>
    <w:p w:rsidR="00805417" w:rsidRPr="00805417" w:rsidRDefault="008054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4) через мобильное приложение МФЦ РО.</w:t>
      </w:r>
    </w:p>
    <w:p w:rsidR="00493B17" w:rsidRPr="00B577AB" w:rsidRDefault="00493B17" w:rsidP="00493B17">
      <w:pPr>
        <w:widowControl w:val="0"/>
        <w:tabs>
          <w:tab w:val="left" w:pos="142"/>
          <w:tab w:val="left" w:pos="284"/>
        </w:tabs>
        <w:autoSpaceDE w:val="0"/>
        <w:autoSpaceDN w:val="0"/>
        <w:adjustRightInd w:val="0"/>
        <w:spacing w:line="228" w:lineRule="auto"/>
        <w:ind w:firstLine="709"/>
        <w:jc w:val="both"/>
        <w:rPr>
          <w:iCs/>
          <w:sz w:val="28"/>
          <w:szCs w:val="28"/>
        </w:rPr>
      </w:pPr>
      <w:r w:rsidRPr="00B577AB">
        <w:rPr>
          <w:sz w:val="28"/>
          <w:szCs w:val="28"/>
        </w:rPr>
        <w:t xml:space="preserve">Для записи заявитель выбирает любую </w:t>
      </w:r>
      <w:r w:rsidRPr="00B577AB">
        <w:rPr>
          <w:iCs/>
          <w:sz w:val="28"/>
          <w:szCs w:val="28"/>
        </w:rPr>
        <w:t xml:space="preserve">свободную для приема дату и время в пределах установленного в </w:t>
      </w:r>
      <w:r>
        <w:rPr>
          <w:iCs/>
          <w:sz w:val="28"/>
          <w:szCs w:val="28"/>
        </w:rPr>
        <w:t>МВК при</w:t>
      </w:r>
      <w:r w:rsidRPr="00B577AB">
        <w:rPr>
          <w:iCs/>
          <w:sz w:val="28"/>
          <w:szCs w:val="28"/>
        </w:rPr>
        <w:t xml:space="preserve"> Администрации </w:t>
      </w:r>
      <w:r w:rsidRPr="00B577AB">
        <w:rPr>
          <w:sz w:val="28"/>
          <w:szCs w:val="28"/>
        </w:rPr>
        <w:t>Белокалитвинского района</w:t>
      </w:r>
      <w:r w:rsidRPr="00B577AB">
        <w:rPr>
          <w:iCs/>
          <w:sz w:val="28"/>
          <w:szCs w:val="28"/>
        </w:rPr>
        <w:t xml:space="preserve"> или МФЦ графика приема заявителей.</w:t>
      </w:r>
    </w:p>
    <w:p w:rsidR="00D632E5" w:rsidRPr="00DD309E" w:rsidRDefault="00493B17" w:rsidP="00DD309E">
      <w:pPr>
        <w:shd w:val="clear" w:color="auto" w:fill="FFFFFF"/>
        <w:ind w:firstLine="709"/>
        <w:jc w:val="both"/>
        <w:rPr>
          <w:rFonts w:eastAsia="Calibri"/>
          <w:sz w:val="28"/>
          <w:szCs w:val="28"/>
          <w:lang w:eastAsia="en-US"/>
        </w:rPr>
      </w:pPr>
      <w:r w:rsidRPr="00B577AB">
        <w:rPr>
          <w:color w:val="000000"/>
          <w:sz w:val="28"/>
          <w:szCs w:val="28"/>
        </w:rPr>
        <w:t>В соответствии с требованиями </w:t>
      </w:r>
      <w:hyperlink r:id="rId15" w:history="1">
        <w:r w:rsidRPr="00441D7A">
          <w:rPr>
            <w:sz w:val="28"/>
            <w:szCs w:val="28"/>
          </w:rPr>
          <w:t>пункта 3 части 1 статьи 7</w:t>
        </w:r>
      </w:hyperlink>
      <w:r w:rsidRPr="00B577AB">
        <w:rPr>
          <w:color w:val="000000"/>
          <w:sz w:val="28"/>
          <w:szCs w:val="28"/>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B577AB">
        <w:rPr>
          <w:rFonts w:eastAsia="Calibri"/>
          <w:sz w:val="28"/>
          <w:szCs w:val="28"/>
          <w:lang w:eastAsia="en-US"/>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32E5" w:rsidRDefault="003767B8" w:rsidP="00735012">
      <w:pPr>
        <w:widowControl w:val="0"/>
        <w:autoSpaceDE w:val="0"/>
        <w:autoSpaceDN w:val="0"/>
        <w:adjustRightInd w:val="0"/>
        <w:ind w:firstLine="567"/>
        <w:rPr>
          <w:sz w:val="28"/>
          <w:szCs w:val="28"/>
        </w:rPr>
      </w:pPr>
      <w:r>
        <w:rPr>
          <w:sz w:val="28"/>
          <w:szCs w:val="28"/>
        </w:rPr>
        <w:t>2.3</w:t>
      </w:r>
      <w:r w:rsidR="00D45D2A" w:rsidRPr="00D45D2A">
        <w:rPr>
          <w:sz w:val="28"/>
          <w:szCs w:val="28"/>
        </w:rPr>
        <w:t>.</w:t>
      </w:r>
      <w:r w:rsidR="00735012">
        <w:rPr>
          <w:sz w:val="28"/>
          <w:szCs w:val="28"/>
        </w:rPr>
        <w:t>Результат предоставления муниципальной услуги.</w:t>
      </w:r>
    </w:p>
    <w:p w:rsidR="00252F52" w:rsidRDefault="00D45D2A" w:rsidP="00D632E5">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sidR="00D632E5">
        <w:rPr>
          <w:sz w:val="28"/>
          <w:szCs w:val="28"/>
        </w:rPr>
        <w:t>услуги является</w:t>
      </w:r>
      <w:r w:rsidR="00252F52">
        <w:rPr>
          <w:sz w:val="28"/>
          <w:szCs w:val="28"/>
        </w:rPr>
        <w:t>:</w:t>
      </w:r>
    </w:p>
    <w:p w:rsidR="00735012" w:rsidRDefault="00735012" w:rsidP="00D632E5">
      <w:pPr>
        <w:widowControl w:val="0"/>
        <w:autoSpaceDE w:val="0"/>
        <w:autoSpaceDN w:val="0"/>
        <w:adjustRightInd w:val="0"/>
        <w:ind w:firstLine="567"/>
        <w:jc w:val="both"/>
        <w:rPr>
          <w:sz w:val="28"/>
          <w:szCs w:val="28"/>
        </w:rPr>
      </w:pPr>
      <w:r>
        <w:rPr>
          <w:sz w:val="28"/>
          <w:szCs w:val="28"/>
        </w:rPr>
        <w:t>В случае положительного решения:</w:t>
      </w:r>
    </w:p>
    <w:p w:rsidR="00A5455E" w:rsidRDefault="00664B1B" w:rsidP="00A06208">
      <w:pPr>
        <w:pStyle w:val="HTML"/>
        <w:ind w:firstLine="567"/>
        <w:rPr>
          <w:rFonts w:ascii="Times New Roman" w:hAnsi="Times New Roman"/>
          <w:sz w:val="28"/>
          <w:szCs w:val="28"/>
        </w:rPr>
      </w:pPr>
      <w:r w:rsidRPr="00664B1B">
        <w:rPr>
          <w:rFonts w:ascii="Times New Roman" w:hAnsi="Times New Roman"/>
          <w:sz w:val="28"/>
          <w:szCs w:val="28"/>
        </w:rPr>
        <w:t>а)</w:t>
      </w:r>
      <w:r w:rsidR="001F72FB">
        <w:rPr>
          <w:rFonts w:ascii="Times New Roman" w:hAnsi="Times New Roman"/>
          <w:sz w:val="28"/>
          <w:szCs w:val="28"/>
        </w:rPr>
        <w:t xml:space="preserve"> </w:t>
      </w:r>
      <w:r w:rsidR="00942047">
        <w:rPr>
          <w:rFonts w:ascii="Times New Roman" w:hAnsi="Times New Roman"/>
          <w:sz w:val="28"/>
          <w:szCs w:val="28"/>
        </w:rPr>
        <w:t>заключение</w:t>
      </w:r>
      <w:r w:rsidR="001F72FB">
        <w:rPr>
          <w:rFonts w:ascii="Times New Roman" w:hAnsi="Times New Roman"/>
          <w:sz w:val="28"/>
          <w:szCs w:val="28"/>
        </w:rPr>
        <w:t xml:space="preserve"> </w:t>
      </w:r>
      <w:r w:rsidR="00252F52" w:rsidRPr="00252F52">
        <w:rPr>
          <w:rFonts w:ascii="Times New Roman" w:hAnsi="Times New Roman"/>
          <w:sz w:val="28"/>
          <w:szCs w:val="28"/>
        </w:rPr>
        <w:t>об оценке соответствия помещения (многоквартирного дома)</w:t>
      </w:r>
      <w:r w:rsidR="00127271">
        <w:rPr>
          <w:rFonts w:ascii="Times New Roman" w:hAnsi="Times New Roman"/>
          <w:sz w:val="28"/>
          <w:szCs w:val="28"/>
        </w:rPr>
        <w:t xml:space="preserve"> </w:t>
      </w:r>
      <w:r w:rsidR="00252F52" w:rsidRPr="00252F52">
        <w:rPr>
          <w:rFonts w:ascii="Times New Roman" w:hAnsi="Times New Roman"/>
          <w:sz w:val="28"/>
          <w:szCs w:val="28"/>
        </w:rPr>
        <w:t xml:space="preserve">требованиям, установленным в Положении о признании помещения жилым помещением, жилого помещения </w:t>
      </w:r>
      <w:r w:rsidR="000E715D">
        <w:rPr>
          <w:rFonts w:ascii="Times New Roman" w:hAnsi="Times New Roman"/>
          <w:sz w:val="28"/>
          <w:szCs w:val="28"/>
        </w:rPr>
        <w:t>пригодным (</w:t>
      </w:r>
      <w:r w:rsidR="00252F52" w:rsidRPr="00252F52">
        <w:rPr>
          <w:rFonts w:ascii="Times New Roman" w:hAnsi="Times New Roman"/>
          <w:sz w:val="28"/>
          <w:szCs w:val="28"/>
        </w:rPr>
        <w:t>непригодным</w:t>
      </w:r>
      <w:r w:rsidR="000E715D">
        <w:rPr>
          <w:rFonts w:ascii="Times New Roman" w:hAnsi="Times New Roman"/>
          <w:sz w:val="28"/>
          <w:szCs w:val="28"/>
        </w:rPr>
        <w:t>)</w:t>
      </w:r>
      <w:r w:rsidR="00252F52" w:rsidRPr="00252F52">
        <w:rPr>
          <w:rFonts w:ascii="Times New Roman" w:hAnsi="Times New Roman"/>
          <w:sz w:val="28"/>
          <w:szCs w:val="28"/>
        </w:rPr>
        <w:t xml:space="preserve"> для проживания</w:t>
      </w:r>
      <w:r w:rsidR="000E715D">
        <w:rPr>
          <w:rFonts w:ascii="Times New Roman" w:hAnsi="Times New Roman"/>
          <w:sz w:val="28"/>
          <w:szCs w:val="28"/>
        </w:rPr>
        <w:t xml:space="preserve"> граждан</w:t>
      </w:r>
      <w:r w:rsidR="00252F52" w:rsidRPr="00252F52">
        <w:rPr>
          <w:rFonts w:ascii="Times New Roman" w:hAnsi="Times New Roman"/>
          <w:sz w:val="28"/>
          <w:szCs w:val="28"/>
        </w:rPr>
        <w:t xml:space="preserve">, </w:t>
      </w:r>
      <w:r w:rsidR="000E715D">
        <w:rPr>
          <w:rFonts w:ascii="Times New Roman" w:hAnsi="Times New Roman"/>
          <w:sz w:val="28"/>
          <w:szCs w:val="28"/>
        </w:rPr>
        <w:t xml:space="preserve">а также </w:t>
      </w:r>
      <w:r w:rsidR="00252F52" w:rsidRPr="00252F52">
        <w:rPr>
          <w:rFonts w:ascii="Times New Roman" w:hAnsi="Times New Roman"/>
          <w:sz w:val="28"/>
          <w:szCs w:val="28"/>
        </w:rPr>
        <w:t>многоквартирного дома аварийным и подлежащим сносу или реконструкции</w:t>
      </w:r>
      <w:r w:rsidR="00E0586C">
        <w:rPr>
          <w:rFonts w:ascii="Times New Roman" w:hAnsi="Times New Roman"/>
          <w:sz w:val="28"/>
          <w:szCs w:val="28"/>
        </w:rPr>
        <w:t xml:space="preserve"> (по форме согласно Приложению № 2</w:t>
      </w:r>
      <w:r w:rsidR="00E0586C" w:rsidRPr="000C4BEB">
        <w:rPr>
          <w:rFonts w:ascii="Times New Roman" w:hAnsi="Times New Roman"/>
          <w:sz w:val="28"/>
          <w:szCs w:val="28"/>
        </w:rPr>
        <w:t>)</w:t>
      </w:r>
      <w:r w:rsidR="00A5455E">
        <w:rPr>
          <w:rFonts w:ascii="Times New Roman" w:hAnsi="Times New Roman"/>
          <w:sz w:val="28"/>
          <w:szCs w:val="28"/>
        </w:rPr>
        <w:t xml:space="preserve">, </w:t>
      </w:r>
    </w:p>
    <w:p w:rsidR="00252F52" w:rsidRDefault="00A5455E" w:rsidP="00A06208">
      <w:pPr>
        <w:pStyle w:val="HTML"/>
        <w:ind w:firstLine="567"/>
        <w:rPr>
          <w:sz w:val="28"/>
          <w:szCs w:val="28"/>
        </w:rPr>
      </w:pPr>
      <w:r>
        <w:rPr>
          <w:rFonts w:ascii="Times New Roman" w:hAnsi="Times New Roman"/>
          <w:sz w:val="28"/>
          <w:szCs w:val="28"/>
        </w:rPr>
        <w:t>б)</w:t>
      </w:r>
      <w:r w:rsidR="001F72FB">
        <w:rPr>
          <w:rFonts w:ascii="Times New Roman" w:hAnsi="Times New Roman"/>
          <w:sz w:val="28"/>
          <w:szCs w:val="28"/>
        </w:rPr>
        <w:t xml:space="preserve"> </w:t>
      </w:r>
      <w:r w:rsidR="00A92B93">
        <w:rPr>
          <w:rFonts w:ascii="Times New Roman" w:hAnsi="Times New Roman"/>
          <w:sz w:val="28"/>
          <w:szCs w:val="28"/>
        </w:rPr>
        <w:t>постановление</w:t>
      </w:r>
      <w:r w:rsidR="00A06208" w:rsidRPr="000C4BEB">
        <w:rPr>
          <w:rFonts w:ascii="Times New Roman" w:hAnsi="Times New Roman"/>
          <w:sz w:val="28"/>
          <w:szCs w:val="28"/>
        </w:rPr>
        <w:t xml:space="preserve"> органа местного самоуправления</w:t>
      </w:r>
      <w:r>
        <w:rPr>
          <w:rFonts w:ascii="Times New Roman" w:hAnsi="Times New Roman"/>
          <w:sz w:val="28"/>
          <w:szCs w:val="28"/>
        </w:rPr>
        <w:t xml:space="preserve"> о соответствии помещения (многоквартирного дома требованиям, установленным в Положении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A06208" w:rsidRPr="000C4BEB">
        <w:rPr>
          <w:rFonts w:ascii="Times New Roman" w:hAnsi="Times New Roman"/>
          <w:sz w:val="28"/>
          <w:szCs w:val="28"/>
        </w:rPr>
        <w:t>;</w:t>
      </w:r>
    </w:p>
    <w:p w:rsidR="00735012" w:rsidRPr="003A5E88" w:rsidRDefault="00735012" w:rsidP="00735012">
      <w:pPr>
        <w:suppressAutoHyphens/>
        <w:snapToGrid w:val="0"/>
        <w:spacing w:line="228" w:lineRule="auto"/>
        <w:ind w:firstLine="709"/>
        <w:jc w:val="both"/>
        <w:rPr>
          <w:sz w:val="28"/>
          <w:szCs w:val="28"/>
        </w:rPr>
      </w:pPr>
      <w:r w:rsidRPr="003A5E88">
        <w:rPr>
          <w:color w:val="000000"/>
          <w:sz w:val="28"/>
          <w:szCs w:val="28"/>
        </w:rPr>
        <w:t>В случае отрицательного решения: уведомление</w:t>
      </w:r>
      <w:r w:rsidRPr="003A5E88">
        <w:rPr>
          <w:bCs/>
          <w:sz w:val="28"/>
          <w:szCs w:val="28"/>
        </w:rPr>
        <w:t xml:space="preserve"> об отказе в предоставлении услуги.</w:t>
      </w:r>
    </w:p>
    <w:p w:rsidR="00735012" w:rsidRPr="00241AF5" w:rsidRDefault="00735012" w:rsidP="00735012">
      <w:pPr>
        <w:tabs>
          <w:tab w:val="left" w:pos="142"/>
          <w:tab w:val="left" w:pos="284"/>
        </w:tabs>
        <w:suppressAutoHyphens/>
        <w:spacing w:line="228" w:lineRule="auto"/>
        <w:ind w:firstLine="709"/>
        <w:jc w:val="both"/>
        <w:rPr>
          <w:sz w:val="28"/>
          <w:szCs w:val="28"/>
        </w:rPr>
      </w:pPr>
      <w:r w:rsidRPr="00241AF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35012" w:rsidRPr="00241AF5" w:rsidRDefault="00735012" w:rsidP="00735012">
      <w:pPr>
        <w:tabs>
          <w:tab w:val="left" w:pos="142"/>
          <w:tab w:val="left" w:pos="284"/>
        </w:tabs>
        <w:suppressAutoHyphens/>
        <w:spacing w:line="228" w:lineRule="auto"/>
        <w:ind w:firstLine="709"/>
        <w:jc w:val="both"/>
        <w:rPr>
          <w:sz w:val="28"/>
          <w:szCs w:val="28"/>
        </w:rPr>
      </w:pPr>
      <w:r w:rsidRPr="00241AF5">
        <w:rPr>
          <w:sz w:val="28"/>
          <w:szCs w:val="28"/>
        </w:rPr>
        <w:lastRenderedPageBreak/>
        <w:t>1) при личной явке:</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 xml:space="preserve">в </w:t>
      </w:r>
      <w:r>
        <w:rPr>
          <w:sz w:val="28"/>
          <w:szCs w:val="28"/>
        </w:rPr>
        <w:t>МВК при</w:t>
      </w:r>
      <w:r w:rsidRPr="00241AF5">
        <w:rPr>
          <w:sz w:val="28"/>
          <w:szCs w:val="28"/>
        </w:rPr>
        <w:t xml:space="preserve"> Администрации Белокалитвинского района;</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в МФЦ.</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2) без личной явки:</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почтовым отправлением;</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в электронной форме через личный кабинет заявителя на ЕПГУ.</w:t>
      </w:r>
    </w:p>
    <w:p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Заявителю в качестве результата предоставления услуги обеспечивается по его выбору возможность получения:</w:t>
      </w:r>
    </w:p>
    <w:p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документа на бумажном носителе;</w:t>
      </w:r>
    </w:p>
    <w:p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 xml:space="preserve">электронного документа, подписанного уполномоченным должностным лицом </w:t>
      </w:r>
      <w:r>
        <w:rPr>
          <w:sz w:val="28"/>
          <w:szCs w:val="28"/>
        </w:rPr>
        <w:t>МВК при</w:t>
      </w:r>
      <w:r w:rsidRPr="00241AF5">
        <w:rPr>
          <w:sz w:val="28"/>
          <w:szCs w:val="28"/>
        </w:rPr>
        <w:t xml:space="preserve"> Администрации Белокалитвинского района с использованием усиленной квалифицированной электронной подписи;</w:t>
      </w:r>
    </w:p>
    <w:p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 xml:space="preserve">документа на бумажном носителе, подтверждающего содержание электронного документа, направленного </w:t>
      </w:r>
      <w:r>
        <w:rPr>
          <w:sz w:val="28"/>
          <w:szCs w:val="28"/>
        </w:rPr>
        <w:t>МВК при</w:t>
      </w:r>
      <w:r w:rsidRPr="00241AF5">
        <w:rPr>
          <w:sz w:val="28"/>
          <w:szCs w:val="28"/>
        </w:rPr>
        <w:t xml:space="preserve"> Администрации Белокалитвинского района, в МФЦ;</w:t>
      </w:r>
    </w:p>
    <w:p w:rsidR="00664B1B" w:rsidRPr="00735012"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информации из государственных информационных систем в случаях, предусмотренных законод</w:t>
      </w:r>
      <w:r>
        <w:rPr>
          <w:sz w:val="28"/>
          <w:szCs w:val="28"/>
        </w:rPr>
        <w:t>ательством Российской Федерации.</w:t>
      </w:r>
    </w:p>
    <w:p w:rsidR="00D45D2A" w:rsidRDefault="00735012" w:rsidP="00252F52">
      <w:pPr>
        <w:widowControl w:val="0"/>
        <w:autoSpaceDE w:val="0"/>
        <w:autoSpaceDN w:val="0"/>
        <w:adjustRightInd w:val="0"/>
        <w:ind w:firstLine="567"/>
        <w:jc w:val="both"/>
        <w:rPr>
          <w:sz w:val="28"/>
          <w:szCs w:val="28"/>
        </w:rPr>
      </w:pPr>
      <w:r>
        <w:rPr>
          <w:sz w:val="28"/>
          <w:szCs w:val="28"/>
        </w:rPr>
        <w:t>2.4.</w:t>
      </w:r>
      <w:r w:rsidR="00D45D2A" w:rsidRPr="00493B17">
        <w:rPr>
          <w:sz w:val="28"/>
          <w:szCs w:val="28"/>
        </w:rPr>
        <w:t xml:space="preserve"> Срок предоставления муниципальной услуги не должен превышать </w:t>
      </w:r>
      <w:r w:rsidR="00493B17" w:rsidRPr="00493B17">
        <w:rPr>
          <w:sz w:val="28"/>
          <w:szCs w:val="28"/>
        </w:rPr>
        <w:t>60</w:t>
      </w:r>
      <w:r w:rsidR="00D45D2A" w:rsidRPr="00493B17">
        <w:rPr>
          <w:sz w:val="28"/>
          <w:szCs w:val="28"/>
        </w:rPr>
        <w:t xml:space="preserve"> календарных дней со дня получения заявления о предоставлении услуги.</w:t>
      </w:r>
    </w:p>
    <w:p w:rsidR="00AA3057" w:rsidRPr="00241AF5" w:rsidRDefault="00420A5A" w:rsidP="00AA3057">
      <w:pPr>
        <w:tabs>
          <w:tab w:val="left" w:pos="142"/>
          <w:tab w:val="left" w:pos="284"/>
        </w:tabs>
        <w:spacing w:line="228" w:lineRule="auto"/>
        <w:ind w:firstLine="709"/>
        <w:jc w:val="both"/>
        <w:rPr>
          <w:sz w:val="28"/>
          <w:szCs w:val="28"/>
        </w:rPr>
      </w:pPr>
      <w:r w:rsidRPr="00241AF5">
        <w:rPr>
          <w:sz w:val="28"/>
          <w:szCs w:val="28"/>
        </w:rPr>
        <w:t xml:space="preserve">Срок предоставления в электронном виде начинается с момента приема и регистрации в </w:t>
      </w:r>
      <w:r w:rsidR="00AA3057">
        <w:rPr>
          <w:sz w:val="28"/>
          <w:szCs w:val="28"/>
        </w:rPr>
        <w:t>МВК при</w:t>
      </w:r>
      <w:r w:rsidRPr="00241AF5">
        <w:rPr>
          <w:sz w:val="28"/>
          <w:szCs w:val="28"/>
        </w:rPr>
        <w:t xml:space="preserve"> Администрации Белокалитвинского района электронных документов, необходимых для предоставления услуги.</w:t>
      </w:r>
    </w:p>
    <w:p w:rsidR="00420A5A" w:rsidRPr="00241AF5" w:rsidRDefault="00420A5A" w:rsidP="00420A5A">
      <w:pPr>
        <w:ind w:firstLine="708"/>
        <w:jc w:val="both"/>
        <w:rPr>
          <w:sz w:val="28"/>
        </w:rPr>
      </w:pPr>
      <w:r w:rsidRPr="00241AF5">
        <w:rPr>
          <w:sz w:val="28"/>
        </w:rPr>
        <w:t>2.5.  Нормативные правовые акты, регулирующие предоставление муниципальной услуги.</w:t>
      </w:r>
    </w:p>
    <w:p w:rsidR="00420A5A" w:rsidRPr="00241AF5" w:rsidRDefault="00420A5A" w:rsidP="00420A5A">
      <w:pPr>
        <w:ind w:firstLine="708"/>
        <w:jc w:val="both"/>
        <w:rPr>
          <w:sz w:val="28"/>
          <w:szCs w:val="28"/>
        </w:rPr>
      </w:pPr>
      <w:r w:rsidRPr="00241AF5">
        <w:rPr>
          <w:sz w:val="28"/>
        </w:rPr>
        <w:t>Перечень нормативных правовых актов, регулирующих предоставление муниципальной услуги разм</w:t>
      </w:r>
      <w:r w:rsidR="00AA3057">
        <w:rPr>
          <w:sz w:val="28"/>
        </w:rPr>
        <w:t>ещается</w:t>
      </w:r>
      <w:r w:rsidR="001F72FB">
        <w:rPr>
          <w:sz w:val="28"/>
        </w:rPr>
        <w:t xml:space="preserve"> </w:t>
      </w:r>
      <w:r w:rsidRPr="00241AF5">
        <w:rPr>
          <w:sz w:val="28"/>
          <w:szCs w:val="28"/>
        </w:rPr>
        <w:t>на официальном сайте Администрации Белокалитвинского района и ЕПГУ.</w:t>
      </w:r>
    </w:p>
    <w:p w:rsidR="00664B1B" w:rsidRDefault="00420A5A" w:rsidP="00AA3057">
      <w:pPr>
        <w:tabs>
          <w:tab w:val="left" w:pos="142"/>
          <w:tab w:val="left" w:pos="284"/>
        </w:tabs>
        <w:spacing w:line="228" w:lineRule="auto"/>
        <w:jc w:val="both"/>
        <w:rPr>
          <w:sz w:val="28"/>
          <w:szCs w:val="28"/>
        </w:rPr>
      </w:pPr>
      <w:r w:rsidRPr="00241AF5">
        <w:rPr>
          <w:sz w:val="28"/>
          <w:szCs w:val="28"/>
        </w:rPr>
        <w:tab/>
      </w:r>
      <w:r w:rsidRPr="00241AF5">
        <w:rPr>
          <w:sz w:val="28"/>
          <w:szCs w:val="28"/>
        </w:rPr>
        <w:tab/>
      </w:r>
      <w:r w:rsidRPr="00241AF5">
        <w:rPr>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w:t>
      </w:r>
      <w:r w:rsidR="00F43501">
        <w:rPr>
          <w:sz w:val="28"/>
          <w:szCs w:val="28"/>
        </w:rPr>
        <w:t>ставления муниципальной услуги,</w:t>
      </w:r>
      <w:r w:rsidRPr="00241AF5">
        <w:rPr>
          <w:sz w:val="28"/>
          <w:szCs w:val="28"/>
        </w:rPr>
        <w:t xml:space="preserve">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7E5C38" w:rsidRDefault="00AA3057" w:rsidP="007E5C38">
      <w:pPr>
        <w:widowControl w:val="0"/>
        <w:autoSpaceDE w:val="0"/>
        <w:autoSpaceDN w:val="0"/>
        <w:adjustRightInd w:val="0"/>
        <w:ind w:firstLine="567"/>
        <w:jc w:val="both"/>
        <w:rPr>
          <w:sz w:val="28"/>
          <w:szCs w:val="28"/>
        </w:rPr>
      </w:pPr>
      <w:r>
        <w:rPr>
          <w:sz w:val="28"/>
          <w:szCs w:val="28"/>
        </w:rPr>
        <w:t>1)</w:t>
      </w:r>
      <w:r w:rsidR="007E5C38" w:rsidRPr="007E5C38">
        <w:rPr>
          <w:sz w:val="28"/>
          <w:szCs w:val="28"/>
        </w:rPr>
        <w:t xml:space="preserve"> Заявление о признании помещения жилым помещением или жилого помещения </w:t>
      </w:r>
      <w:r w:rsidR="000E715D">
        <w:rPr>
          <w:sz w:val="28"/>
          <w:szCs w:val="28"/>
        </w:rPr>
        <w:t>пригодным (</w:t>
      </w:r>
      <w:r w:rsidR="007E5C38" w:rsidRPr="007E5C38">
        <w:rPr>
          <w:sz w:val="28"/>
          <w:szCs w:val="28"/>
        </w:rPr>
        <w:t>непригодным</w:t>
      </w:r>
      <w:r w:rsidR="000E715D">
        <w:rPr>
          <w:sz w:val="28"/>
          <w:szCs w:val="28"/>
        </w:rPr>
        <w:t>)</w:t>
      </w:r>
      <w:r w:rsidR="007E5C38" w:rsidRPr="007E5C38">
        <w:rPr>
          <w:sz w:val="28"/>
          <w:szCs w:val="28"/>
        </w:rPr>
        <w:t xml:space="preserve"> для проживания</w:t>
      </w:r>
      <w:r w:rsidR="000E715D">
        <w:rPr>
          <w:sz w:val="28"/>
          <w:szCs w:val="28"/>
        </w:rPr>
        <w:t xml:space="preserve"> граждан, а также </w:t>
      </w:r>
      <w:r w:rsidR="007E5C38" w:rsidRPr="007E5C38">
        <w:rPr>
          <w:sz w:val="28"/>
          <w:szCs w:val="28"/>
        </w:rPr>
        <w:t>многоквартирного дома аварийным и подлежащим сносу или реконструкции</w:t>
      </w:r>
      <w:r w:rsidR="00127271">
        <w:rPr>
          <w:sz w:val="28"/>
          <w:szCs w:val="28"/>
        </w:rPr>
        <w:t xml:space="preserve"> </w:t>
      </w:r>
      <w:r w:rsidR="00B36750">
        <w:t>(</w:t>
      </w:r>
      <w:r w:rsidR="00B36750" w:rsidRPr="00B36750">
        <w:rPr>
          <w:sz w:val="28"/>
          <w:szCs w:val="28"/>
        </w:rPr>
        <w:t>по форме согласно Приложению № 1</w:t>
      </w:r>
      <w:r w:rsidR="00B36750">
        <w:rPr>
          <w:sz w:val="28"/>
          <w:szCs w:val="28"/>
        </w:rPr>
        <w:t>)</w:t>
      </w:r>
      <w:r w:rsidR="007E5C38" w:rsidRPr="007E5C38">
        <w:rPr>
          <w:sz w:val="28"/>
          <w:szCs w:val="28"/>
        </w:rPr>
        <w:t>;</w:t>
      </w:r>
    </w:p>
    <w:p w:rsidR="00E0586C" w:rsidRPr="00E0586C" w:rsidRDefault="00AA3057" w:rsidP="00E0586C">
      <w:pPr>
        <w:widowControl w:val="0"/>
        <w:autoSpaceDE w:val="0"/>
        <w:autoSpaceDN w:val="0"/>
        <w:adjustRightInd w:val="0"/>
        <w:ind w:firstLine="567"/>
        <w:jc w:val="both"/>
        <w:rPr>
          <w:sz w:val="28"/>
          <w:szCs w:val="28"/>
        </w:rPr>
      </w:pPr>
      <w:r>
        <w:rPr>
          <w:sz w:val="28"/>
          <w:szCs w:val="28"/>
        </w:rPr>
        <w:t>2)</w:t>
      </w:r>
      <w:r w:rsidR="00E0586C">
        <w:rPr>
          <w:sz w:val="28"/>
          <w:szCs w:val="28"/>
        </w:rPr>
        <w:t xml:space="preserve"> Д</w:t>
      </w:r>
      <w:r w:rsidR="00E0586C"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0586C" w:rsidRPr="007E5C38" w:rsidRDefault="00AA3057" w:rsidP="00E0586C">
      <w:pPr>
        <w:widowControl w:val="0"/>
        <w:autoSpaceDE w:val="0"/>
        <w:autoSpaceDN w:val="0"/>
        <w:adjustRightInd w:val="0"/>
        <w:ind w:firstLine="567"/>
        <w:jc w:val="both"/>
        <w:rPr>
          <w:sz w:val="28"/>
          <w:szCs w:val="28"/>
        </w:rPr>
      </w:pPr>
      <w:r>
        <w:rPr>
          <w:sz w:val="28"/>
          <w:szCs w:val="28"/>
        </w:rPr>
        <w:t>3)</w:t>
      </w:r>
      <w:r w:rsidR="00E0586C">
        <w:rPr>
          <w:sz w:val="28"/>
          <w:szCs w:val="28"/>
        </w:rPr>
        <w:t xml:space="preserve"> Д</w:t>
      </w:r>
      <w:r w:rsidR="00E0586C"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7E5C38" w:rsidRPr="007E5C38" w:rsidRDefault="00AA3057" w:rsidP="007E5C38">
      <w:pPr>
        <w:widowControl w:val="0"/>
        <w:autoSpaceDE w:val="0"/>
        <w:autoSpaceDN w:val="0"/>
        <w:adjustRightInd w:val="0"/>
        <w:ind w:firstLine="567"/>
        <w:jc w:val="both"/>
        <w:rPr>
          <w:sz w:val="28"/>
          <w:szCs w:val="28"/>
        </w:rPr>
      </w:pPr>
      <w:r>
        <w:rPr>
          <w:sz w:val="28"/>
          <w:szCs w:val="28"/>
        </w:rPr>
        <w:t>4)</w:t>
      </w:r>
      <w:r w:rsidR="007E5C38" w:rsidRPr="007E5C38">
        <w:rPr>
          <w:sz w:val="28"/>
          <w:szCs w:val="28"/>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E5C38" w:rsidRPr="007E5C38" w:rsidRDefault="00AA3057" w:rsidP="007E5C38">
      <w:pPr>
        <w:widowControl w:val="0"/>
        <w:autoSpaceDE w:val="0"/>
        <w:autoSpaceDN w:val="0"/>
        <w:adjustRightInd w:val="0"/>
        <w:ind w:firstLine="567"/>
        <w:jc w:val="both"/>
        <w:rPr>
          <w:sz w:val="28"/>
          <w:szCs w:val="28"/>
        </w:rPr>
      </w:pPr>
      <w:r>
        <w:rPr>
          <w:sz w:val="28"/>
          <w:szCs w:val="28"/>
        </w:rPr>
        <w:lastRenderedPageBreak/>
        <w:t>5)</w:t>
      </w:r>
      <w:r w:rsidR="007E5C38" w:rsidRPr="007E5C38">
        <w:rPr>
          <w:sz w:val="28"/>
          <w:szCs w:val="28"/>
        </w:rPr>
        <w:t xml:space="preserve"> В отношении нежилого</w:t>
      </w:r>
      <w:r w:rsidR="00611436">
        <w:rPr>
          <w:sz w:val="28"/>
          <w:szCs w:val="28"/>
        </w:rPr>
        <w:t xml:space="preserve"> (жилого)</w:t>
      </w:r>
      <w:r w:rsidR="007E5C38" w:rsidRPr="007E5C38">
        <w:rPr>
          <w:sz w:val="28"/>
          <w:szCs w:val="28"/>
        </w:rPr>
        <w:t xml:space="preserve"> помещения для признания его в дальнейшем жилым</w:t>
      </w:r>
      <w:r w:rsidR="00611436">
        <w:rPr>
          <w:sz w:val="28"/>
          <w:szCs w:val="28"/>
        </w:rPr>
        <w:t xml:space="preserve"> (нежилым)</w:t>
      </w:r>
      <w:r w:rsidR="007E5C38" w:rsidRPr="007E5C38">
        <w:rPr>
          <w:sz w:val="28"/>
          <w:szCs w:val="28"/>
        </w:rPr>
        <w:t xml:space="preserve"> помещением - проект реконструкции нежилого</w:t>
      </w:r>
      <w:r w:rsidR="00611436">
        <w:rPr>
          <w:sz w:val="28"/>
          <w:szCs w:val="28"/>
        </w:rPr>
        <w:t xml:space="preserve"> (жилого)</w:t>
      </w:r>
      <w:r w:rsidR="007E5C38" w:rsidRPr="007E5C38">
        <w:rPr>
          <w:sz w:val="28"/>
          <w:szCs w:val="28"/>
        </w:rPr>
        <w:t xml:space="preserve"> помещения;</w:t>
      </w:r>
    </w:p>
    <w:p w:rsidR="007E5C38" w:rsidRPr="007E5C38" w:rsidRDefault="00AA3057" w:rsidP="007E5C38">
      <w:pPr>
        <w:widowControl w:val="0"/>
        <w:autoSpaceDE w:val="0"/>
        <w:autoSpaceDN w:val="0"/>
        <w:adjustRightInd w:val="0"/>
        <w:ind w:firstLine="567"/>
        <w:jc w:val="both"/>
        <w:rPr>
          <w:sz w:val="28"/>
          <w:szCs w:val="28"/>
        </w:rPr>
      </w:pPr>
      <w:r>
        <w:rPr>
          <w:sz w:val="28"/>
          <w:szCs w:val="28"/>
        </w:rPr>
        <w:t>6)</w:t>
      </w:r>
      <w:r w:rsidR="007E5C38" w:rsidRPr="007E5C38">
        <w:rPr>
          <w:sz w:val="28"/>
          <w:szCs w:val="28"/>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E5C38" w:rsidRPr="007E5C38" w:rsidRDefault="00AA3057" w:rsidP="007E5C38">
      <w:pPr>
        <w:widowControl w:val="0"/>
        <w:autoSpaceDE w:val="0"/>
        <w:autoSpaceDN w:val="0"/>
        <w:adjustRightInd w:val="0"/>
        <w:ind w:firstLine="567"/>
        <w:jc w:val="both"/>
        <w:rPr>
          <w:sz w:val="28"/>
          <w:szCs w:val="28"/>
        </w:rPr>
      </w:pPr>
      <w:r>
        <w:rPr>
          <w:sz w:val="28"/>
          <w:szCs w:val="28"/>
        </w:rPr>
        <w:t>7)</w:t>
      </w:r>
      <w:r w:rsidR="007E5C38" w:rsidRPr="007E5C38">
        <w:rPr>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E5C38" w:rsidRPr="00EA0984" w:rsidRDefault="00AA3057" w:rsidP="007E5C38">
      <w:pPr>
        <w:widowControl w:val="0"/>
        <w:autoSpaceDE w:val="0"/>
        <w:autoSpaceDN w:val="0"/>
        <w:adjustRightInd w:val="0"/>
        <w:ind w:firstLine="567"/>
        <w:jc w:val="both"/>
        <w:rPr>
          <w:sz w:val="28"/>
          <w:szCs w:val="28"/>
        </w:rPr>
      </w:pPr>
      <w:r>
        <w:rPr>
          <w:sz w:val="28"/>
          <w:szCs w:val="28"/>
        </w:rPr>
        <w:t>8)</w:t>
      </w:r>
      <w:r w:rsidR="007E5C38" w:rsidRPr="007E5C38">
        <w:rPr>
          <w:sz w:val="28"/>
          <w:szCs w:val="28"/>
        </w:rPr>
        <w:t xml:space="preserve"> заявления, письма, жалобы граждан на неудовлетворительные условия проживания - по усмотрению заявителя.</w:t>
      </w:r>
    </w:p>
    <w:p w:rsidR="00EA0984" w:rsidRPr="00EA0984" w:rsidRDefault="00AA3057" w:rsidP="00EA0984">
      <w:pPr>
        <w:widowControl w:val="0"/>
        <w:autoSpaceDE w:val="0"/>
        <w:autoSpaceDN w:val="0"/>
        <w:adjustRightInd w:val="0"/>
        <w:ind w:firstLine="567"/>
        <w:jc w:val="both"/>
        <w:rPr>
          <w:sz w:val="28"/>
          <w:szCs w:val="28"/>
        </w:rPr>
      </w:pPr>
      <w:r>
        <w:rPr>
          <w:sz w:val="28"/>
          <w:szCs w:val="28"/>
        </w:rPr>
        <w:t>9)</w:t>
      </w:r>
      <w:r w:rsidR="00EA0984" w:rsidRPr="00EA0984">
        <w:rPr>
          <w:sz w:val="28"/>
          <w:szCs w:val="28"/>
        </w:rPr>
        <w:t xml:space="preserve"> Заявление и необходимые документы могут быть представлены в </w:t>
      </w:r>
      <w:r>
        <w:rPr>
          <w:sz w:val="28"/>
          <w:szCs w:val="28"/>
        </w:rPr>
        <w:t>МВК при Администрации Белокалитвинского района</w:t>
      </w:r>
      <w:r w:rsidR="00EA0984" w:rsidRPr="00EA0984">
        <w:rPr>
          <w:sz w:val="28"/>
          <w:szCs w:val="28"/>
        </w:rPr>
        <w:t xml:space="preserve"> следующими способами:</w:t>
      </w:r>
    </w:p>
    <w:p w:rsidR="00AA3057" w:rsidRPr="00241AF5" w:rsidRDefault="00127271" w:rsidP="00AA3057">
      <w:pPr>
        <w:suppressAutoHyphens/>
        <w:autoSpaceDE w:val="0"/>
        <w:autoSpaceDN w:val="0"/>
        <w:adjustRightInd w:val="0"/>
        <w:spacing w:line="228" w:lineRule="auto"/>
        <w:ind w:firstLine="709"/>
        <w:jc w:val="both"/>
        <w:rPr>
          <w:sz w:val="28"/>
          <w:szCs w:val="28"/>
        </w:rPr>
      </w:pPr>
      <w:r>
        <w:rPr>
          <w:sz w:val="28"/>
          <w:szCs w:val="28"/>
        </w:rPr>
        <w:t>-</w:t>
      </w:r>
      <w:r w:rsidR="00AA3057" w:rsidRPr="00241AF5">
        <w:rPr>
          <w:sz w:val="28"/>
          <w:szCs w:val="28"/>
        </w:rPr>
        <w:t xml:space="preserve">посредством обращения в </w:t>
      </w:r>
      <w:r w:rsidR="00AA3057">
        <w:rPr>
          <w:sz w:val="28"/>
          <w:szCs w:val="28"/>
        </w:rPr>
        <w:t>МВК при</w:t>
      </w:r>
      <w:r w:rsidR="00AA3057" w:rsidRPr="00241AF5">
        <w:rPr>
          <w:sz w:val="28"/>
          <w:szCs w:val="28"/>
        </w:rPr>
        <w:t xml:space="preserve"> Администрации Белокалитвинского района;</w:t>
      </w:r>
    </w:p>
    <w:p w:rsidR="00AA3057" w:rsidRPr="00241AF5" w:rsidRDefault="00AA3057" w:rsidP="00AA3057">
      <w:pPr>
        <w:suppressAutoHyphens/>
        <w:autoSpaceDE w:val="0"/>
        <w:autoSpaceDN w:val="0"/>
        <w:adjustRightInd w:val="0"/>
        <w:spacing w:line="228" w:lineRule="auto"/>
        <w:ind w:firstLine="709"/>
        <w:jc w:val="both"/>
        <w:rPr>
          <w:sz w:val="28"/>
          <w:szCs w:val="28"/>
        </w:rPr>
      </w:pPr>
      <w:r w:rsidRPr="00241AF5">
        <w:rPr>
          <w:sz w:val="28"/>
          <w:szCs w:val="28"/>
        </w:rPr>
        <w:t>- через МФЦ;</w:t>
      </w:r>
    </w:p>
    <w:p w:rsidR="00AA3057" w:rsidRPr="00241AF5" w:rsidRDefault="00AA3057" w:rsidP="00AA3057">
      <w:pPr>
        <w:suppressAutoHyphens/>
        <w:autoSpaceDE w:val="0"/>
        <w:autoSpaceDN w:val="0"/>
        <w:adjustRightInd w:val="0"/>
        <w:spacing w:line="228" w:lineRule="auto"/>
        <w:ind w:firstLine="709"/>
        <w:jc w:val="both"/>
        <w:rPr>
          <w:sz w:val="28"/>
          <w:szCs w:val="28"/>
        </w:rPr>
      </w:pPr>
      <w:r w:rsidRPr="00241AF5">
        <w:rPr>
          <w:sz w:val="28"/>
          <w:szCs w:val="28"/>
        </w:rPr>
        <w:t>- посредством ЕПГУ.</w:t>
      </w:r>
    </w:p>
    <w:p w:rsidR="00AA3057" w:rsidRPr="00241AF5" w:rsidRDefault="00AA3057" w:rsidP="00AA3057">
      <w:pPr>
        <w:tabs>
          <w:tab w:val="left" w:pos="142"/>
          <w:tab w:val="left" w:pos="284"/>
        </w:tabs>
        <w:spacing w:line="228" w:lineRule="auto"/>
        <w:jc w:val="both"/>
        <w:rPr>
          <w:sz w:val="28"/>
          <w:szCs w:val="28"/>
        </w:rPr>
      </w:pPr>
      <w:r w:rsidRPr="00241AF5">
        <w:rPr>
          <w:sz w:val="28"/>
          <w:szCs w:val="28"/>
        </w:rPr>
        <w:tab/>
      </w:r>
      <w:r w:rsidRPr="00241AF5">
        <w:rPr>
          <w:sz w:val="28"/>
          <w:szCs w:val="28"/>
        </w:rPr>
        <w:tab/>
      </w:r>
      <w:r w:rsidRPr="00241AF5">
        <w:rPr>
          <w:sz w:val="28"/>
          <w:szCs w:val="28"/>
        </w:rPr>
        <w:tab/>
        <w:t xml:space="preserve">В случае если подача документов происходит посредством ЕПГУ дополнительная подача таких </w:t>
      </w:r>
      <w:r w:rsidR="001F72FB" w:rsidRPr="00241AF5">
        <w:rPr>
          <w:sz w:val="28"/>
          <w:szCs w:val="28"/>
        </w:rPr>
        <w:t>документов,</w:t>
      </w:r>
      <w:r w:rsidRPr="00241AF5">
        <w:rPr>
          <w:sz w:val="28"/>
          <w:szCs w:val="28"/>
        </w:rPr>
        <w:t xml:space="preserve"> в какой – либо иной форме не требуется.</w:t>
      </w:r>
    </w:p>
    <w:p w:rsidR="00AA3057" w:rsidRPr="00241AF5" w:rsidRDefault="00AA3057" w:rsidP="00AA3057">
      <w:pPr>
        <w:tabs>
          <w:tab w:val="left" w:pos="142"/>
          <w:tab w:val="left" w:pos="284"/>
        </w:tabs>
        <w:spacing w:line="228" w:lineRule="auto"/>
        <w:ind w:firstLine="709"/>
        <w:jc w:val="both"/>
        <w:rPr>
          <w:sz w:val="28"/>
          <w:szCs w:val="28"/>
        </w:rPr>
      </w:pPr>
      <w:r w:rsidRPr="00241AF5">
        <w:rPr>
          <w:sz w:val="28"/>
          <w:szCs w:val="28"/>
        </w:rPr>
        <w:t>Требования к заявлению и пакету документов:</w:t>
      </w:r>
    </w:p>
    <w:p w:rsidR="00AA3057" w:rsidRPr="00241AF5" w:rsidRDefault="00AA3057" w:rsidP="00AA3057">
      <w:pPr>
        <w:tabs>
          <w:tab w:val="left" w:pos="142"/>
          <w:tab w:val="left" w:pos="284"/>
        </w:tabs>
        <w:spacing w:line="228" w:lineRule="auto"/>
        <w:ind w:firstLine="709"/>
        <w:jc w:val="both"/>
        <w:rPr>
          <w:sz w:val="28"/>
          <w:szCs w:val="28"/>
        </w:rPr>
      </w:pPr>
      <w:r>
        <w:rPr>
          <w:sz w:val="28"/>
          <w:szCs w:val="28"/>
        </w:rPr>
        <w:t xml:space="preserve">- </w:t>
      </w:r>
      <w:r w:rsidRPr="00241AF5">
        <w:rPr>
          <w:sz w:val="28"/>
          <w:szCs w:val="28"/>
        </w:rPr>
        <w:t>в заявлении и документах не должно быть подчисток, приписок, зачеркнутых слов и иных не оговоренных в них исправлений;</w:t>
      </w:r>
    </w:p>
    <w:p w:rsidR="00AA3057" w:rsidRPr="00241AF5" w:rsidRDefault="00AA3057" w:rsidP="00AA3057">
      <w:pPr>
        <w:tabs>
          <w:tab w:val="left" w:pos="142"/>
          <w:tab w:val="left" w:pos="284"/>
        </w:tabs>
        <w:spacing w:line="228" w:lineRule="auto"/>
        <w:ind w:firstLine="709"/>
        <w:jc w:val="both"/>
        <w:rPr>
          <w:sz w:val="28"/>
          <w:szCs w:val="28"/>
        </w:rPr>
      </w:pPr>
      <w:r>
        <w:rPr>
          <w:sz w:val="28"/>
          <w:szCs w:val="28"/>
        </w:rPr>
        <w:t xml:space="preserve">- </w:t>
      </w:r>
      <w:r w:rsidRPr="00241AF5">
        <w:rPr>
          <w:sz w:val="28"/>
          <w:szCs w:val="28"/>
        </w:rPr>
        <w:t>заявление не может быть заполнено карандашом.</w:t>
      </w:r>
    </w:p>
    <w:p w:rsidR="00AA3057" w:rsidRDefault="00AA3057" w:rsidP="00AA3057">
      <w:pPr>
        <w:tabs>
          <w:tab w:val="left" w:pos="142"/>
          <w:tab w:val="left" w:pos="284"/>
        </w:tabs>
        <w:spacing w:line="228" w:lineRule="auto"/>
        <w:ind w:firstLine="709"/>
        <w:jc w:val="both"/>
        <w:rPr>
          <w:sz w:val="28"/>
          <w:szCs w:val="28"/>
        </w:rPr>
      </w:pPr>
      <w:r w:rsidRPr="00241AF5">
        <w:rPr>
          <w:sz w:val="28"/>
          <w:szCs w:val="28"/>
        </w:rPr>
        <w:t>Заявление и пакет документов представляются с учетом требований, указанных в пункт</w:t>
      </w:r>
      <w:r w:rsidR="00095E36">
        <w:rPr>
          <w:sz w:val="28"/>
          <w:szCs w:val="28"/>
        </w:rPr>
        <w:t>е</w:t>
      </w:r>
      <w:r w:rsidR="001F72FB">
        <w:rPr>
          <w:sz w:val="28"/>
          <w:szCs w:val="28"/>
        </w:rPr>
        <w:t xml:space="preserve"> </w:t>
      </w:r>
      <w:r w:rsidR="00095E36" w:rsidRPr="00095E36">
        <w:rPr>
          <w:sz w:val="28"/>
          <w:szCs w:val="28"/>
        </w:rPr>
        <w:t>2.6.</w:t>
      </w:r>
      <w:r w:rsidRPr="00095E36">
        <w:rPr>
          <w:sz w:val="28"/>
          <w:szCs w:val="28"/>
        </w:rPr>
        <w:t xml:space="preserve"> раздела 2 Административного регламента.</w:t>
      </w:r>
    </w:p>
    <w:p w:rsidR="00095E36" w:rsidRDefault="00127271" w:rsidP="00AA3057">
      <w:pPr>
        <w:tabs>
          <w:tab w:val="left" w:pos="142"/>
          <w:tab w:val="left" w:pos="284"/>
        </w:tabs>
        <w:spacing w:line="228" w:lineRule="auto"/>
        <w:ind w:firstLine="709"/>
        <w:jc w:val="both"/>
        <w:rPr>
          <w:sz w:val="28"/>
          <w:szCs w:val="28"/>
        </w:rPr>
      </w:pPr>
      <w:r>
        <w:rPr>
          <w:sz w:val="28"/>
          <w:szCs w:val="28"/>
        </w:rPr>
        <w:t>2.7.</w:t>
      </w:r>
      <w:r w:rsidR="00095E36">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095E36" w:rsidRPr="00CA2299" w:rsidRDefault="00095E36" w:rsidP="00095E36">
      <w:pPr>
        <w:suppressAutoHyphens/>
        <w:autoSpaceDE w:val="0"/>
        <w:autoSpaceDN w:val="0"/>
        <w:adjustRightInd w:val="0"/>
        <w:spacing w:line="228" w:lineRule="auto"/>
        <w:ind w:firstLine="709"/>
        <w:jc w:val="both"/>
        <w:rPr>
          <w:sz w:val="28"/>
          <w:szCs w:val="28"/>
        </w:rPr>
      </w:pPr>
      <w:r w:rsidRPr="00CA2299">
        <w:rPr>
          <w:sz w:val="28"/>
          <w:szCs w:val="28"/>
        </w:rPr>
        <w:t xml:space="preserve">Специалист МФЦ или </w:t>
      </w:r>
      <w:r>
        <w:rPr>
          <w:sz w:val="28"/>
          <w:szCs w:val="28"/>
        </w:rPr>
        <w:t>МВК при</w:t>
      </w:r>
      <w:r w:rsidR="001F72FB">
        <w:rPr>
          <w:sz w:val="28"/>
          <w:szCs w:val="28"/>
        </w:rPr>
        <w:t xml:space="preserve"> </w:t>
      </w:r>
      <w:r w:rsidRPr="00CA2299">
        <w:rPr>
          <w:sz w:val="28"/>
          <w:szCs w:val="28"/>
        </w:rPr>
        <w:t xml:space="preserve">Администрации Белокалитвинского района в рамках </w:t>
      </w:r>
      <w:r w:rsidRPr="00CA2299">
        <w:rPr>
          <w:bCs/>
          <w:sz w:val="28"/>
          <w:szCs w:val="28"/>
        </w:rPr>
        <w:t xml:space="preserve">межведомственного информационного взаимодействия </w:t>
      </w:r>
      <w:r w:rsidRPr="00CA2299">
        <w:rPr>
          <w:sz w:val="28"/>
          <w:szCs w:val="28"/>
        </w:rPr>
        <w:t xml:space="preserve">для предоставления муниципальной услуги запрашивает документы, указанные в </w:t>
      </w:r>
      <w:r>
        <w:rPr>
          <w:sz w:val="28"/>
          <w:szCs w:val="28"/>
        </w:rPr>
        <w:t>пункте 2.6</w:t>
      </w:r>
      <w:r w:rsidR="00127271">
        <w:rPr>
          <w:sz w:val="28"/>
          <w:szCs w:val="28"/>
        </w:rPr>
        <w:t xml:space="preserve"> </w:t>
      </w:r>
      <w:r>
        <w:rPr>
          <w:sz w:val="28"/>
          <w:szCs w:val="28"/>
        </w:rPr>
        <w:t>Административного регламента</w:t>
      </w:r>
      <w:r w:rsidRPr="00CA2299">
        <w:rPr>
          <w:sz w:val="28"/>
          <w:szCs w:val="28"/>
        </w:rPr>
        <w:t>.</w:t>
      </w:r>
    </w:p>
    <w:p w:rsidR="00095E36" w:rsidRPr="003A5E88" w:rsidRDefault="00095E36" w:rsidP="00095E36">
      <w:pPr>
        <w:suppressAutoHyphens/>
        <w:autoSpaceDE w:val="0"/>
        <w:autoSpaceDN w:val="0"/>
        <w:adjustRightInd w:val="0"/>
        <w:spacing w:line="228" w:lineRule="auto"/>
        <w:ind w:firstLine="709"/>
        <w:jc w:val="both"/>
        <w:rPr>
          <w:sz w:val="28"/>
          <w:szCs w:val="28"/>
        </w:rPr>
      </w:pPr>
      <w:r w:rsidRPr="00CA2299">
        <w:rPr>
          <w:sz w:val="28"/>
          <w:szCs w:val="28"/>
        </w:rPr>
        <w:t>Заявитель вправе</w:t>
      </w:r>
      <w:r>
        <w:rPr>
          <w:sz w:val="28"/>
          <w:szCs w:val="28"/>
        </w:rPr>
        <w:t xml:space="preserve"> представить </w:t>
      </w:r>
      <w:r w:rsidRPr="00CA2299">
        <w:rPr>
          <w:sz w:val="28"/>
          <w:szCs w:val="28"/>
        </w:rPr>
        <w:t>указанные</w:t>
      </w:r>
      <w:r>
        <w:rPr>
          <w:sz w:val="28"/>
          <w:szCs w:val="28"/>
        </w:rPr>
        <w:t xml:space="preserve"> документы</w:t>
      </w:r>
      <w:r w:rsidRPr="00CA2299">
        <w:rPr>
          <w:sz w:val="28"/>
          <w:szCs w:val="28"/>
        </w:rPr>
        <w:t xml:space="preserve"> по собственной инициативе.</w:t>
      </w:r>
    </w:p>
    <w:p w:rsidR="00AA3057" w:rsidRPr="00963028" w:rsidRDefault="00AA3057" w:rsidP="00AA3057">
      <w:pPr>
        <w:tabs>
          <w:tab w:val="left" w:pos="142"/>
          <w:tab w:val="left" w:pos="284"/>
        </w:tabs>
        <w:spacing w:line="228" w:lineRule="auto"/>
        <w:ind w:firstLine="709"/>
        <w:jc w:val="both"/>
        <w:rPr>
          <w:sz w:val="28"/>
          <w:szCs w:val="28"/>
        </w:rPr>
      </w:pPr>
      <w:r w:rsidRPr="00963028">
        <w:rPr>
          <w:sz w:val="28"/>
          <w:szCs w:val="28"/>
        </w:rPr>
        <w:t>2.</w:t>
      </w:r>
      <w:r w:rsidR="00095E36">
        <w:rPr>
          <w:sz w:val="28"/>
          <w:szCs w:val="28"/>
        </w:rPr>
        <w:t>8</w:t>
      </w:r>
      <w:r w:rsidRPr="00963028">
        <w:rPr>
          <w:sz w:val="28"/>
          <w:szCs w:val="28"/>
        </w:rPr>
        <w:t>. Указание на запрет требовать от заявителя.</w:t>
      </w:r>
    </w:p>
    <w:p w:rsidR="00AA3057" w:rsidRPr="00963028" w:rsidRDefault="00AA3057" w:rsidP="00AA3057">
      <w:pPr>
        <w:spacing w:line="228" w:lineRule="auto"/>
        <w:ind w:firstLine="709"/>
        <w:jc w:val="both"/>
        <w:rPr>
          <w:sz w:val="28"/>
          <w:szCs w:val="28"/>
        </w:rPr>
      </w:pPr>
      <w:r w:rsidRPr="00963028">
        <w:rPr>
          <w:sz w:val="28"/>
          <w:szCs w:val="28"/>
        </w:rPr>
        <w:t>Для предоставления муниципальной услуги запрещается требовать от заявителя:</w:t>
      </w:r>
    </w:p>
    <w:p w:rsidR="00AA3057" w:rsidRPr="00963028" w:rsidRDefault="00AA3057" w:rsidP="00AA3057">
      <w:pPr>
        <w:spacing w:line="228" w:lineRule="auto"/>
        <w:ind w:firstLine="709"/>
        <w:jc w:val="both"/>
        <w:rPr>
          <w:sz w:val="28"/>
          <w:szCs w:val="28"/>
        </w:rPr>
      </w:pPr>
      <w:r>
        <w:rPr>
          <w:sz w:val="28"/>
          <w:szCs w:val="28"/>
        </w:rPr>
        <w:lastRenderedPageBreak/>
        <w:t>- предоставления документов</w:t>
      </w:r>
      <w:r w:rsidRPr="00963028">
        <w:rPr>
          <w:sz w:val="28"/>
          <w:szCs w:val="28"/>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057" w:rsidRDefault="00AA3057" w:rsidP="00AA3057">
      <w:pPr>
        <w:shd w:val="clear" w:color="auto" w:fill="FFFFFF"/>
        <w:ind w:firstLine="709"/>
        <w:jc w:val="both"/>
        <w:rPr>
          <w:rFonts w:eastAsia="Calibri"/>
          <w:sz w:val="28"/>
          <w:szCs w:val="28"/>
          <w:lang w:eastAsia="en-US"/>
        </w:rPr>
      </w:pPr>
      <w:r w:rsidRPr="00963028">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w:t>
      </w:r>
      <w:r w:rsidR="001F72FB">
        <w:rPr>
          <w:sz w:val="28"/>
          <w:szCs w:val="28"/>
        </w:rPr>
        <w:t xml:space="preserve">ганам местного самоуправления </w:t>
      </w:r>
      <w:r w:rsidRPr="00963028">
        <w:rPr>
          <w:sz w:val="28"/>
          <w:szCs w:val="28"/>
        </w:rPr>
        <w:t xml:space="preserve">организаций, участвующих в предоставлении  муниципальной услуги, </w:t>
      </w:r>
      <w:r w:rsidRPr="00963028">
        <w:rPr>
          <w:kern w:val="2"/>
          <w:sz w:val="28"/>
          <w:szCs w:val="28"/>
        </w:rPr>
        <w:t xml:space="preserve">за исключением документов, указанных в части 6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p>
    <w:p w:rsidR="00AA3057" w:rsidRPr="00555969" w:rsidRDefault="00AA3057" w:rsidP="00AA3057">
      <w:pPr>
        <w:suppressAutoHyphens/>
        <w:ind w:firstLine="709"/>
        <w:contextualSpacing/>
        <w:jc w:val="both"/>
        <w:rPr>
          <w:sz w:val="28"/>
          <w:szCs w:val="28"/>
          <w:lang w:eastAsia="zh-CN"/>
        </w:rPr>
      </w:pPr>
      <w:r w:rsidRPr="00024F80">
        <w:rPr>
          <w:sz w:val="28"/>
          <w:szCs w:val="28"/>
          <w:lang w:eastAsia="zh-C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24F80">
          <w:rPr>
            <w:sz w:val="28"/>
            <w:szCs w:val="28"/>
            <w:lang w:eastAsia="zh-CN"/>
          </w:rPr>
          <w:t>части 1 статьи 9</w:t>
        </w:r>
      </w:hyperlink>
      <w:r w:rsidRPr="00024F80">
        <w:rPr>
          <w:sz w:val="28"/>
          <w:szCs w:val="28"/>
          <w:lang w:eastAsia="zh-CN"/>
        </w:rPr>
        <w:t xml:space="preserve"> Федерального закона</w:t>
      </w:r>
      <w:r w:rsidR="001F72FB">
        <w:rPr>
          <w:sz w:val="28"/>
          <w:szCs w:val="28"/>
          <w:lang w:eastAsia="zh-CN"/>
        </w:rPr>
        <w:t xml:space="preserve"> </w:t>
      </w:r>
      <w:r w:rsidRPr="00024F80">
        <w:rPr>
          <w:sz w:val="28"/>
          <w:szCs w:val="28"/>
          <w:lang w:eastAsia="zh-CN"/>
        </w:rPr>
        <w:t>от 27.07.2010 № 210-ФЗ «Об организации предоставления государственных и муниципальных услуг»;</w:t>
      </w:r>
    </w:p>
    <w:p w:rsidR="00AA3057" w:rsidRDefault="00AA3057" w:rsidP="00AA3057">
      <w:pPr>
        <w:spacing w:line="228" w:lineRule="auto"/>
        <w:ind w:firstLine="709"/>
        <w:jc w:val="both"/>
        <w:rPr>
          <w:kern w:val="2"/>
          <w:sz w:val="28"/>
          <w:szCs w:val="28"/>
        </w:rPr>
      </w:pPr>
      <w:r w:rsidRPr="00963028">
        <w:rPr>
          <w:sz w:val="28"/>
          <w:szCs w:val="28"/>
        </w:rPr>
        <w:t xml:space="preserve">- </w:t>
      </w:r>
      <w:r w:rsidRPr="0096302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r>
        <w:rPr>
          <w:kern w:val="2"/>
          <w:sz w:val="28"/>
          <w:szCs w:val="28"/>
        </w:rPr>
        <w:t>;</w:t>
      </w:r>
    </w:p>
    <w:p w:rsidR="00AA3057" w:rsidRDefault="00AA3057" w:rsidP="00AA3057">
      <w:pPr>
        <w:spacing w:line="228" w:lineRule="auto"/>
        <w:ind w:firstLine="709"/>
        <w:jc w:val="both"/>
        <w:rPr>
          <w:sz w:val="28"/>
          <w:szCs w:val="28"/>
        </w:rPr>
      </w:pPr>
      <w:r w:rsidRPr="00963028">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w:t>
      </w:r>
      <w:r>
        <w:rPr>
          <w:sz w:val="28"/>
          <w:szCs w:val="28"/>
        </w:rPr>
        <w:t>ема.</w:t>
      </w:r>
    </w:p>
    <w:p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9</w:t>
      </w:r>
      <w:r w:rsidRPr="00D800D9">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Основания для приостановлен</w:t>
      </w:r>
      <w:r>
        <w:rPr>
          <w:sz w:val="28"/>
          <w:szCs w:val="28"/>
        </w:rPr>
        <w:t>ия предоставления муниципальной</w:t>
      </w:r>
      <w:r w:rsidRPr="00D800D9">
        <w:rPr>
          <w:sz w:val="28"/>
          <w:szCs w:val="28"/>
        </w:rPr>
        <w:t xml:space="preserve"> услуги не предусмотрены.</w:t>
      </w:r>
    </w:p>
    <w:p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10</w:t>
      </w:r>
      <w:r w:rsidRPr="00D800D9">
        <w:rPr>
          <w:sz w:val="28"/>
          <w:szCs w:val="28"/>
        </w:rPr>
        <w:t>. Исчерпывающий перечень оснований для отказа в приеме документов, необходимых для предоставления муниципальной услуги.</w:t>
      </w:r>
    </w:p>
    <w:p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Основаниями для отказа в приёме документов являются:</w:t>
      </w:r>
    </w:p>
    <w:p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t>- отсутствие хотя бы одного из документов, необходимых для предоставления муниципальной услуги;</w:t>
      </w:r>
    </w:p>
    <w:p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t>- обращение за получением муниципальной услуги ненадлежащего лица.</w:t>
      </w:r>
    </w:p>
    <w:p w:rsidR="00BF1245" w:rsidRPr="00D800D9" w:rsidRDefault="00BF1245" w:rsidP="00BF1245">
      <w:pPr>
        <w:tabs>
          <w:tab w:val="left" w:pos="142"/>
          <w:tab w:val="left" w:pos="284"/>
        </w:tabs>
        <w:spacing w:line="228" w:lineRule="auto"/>
        <w:ind w:firstLine="709"/>
        <w:jc w:val="both"/>
        <w:rPr>
          <w:sz w:val="28"/>
          <w:szCs w:val="28"/>
        </w:rPr>
      </w:pPr>
      <w:r w:rsidRPr="007C543C">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BF1245" w:rsidRDefault="00095E36" w:rsidP="00BF1245">
      <w:pPr>
        <w:tabs>
          <w:tab w:val="left" w:pos="142"/>
          <w:tab w:val="left" w:pos="284"/>
        </w:tabs>
        <w:spacing w:line="228" w:lineRule="auto"/>
        <w:ind w:firstLine="709"/>
        <w:jc w:val="both"/>
        <w:rPr>
          <w:sz w:val="28"/>
          <w:szCs w:val="28"/>
        </w:rPr>
      </w:pPr>
      <w:r>
        <w:rPr>
          <w:sz w:val="28"/>
          <w:szCs w:val="28"/>
        </w:rPr>
        <w:t>МВК при</w:t>
      </w:r>
      <w:r w:rsidR="00BF1245" w:rsidRPr="00D800D9">
        <w:rPr>
          <w:sz w:val="28"/>
          <w:szCs w:val="28"/>
        </w:rPr>
        <w:t xml:space="preserve"> Администрации Белокалитвинского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BF1245" w:rsidRPr="00D800D9">
        <w:rPr>
          <w:bCs/>
          <w:color w:val="000000"/>
          <w:kern w:val="2"/>
          <w:sz w:val="28"/>
          <w:szCs w:val="28"/>
        </w:rPr>
        <w:t xml:space="preserve"> муниципальной</w:t>
      </w:r>
      <w:r w:rsidR="00BF1245" w:rsidRPr="00D800D9">
        <w:rPr>
          <w:sz w:val="28"/>
          <w:szCs w:val="28"/>
        </w:rPr>
        <w:t xml:space="preserve"> услуги, опубликованной на ЕПГУ.</w:t>
      </w:r>
    </w:p>
    <w:p w:rsidR="00571B1A" w:rsidRPr="00A90100"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11</w:t>
      </w:r>
      <w:r w:rsidR="001F72FB">
        <w:rPr>
          <w:sz w:val="28"/>
          <w:szCs w:val="28"/>
        </w:rPr>
        <w:t>.</w:t>
      </w:r>
      <w:r w:rsidRPr="00D800D9">
        <w:rPr>
          <w:sz w:val="28"/>
          <w:szCs w:val="28"/>
        </w:rPr>
        <w:t>Исчерпывающий перечень оснований для отказа в предоставлении муниципальной услуги.</w:t>
      </w:r>
    </w:p>
    <w:p w:rsidR="005C1404" w:rsidRDefault="00BF1245" w:rsidP="00EE451A">
      <w:pPr>
        <w:autoSpaceDE w:val="0"/>
        <w:autoSpaceDN w:val="0"/>
        <w:adjustRightInd w:val="0"/>
        <w:ind w:firstLine="567"/>
        <w:jc w:val="both"/>
        <w:outlineLvl w:val="2"/>
        <w:rPr>
          <w:sz w:val="28"/>
          <w:szCs w:val="28"/>
        </w:rPr>
      </w:pPr>
      <w:r>
        <w:rPr>
          <w:sz w:val="28"/>
          <w:szCs w:val="28"/>
        </w:rPr>
        <w:t xml:space="preserve">  2.1</w:t>
      </w:r>
      <w:r w:rsidR="00095E36">
        <w:rPr>
          <w:sz w:val="28"/>
          <w:szCs w:val="28"/>
        </w:rPr>
        <w:t>1</w:t>
      </w:r>
      <w:r>
        <w:rPr>
          <w:sz w:val="28"/>
          <w:szCs w:val="28"/>
        </w:rPr>
        <w:t>.1.</w:t>
      </w:r>
      <w:r w:rsidR="005C1404">
        <w:rPr>
          <w:sz w:val="28"/>
          <w:szCs w:val="28"/>
        </w:rPr>
        <w:t xml:space="preserve">Решение об отказе в </w:t>
      </w:r>
      <w:r w:rsidR="006B2429">
        <w:rPr>
          <w:rFonts w:eastAsia="Calibri"/>
          <w:sz w:val="28"/>
          <w:szCs w:val="28"/>
          <w:lang w:eastAsia="en-US"/>
        </w:rPr>
        <w:t>п</w:t>
      </w:r>
      <w:r w:rsidR="006B2429" w:rsidRPr="001003EA">
        <w:rPr>
          <w:rFonts w:eastAsia="Calibri"/>
          <w:sz w:val="28"/>
          <w:szCs w:val="28"/>
          <w:lang w:eastAsia="en-US"/>
        </w:rPr>
        <w:t>ризнани</w:t>
      </w:r>
      <w:r w:rsidR="006B2429">
        <w:rPr>
          <w:rFonts w:eastAsia="Calibri"/>
          <w:sz w:val="28"/>
          <w:szCs w:val="28"/>
          <w:lang w:eastAsia="en-US"/>
        </w:rPr>
        <w:t>и</w:t>
      </w:r>
      <w:r w:rsidR="006B2429" w:rsidRPr="001003EA">
        <w:rPr>
          <w:rFonts w:eastAsia="Calibri"/>
          <w:sz w:val="28"/>
          <w:szCs w:val="28"/>
          <w:lang w:eastAsia="en-US"/>
        </w:rPr>
        <w:t xml:space="preserve"> помещения жилым помещением, жилого помещения </w:t>
      </w:r>
      <w:r w:rsidR="00A90100">
        <w:rPr>
          <w:rFonts w:eastAsia="Calibri"/>
          <w:sz w:val="28"/>
          <w:szCs w:val="28"/>
          <w:lang w:eastAsia="en-US"/>
        </w:rPr>
        <w:t>пригодным (</w:t>
      </w:r>
      <w:r w:rsidR="006B2429" w:rsidRPr="001003EA">
        <w:rPr>
          <w:rFonts w:eastAsia="Calibri"/>
          <w:sz w:val="28"/>
          <w:szCs w:val="28"/>
          <w:lang w:eastAsia="en-US"/>
        </w:rPr>
        <w:t>непригодным</w:t>
      </w:r>
      <w:r w:rsidR="00A90100">
        <w:rPr>
          <w:rFonts w:eastAsia="Calibri"/>
          <w:sz w:val="28"/>
          <w:szCs w:val="28"/>
          <w:lang w:eastAsia="en-US"/>
        </w:rPr>
        <w:t>)</w:t>
      </w:r>
      <w:r w:rsidR="006B2429" w:rsidRPr="001003EA">
        <w:rPr>
          <w:rFonts w:eastAsia="Calibri"/>
          <w:sz w:val="28"/>
          <w:szCs w:val="28"/>
          <w:lang w:eastAsia="en-US"/>
        </w:rPr>
        <w:t xml:space="preserve"> для проживания</w:t>
      </w:r>
      <w:r w:rsidR="00A90100">
        <w:rPr>
          <w:rFonts w:eastAsia="Calibri"/>
          <w:sz w:val="28"/>
          <w:szCs w:val="28"/>
          <w:lang w:eastAsia="en-US"/>
        </w:rPr>
        <w:t xml:space="preserve"> граждан</w:t>
      </w:r>
      <w:r w:rsidR="006B2429" w:rsidRPr="001003EA">
        <w:rPr>
          <w:rFonts w:eastAsia="Calibri"/>
          <w:sz w:val="28"/>
          <w:szCs w:val="28"/>
          <w:lang w:eastAsia="en-US"/>
        </w:rPr>
        <w:t>,</w:t>
      </w:r>
      <w:r w:rsidR="00A90100">
        <w:rPr>
          <w:rFonts w:eastAsia="Calibri"/>
          <w:sz w:val="28"/>
          <w:szCs w:val="28"/>
          <w:lang w:eastAsia="en-US"/>
        </w:rPr>
        <w:t xml:space="preserve"> а также</w:t>
      </w:r>
      <w:r w:rsidR="006B2429" w:rsidRPr="001003EA">
        <w:rPr>
          <w:rFonts w:eastAsia="Calibri"/>
          <w:sz w:val="28"/>
          <w:szCs w:val="28"/>
          <w:lang w:eastAsia="en-US"/>
        </w:rPr>
        <w:t xml:space="preserve"> многоквартирного дома аварийным и подлежащим сносу или реконструкции</w:t>
      </w:r>
      <w:r w:rsidR="005C1404">
        <w:rPr>
          <w:sz w:val="28"/>
          <w:szCs w:val="28"/>
        </w:rPr>
        <w:t xml:space="preserve"> принимается в следующих случаях:</w:t>
      </w:r>
    </w:p>
    <w:p w:rsidR="005C1404" w:rsidRDefault="005C1404" w:rsidP="00EE451A">
      <w:pPr>
        <w:autoSpaceDE w:val="0"/>
        <w:autoSpaceDN w:val="0"/>
        <w:adjustRightInd w:val="0"/>
        <w:ind w:firstLine="567"/>
        <w:jc w:val="both"/>
        <w:outlineLvl w:val="2"/>
        <w:rPr>
          <w:sz w:val="28"/>
          <w:szCs w:val="28"/>
        </w:rPr>
      </w:pPr>
      <w:r>
        <w:rPr>
          <w:sz w:val="28"/>
          <w:szCs w:val="28"/>
        </w:rPr>
        <w:t>а) непредставление заявителем документов, п</w:t>
      </w:r>
      <w:r w:rsidR="003465E6">
        <w:rPr>
          <w:sz w:val="28"/>
          <w:szCs w:val="28"/>
        </w:rPr>
        <w:t xml:space="preserve">редусмотренных подпунктами </w:t>
      </w:r>
      <w:r w:rsidR="00095E36" w:rsidRPr="00095E36">
        <w:rPr>
          <w:sz w:val="28"/>
          <w:szCs w:val="28"/>
        </w:rPr>
        <w:t>2.6</w:t>
      </w:r>
      <w:r w:rsidRPr="00095E36">
        <w:rPr>
          <w:sz w:val="28"/>
          <w:szCs w:val="28"/>
        </w:rPr>
        <w:t>настоящего регламента;</w:t>
      </w:r>
    </w:p>
    <w:p w:rsidR="005C1404" w:rsidRDefault="005C1404" w:rsidP="00EE451A">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жилой дом лица, не являющегося заявителем;</w:t>
      </w:r>
    </w:p>
    <w:p w:rsidR="005C1404" w:rsidRPr="00256F29" w:rsidRDefault="005C1404" w:rsidP="00EE451A">
      <w:pPr>
        <w:autoSpaceDE w:val="0"/>
        <w:autoSpaceDN w:val="0"/>
        <w:adjustRightInd w:val="0"/>
        <w:ind w:firstLine="567"/>
        <w:jc w:val="both"/>
        <w:outlineLvl w:val="2"/>
        <w:rPr>
          <w:color w:val="000000" w:themeColor="text1"/>
          <w:sz w:val="28"/>
          <w:szCs w:val="28"/>
        </w:rPr>
      </w:pPr>
      <w:r>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w:t>
      </w:r>
      <w:r w:rsidR="00E47915">
        <w:rPr>
          <w:sz w:val="28"/>
          <w:szCs w:val="28"/>
        </w:rPr>
        <w:t xml:space="preserve"> подпунктом </w:t>
      </w:r>
      <w:r w:rsidR="00095E36">
        <w:rPr>
          <w:sz w:val="28"/>
          <w:szCs w:val="28"/>
        </w:rPr>
        <w:t>2.6</w:t>
      </w:r>
      <w:r w:rsidR="00E47915">
        <w:rPr>
          <w:sz w:val="28"/>
          <w:szCs w:val="28"/>
        </w:rPr>
        <w:t xml:space="preserve">настоящего регламента, или нотариально заверенная копия такого документа не были представлены </w:t>
      </w:r>
      <w:r w:rsidR="00E47915" w:rsidRPr="00256F29">
        <w:rPr>
          <w:color w:val="000000" w:themeColor="text1"/>
          <w:sz w:val="28"/>
          <w:szCs w:val="28"/>
        </w:rPr>
        <w:t>заявителем.</w:t>
      </w:r>
    </w:p>
    <w:p w:rsidR="00571B1A" w:rsidRPr="00571B1A" w:rsidRDefault="00571B1A" w:rsidP="00EE451A">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rsidR="00571B1A" w:rsidRDefault="00571B1A" w:rsidP="00DD309E">
      <w:pPr>
        <w:widowControl w:val="0"/>
        <w:autoSpaceDE w:val="0"/>
        <w:autoSpaceDN w:val="0"/>
        <w:adjustRightInd w:val="0"/>
        <w:ind w:firstLine="567"/>
        <w:jc w:val="both"/>
        <w:rPr>
          <w:bCs/>
          <w:sz w:val="28"/>
          <w:szCs w:val="28"/>
        </w:rPr>
      </w:pPr>
      <w:r w:rsidRPr="00571B1A">
        <w:rPr>
          <w:bCs/>
          <w:sz w:val="28"/>
          <w:szCs w:val="28"/>
        </w:rPr>
        <w:t>Основания для отказа Органа в предоставлении услуги, в случае,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не предусмотрены.</w:t>
      </w:r>
    </w:p>
    <w:p w:rsidR="009B6952" w:rsidRDefault="009B6952" w:rsidP="00DD309E">
      <w:pPr>
        <w:widowControl w:val="0"/>
        <w:autoSpaceDE w:val="0"/>
        <w:autoSpaceDN w:val="0"/>
        <w:adjustRightInd w:val="0"/>
        <w:ind w:firstLine="567"/>
        <w:jc w:val="both"/>
        <w:rPr>
          <w:bCs/>
          <w:sz w:val="28"/>
          <w:szCs w:val="28"/>
        </w:rPr>
      </w:pPr>
      <w:r>
        <w:rPr>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B6952" w:rsidRDefault="009B6952" w:rsidP="00DD309E">
      <w:pPr>
        <w:widowControl w:val="0"/>
        <w:autoSpaceDE w:val="0"/>
        <w:autoSpaceDN w:val="0"/>
        <w:adjustRightInd w:val="0"/>
        <w:ind w:firstLine="567"/>
        <w:jc w:val="both"/>
        <w:rPr>
          <w:bCs/>
          <w:sz w:val="28"/>
          <w:szCs w:val="28"/>
        </w:rPr>
      </w:pPr>
      <w:r>
        <w:rPr>
          <w:bCs/>
          <w:sz w:val="28"/>
          <w:szCs w:val="28"/>
        </w:rPr>
        <w:t>Муниципальная услуга предоставляется бесплатно.</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3</w:t>
      </w:r>
      <w:r w:rsidRPr="005E1838">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DC66B3" w:rsidRPr="005E1838" w:rsidRDefault="00DC66B3" w:rsidP="00DC66B3">
      <w:pPr>
        <w:spacing w:line="228" w:lineRule="auto"/>
        <w:ind w:firstLine="709"/>
        <w:jc w:val="both"/>
        <w:rPr>
          <w:sz w:val="28"/>
          <w:szCs w:val="28"/>
        </w:rPr>
      </w:pPr>
      <w:r w:rsidRPr="005E1838">
        <w:rPr>
          <w:sz w:val="28"/>
          <w:szCs w:val="28"/>
        </w:rPr>
        <w:t>2.</w:t>
      </w:r>
      <w:r>
        <w:rPr>
          <w:sz w:val="28"/>
          <w:szCs w:val="28"/>
        </w:rPr>
        <w:t>14</w:t>
      </w:r>
      <w:r w:rsidRPr="005E1838">
        <w:rPr>
          <w:sz w:val="28"/>
          <w:szCs w:val="28"/>
        </w:rPr>
        <w:t xml:space="preserve">. </w:t>
      </w:r>
      <w:r w:rsidRPr="005E1838">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66B3" w:rsidRPr="005E1838" w:rsidRDefault="00DC66B3" w:rsidP="00DC66B3">
      <w:pPr>
        <w:spacing w:line="228" w:lineRule="auto"/>
        <w:ind w:firstLine="709"/>
        <w:jc w:val="both"/>
        <w:rPr>
          <w:sz w:val="28"/>
          <w:szCs w:val="28"/>
        </w:rPr>
      </w:pPr>
      <w:r w:rsidRPr="005E1838">
        <w:rPr>
          <w:sz w:val="28"/>
          <w:szCs w:val="28"/>
        </w:rPr>
        <w:lastRenderedPageBreak/>
        <w:t xml:space="preserve">Регистрация запроса заявителя о предоставлении муниципальной услуги при личном обращении в </w:t>
      </w:r>
      <w:r>
        <w:rPr>
          <w:sz w:val="28"/>
          <w:szCs w:val="28"/>
        </w:rPr>
        <w:t>МВК при</w:t>
      </w:r>
      <w:r w:rsidRPr="005E1838">
        <w:rPr>
          <w:sz w:val="28"/>
          <w:szCs w:val="28"/>
        </w:rPr>
        <w:t xml:space="preserve"> Администрации Белокалитвинского района, МФЦ осуществляется в день поступления запроса.</w:t>
      </w:r>
    </w:p>
    <w:p w:rsidR="00DC66B3" w:rsidRPr="005E1838" w:rsidRDefault="00DC66B3" w:rsidP="00DC66B3">
      <w:pPr>
        <w:widowControl w:val="0"/>
        <w:suppressAutoHyphens/>
        <w:autoSpaceDE w:val="0"/>
        <w:autoSpaceDN w:val="0"/>
        <w:adjustRightInd w:val="0"/>
        <w:spacing w:line="228" w:lineRule="auto"/>
        <w:ind w:firstLine="700"/>
        <w:jc w:val="both"/>
        <w:rPr>
          <w:sz w:val="28"/>
          <w:szCs w:val="28"/>
        </w:rPr>
      </w:pPr>
      <w:r w:rsidRPr="005E1838">
        <w:rPr>
          <w:sz w:val="28"/>
          <w:szCs w:val="28"/>
        </w:rPr>
        <w:t xml:space="preserve">При отправке пакета документов по почте в адрес </w:t>
      </w:r>
      <w:r>
        <w:rPr>
          <w:sz w:val="28"/>
          <w:szCs w:val="28"/>
        </w:rPr>
        <w:t>МВК при</w:t>
      </w:r>
      <w:r w:rsidRPr="005E1838">
        <w:rPr>
          <w:sz w:val="28"/>
          <w:szCs w:val="28"/>
        </w:rPr>
        <w:t xml:space="preserve"> Админис</w:t>
      </w:r>
      <w:r>
        <w:rPr>
          <w:sz w:val="28"/>
          <w:szCs w:val="28"/>
        </w:rPr>
        <w:t>трации Белокалитвинского района</w:t>
      </w:r>
      <w:r w:rsidRPr="005E1838">
        <w:rPr>
          <w:sz w:val="28"/>
          <w:szCs w:val="28"/>
        </w:rPr>
        <w:t xml:space="preserve"> заявление регистрируется в день поступления документов.</w:t>
      </w:r>
    </w:p>
    <w:p w:rsidR="00DC66B3" w:rsidRPr="005E1838" w:rsidRDefault="00DC66B3" w:rsidP="00DC66B3">
      <w:pPr>
        <w:spacing w:line="228" w:lineRule="auto"/>
        <w:ind w:firstLine="709"/>
        <w:jc w:val="both"/>
        <w:rPr>
          <w:bCs/>
          <w:color w:val="000000"/>
          <w:sz w:val="28"/>
          <w:szCs w:val="28"/>
        </w:rPr>
      </w:pPr>
      <w:r w:rsidRPr="005E1838">
        <w:rPr>
          <w:sz w:val="28"/>
          <w:szCs w:val="28"/>
        </w:rPr>
        <w:t>При направлении документов с использованием ЕПГУ регистрация осуществляется в автоматическ</w:t>
      </w:r>
      <w:r>
        <w:rPr>
          <w:sz w:val="28"/>
          <w:szCs w:val="28"/>
        </w:rPr>
        <w:t>ом режиме в день их поступления</w:t>
      </w:r>
      <w:r w:rsidRPr="005E1838">
        <w:rPr>
          <w:sz w:val="28"/>
          <w:szCs w:val="28"/>
        </w:rPr>
        <w:t xml:space="preserve"> либо </w:t>
      </w:r>
      <w:r w:rsidRPr="005E183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DC66B3" w:rsidRPr="005E1838" w:rsidRDefault="00DC66B3" w:rsidP="00DC66B3">
      <w:pPr>
        <w:autoSpaceDE w:val="0"/>
        <w:autoSpaceDN w:val="0"/>
        <w:adjustRightInd w:val="0"/>
        <w:spacing w:line="228" w:lineRule="auto"/>
        <w:ind w:firstLine="720"/>
        <w:jc w:val="both"/>
        <w:rPr>
          <w:sz w:val="28"/>
          <w:szCs w:val="28"/>
        </w:rPr>
      </w:pPr>
      <w:r w:rsidRPr="005E1838">
        <w:rPr>
          <w:sz w:val="28"/>
          <w:szCs w:val="28"/>
        </w:rPr>
        <w:t>Срок регистрации заявления о предоставлении муниципальной услуги не может превышать один рабочий день.</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.1. Предоставление муниципальной услуги осуществляется в специально выделенных для этих целей помещениях</w:t>
      </w:r>
      <w:r w:rsidR="001F72FB">
        <w:rPr>
          <w:sz w:val="28"/>
          <w:szCs w:val="28"/>
        </w:rPr>
        <w:t xml:space="preserve"> </w:t>
      </w:r>
      <w:r>
        <w:rPr>
          <w:sz w:val="28"/>
          <w:szCs w:val="28"/>
        </w:rPr>
        <w:t>МВК при</w:t>
      </w:r>
      <w:r w:rsidRPr="005E1838">
        <w:rPr>
          <w:sz w:val="28"/>
          <w:szCs w:val="28"/>
        </w:rPr>
        <w:t xml:space="preserve"> Администрации Белокалитвинского района или в МФЦ.</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66B3" w:rsidRPr="005E1838" w:rsidRDefault="00DC66B3" w:rsidP="00DC66B3">
      <w:pPr>
        <w:tabs>
          <w:tab w:val="left" w:pos="142"/>
          <w:tab w:val="left" w:pos="284"/>
        </w:tabs>
        <w:spacing w:line="228" w:lineRule="auto"/>
        <w:ind w:firstLine="709"/>
        <w:jc w:val="both"/>
        <w:rPr>
          <w:strike/>
          <w:sz w:val="28"/>
          <w:szCs w:val="28"/>
        </w:rPr>
      </w:pPr>
      <w:r w:rsidRPr="005E1838">
        <w:rPr>
          <w:sz w:val="28"/>
          <w:szCs w:val="28"/>
        </w:rPr>
        <w:t>2.1</w:t>
      </w:r>
      <w:r>
        <w:rPr>
          <w:sz w:val="28"/>
          <w:szCs w:val="28"/>
        </w:rPr>
        <w:t>5</w:t>
      </w:r>
      <w:r w:rsidRPr="005E1838">
        <w:rPr>
          <w:sz w:val="28"/>
          <w:szCs w:val="28"/>
        </w:rPr>
        <w:t>.4.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.6. В помещении организуется бесплатный туалет для посетителей, в том числе туалет, предназначенный для инвалидов.</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 xml:space="preserve">.7. При необходимости работником </w:t>
      </w:r>
      <w:r>
        <w:rPr>
          <w:sz w:val="28"/>
          <w:szCs w:val="28"/>
        </w:rPr>
        <w:t>МВК при</w:t>
      </w:r>
      <w:r w:rsidRPr="005E1838">
        <w:rPr>
          <w:sz w:val="28"/>
          <w:szCs w:val="28"/>
        </w:rPr>
        <w:t xml:space="preserve"> Администрации Белокалитвинского района или МФЦ инвалиду оказывается помощь в </w:t>
      </w:r>
      <w:r w:rsidRPr="005E1838">
        <w:rPr>
          <w:sz w:val="28"/>
          <w:szCs w:val="28"/>
        </w:rPr>
        <w:lastRenderedPageBreak/>
        <w:t>преодолении барьеров, мешающих получению им услуг наравне с другими лицами.</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DC66B3" w:rsidRPr="005E1838" w:rsidRDefault="00DC66B3" w:rsidP="00DC66B3">
      <w:pPr>
        <w:tabs>
          <w:tab w:val="left" w:pos="142"/>
          <w:tab w:val="left" w:pos="284"/>
        </w:tabs>
        <w:spacing w:line="228" w:lineRule="auto"/>
        <w:ind w:firstLine="709"/>
        <w:jc w:val="both"/>
        <w:rPr>
          <w:sz w:val="28"/>
          <w:szCs w:val="28"/>
        </w:rPr>
      </w:pPr>
      <w:r w:rsidRPr="005E1838">
        <w:rPr>
          <w:sz w:val="28"/>
          <w:szCs w:val="28"/>
        </w:rPr>
        <w:t>2.1</w:t>
      </w:r>
      <w:r>
        <w:rPr>
          <w:sz w:val="28"/>
          <w:szCs w:val="28"/>
        </w:rPr>
        <w:t>5</w:t>
      </w:r>
      <w:r w:rsidRPr="005E1838">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66B3" w:rsidRPr="005E1838" w:rsidRDefault="00DC66B3" w:rsidP="00DC66B3">
      <w:pPr>
        <w:tabs>
          <w:tab w:val="left" w:pos="142"/>
          <w:tab w:val="left" w:pos="284"/>
        </w:tabs>
        <w:suppressAutoHyphens/>
        <w:spacing w:line="228" w:lineRule="auto"/>
        <w:ind w:firstLine="709"/>
        <w:jc w:val="both"/>
        <w:rPr>
          <w:sz w:val="28"/>
          <w:szCs w:val="28"/>
        </w:rPr>
      </w:pPr>
      <w:r w:rsidRPr="005E1838">
        <w:rPr>
          <w:sz w:val="28"/>
          <w:szCs w:val="28"/>
        </w:rPr>
        <w:t>2.1</w:t>
      </w:r>
      <w:r>
        <w:rPr>
          <w:sz w:val="28"/>
          <w:szCs w:val="28"/>
        </w:rPr>
        <w:t>5</w:t>
      </w:r>
      <w:r w:rsidRPr="005E1838">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66B3" w:rsidRPr="005E1838" w:rsidRDefault="00DC66B3" w:rsidP="00DC66B3">
      <w:pPr>
        <w:tabs>
          <w:tab w:val="left" w:pos="142"/>
          <w:tab w:val="left" w:pos="284"/>
        </w:tabs>
        <w:suppressAutoHyphens/>
        <w:spacing w:line="228" w:lineRule="auto"/>
        <w:ind w:firstLine="709"/>
        <w:jc w:val="both"/>
        <w:rPr>
          <w:sz w:val="28"/>
          <w:szCs w:val="28"/>
        </w:rPr>
      </w:pPr>
      <w:r w:rsidRPr="005E1838">
        <w:rPr>
          <w:sz w:val="28"/>
          <w:szCs w:val="28"/>
        </w:rPr>
        <w:t>2.1</w:t>
      </w:r>
      <w:r>
        <w:rPr>
          <w:sz w:val="28"/>
          <w:szCs w:val="28"/>
        </w:rPr>
        <w:t>6</w:t>
      </w:r>
      <w:r w:rsidRPr="005E1838">
        <w:rPr>
          <w:sz w:val="28"/>
          <w:szCs w:val="28"/>
        </w:rPr>
        <w:t>. Показатели доступности и качества муниципальной услуги.</w:t>
      </w:r>
    </w:p>
    <w:p w:rsidR="00DC66B3" w:rsidRPr="005E1838" w:rsidRDefault="00DC66B3" w:rsidP="00DC66B3">
      <w:pPr>
        <w:autoSpaceDE w:val="0"/>
        <w:autoSpaceDN w:val="0"/>
        <w:adjustRightInd w:val="0"/>
        <w:ind w:firstLine="709"/>
        <w:jc w:val="both"/>
        <w:rPr>
          <w:kern w:val="2"/>
          <w:sz w:val="28"/>
          <w:szCs w:val="28"/>
        </w:rPr>
      </w:pPr>
      <w:r w:rsidRPr="005E1838">
        <w:rPr>
          <w:sz w:val="28"/>
          <w:szCs w:val="28"/>
        </w:rPr>
        <w:t>2.1</w:t>
      </w:r>
      <w:r>
        <w:rPr>
          <w:sz w:val="28"/>
          <w:szCs w:val="28"/>
        </w:rPr>
        <w:t>6</w:t>
      </w:r>
      <w:r w:rsidRPr="005E1838">
        <w:rPr>
          <w:sz w:val="28"/>
          <w:szCs w:val="28"/>
        </w:rPr>
        <w:t xml:space="preserve">.1. </w:t>
      </w:r>
      <w:r w:rsidRPr="005E1838">
        <w:rPr>
          <w:kern w:val="2"/>
          <w:sz w:val="28"/>
          <w:szCs w:val="28"/>
        </w:rPr>
        <w:t>Показателями доступности муниципальной услуги являются:</w:t>
      </w:r>
    </w:p>
    <w:p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001F72FB">
        <w:rPr>
          <w:kern w:val="2"/>
          <w:sz w:val="28"/>
          <w:szCs w:val="28"/>
        </w:rPr>
        <w:t xml:space="preserve">возможность </w:t>
      </w:r>
      <w:r w:rsidRPr="005E1838">
        <w:rPr>
          <w:kern w:val="2"/>
          <w:sz w:val="28"/>
          <w:szCs w:val="28"/>
        </w:rPr>
        <w:t xml:space="preserve">получения муниципальной услуги в многофункциональном центре предоставления государственных и муниципальных услуг; </w:t>
      </w:r>
    </w:p>
    <w:p w:rsidR="00DC66B3" w:rsidRPr="005E1838" w:rsidRDefault="00127271" w:rsidP="00DC66B3">
      <w:pPr>
        <w:autoSpaceDE w:val="0"/>
        <w:autoSpaceDN w:val="0"/>
        <w:adjustRightInd w:val="0"/>
        <w:ind w:firstLine="709"/>
        <w:jc w:val="both"/>
        <w:rPr>
          <w:kern w:val="2"/>
          <w:sz w:val="28"/>
          <w:szCs w:val="28"/>
        </w:rPr>
      </w:pPr>
      <w:r>
        <w:rPr>
          <w:kern w:val="2"/>
          <w:sz w:val="28"/>
          <w:szCs w:val="28"/>
        </w:rPr>
        <w:t>-</w:t>
      </w:r>
      <w:r w:rsidR="00DC66B3" w:rsidRPr="005E1838">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00DC66B3" w:rsidRPr="005E1838">
        <w:rPr>
          <w:iCs/>
          <w:kern w:val="2"/>
          <w:sz w:val="28"/>
          <w:szCs w:val="28"/>
        </w:rPr>
        <w:t>предоставления государственных и муниципальных услуг</w:t>
      </w:r>
      <w:r w:rsidR="00DC66B3" w:rsidRPr="005E1838">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DC66B3" w:rsidRPr="005E1838" w:rsidRDefault="00DC66B3" w:rsidP="00DC66B3">
      <w:pPr>
        <w:autoSpaceDE w:val="0"/>
        <w:autoSpaceDN w:val="0"/>
        <w:adjustRightInd w:val="0"/>
        <w:ind w:firstLine="709"/>
        <w:jc w:val="both"/>
        <w:rPr>
          <w:kern w:val="2"/>
          <w:sz w:val="28"/>
          <w:szCs w:val="28"/>
        </w:rPr>
      </w:pPr>
      <w:r>
        <w:rPr>
          <w:kern w:val="2"/>
          <w:sz w:val="28"/>
          <w:szCs w:val="28"/>
        </w:rPr>
        <w:t>-</w:t>
      </w:r>
      <w:r w:rsidRPr="005E1838">
        <w:rPr>
          <w:kern w:val="2"/>
          <w:sz w:val="28"/>
          <w:szCs w:val="28"/>
        </w:rPr>
        <w:t>возможность получения информ</w:t>
      </w:r>
      <w:r>
        <w:rPr>
          <w:kern w:val="2"/>
          <w:sz w:val="28"/>
          <w:szCs w:val="28"/>
        </w:rPr>
        <w:t>ации о ходе предоставления</w:t>
      </w:r>
      <w:r w:rsidRPr="005E1838">
        <w:rPr>
          <w:kern w:val="2"/>
          <w:sz w:val="28"/>
          <w:szCs w:val="28"/>
        </w:rPr>
        <w:t xml:space="preserve"> муниципальной услуги, в том числе с использованием информационно-телекоммуникационных технологий;</w:t>
      </w:r>
    </w:p>
    <w:p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Pr="005E1838">
        <w:rPr>
          <w:kern w:val="2"/>
          <w:sz w:val="28"/>
          <w:szCs w:val="28"/>
        </w:rPr>
        <w:t>возможность получения муниципальной услуги в электронной форме;</w:t>
      </w:r>
    </w:p>
    <w:p w:rsidR="00DC66B3" w:rsidRPr="005E1838" w:rsidRDefault="00DC66B3" w:rsidP="00DC66B3">
      <w:pPr>
        <w:suppressAutoHyphens/>
        <w:spacing w:line="228" w:lineRule="auto"/>
        <w:ind w:firstLine="709"/>
        <w:jc w:val="both"/>
        <w:rPr>
          <w:sz w:val="28"/>
          <w:szCs w:val="28"/>
        </w:rPr>
      </w:pPr>
      <w:r>
        <w:rPr>
          <w:sz w:val="28"/>
          <w:szCs w:val="28"/>
        </w:rPr>
        <w:lastRenderedPageBreak/>
        <w:t xml:space="preserve">- </w:t>
      </w:r>
      <w:r w:rsidRPr="005E1838">
        <w:rPr>
          <w:sz w:val="28"/>
          <w:szCs w:val="28"/>
        </w:rPr>
        <w:t>обеспечение беспрепятственного доступа инвалидов к помещениям, в которых предоставляется муниципальная услуга;</w:t>
      </w:r>
    </w:p>
    <w:p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допуск на объекты сурдопереводчика и тифлосурдопереводчика;</w:t>
      </w:r>
    </w:p>
    <w:p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441D7A">
          <w:rPr>
            <w:sz w:val="28"/>
            <w:szCs w:val="28"/>
            <w:u w:val="single"/>
          </w:rPr>
          <w:t>Приказом</w:t>
        </w:r>
      </w:hyperlink>
      <w:r w:rsidRPr="005E1838">
        <w:rPr>
          <w:color w:val="000000"/>
          <w:sz w:val="28"/>
          <w:szCs w:val="28"/>
        </w:rPr>
        <w:t> Министерства труда и социальной защиты Российской Федерации от 22.06.2015 N 386н;</w:t>
      </w:r>
    </w:p>
    <w:p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C66B3" w:rsidRPr="005E1838" w:rsidRDefault="00DC66B3" w:rsidP="00DC66B3">
      <w:pPr>
        <w:autoSpaceDE w:val="0"/>
        <w:autoSpaceDN w:val="0"/>
        <w:adjustRightInd w:val="0"/>
        <w:ind w:firstLine="709"/>
        <w:jc w:val="both"/>
        <w:rPr>
          <w:kern w:val="2"/>
          <w:sz w:val="28"/>
          <w:szCs w:val="28"/>
        </w:rPr>
      </w:pPr>
      <w:r w:rsidRPr="005E1838">
        <w:rPr>
          <w:sz w:val="28"/>
          <w:szCs w:val="28"/>
        </w:rPr>
        <w:t>2.1</w:t>
      </w:r>
      <w:r>
        <w:rPr>
          <w:sz w:val="28"/>
          <w:szCs w:val="28"/>
        </w:rPr>
        <w:t>6</w:t>
      </w:r>
      <w:r w:rsidRPr="005E1838">
        <w:rPr>
          <w:sz w:val="28"/>
          <w:szCs w:val="28"/>
        </w:rPr>
        <w:t xml:space="preserve">.2. </w:t>
      </w:r>
      <w:r w:rsidRPr="005E1838">
        <w:rPr>
          <w:kern w:val="2"/>
          <w:sz w:val="28"/>
          <w:szCs w:val="28"/>
        </w:rPr>
        <w:t>Показателями качества муниципальной услуги являются:</w:t>
      </w:r>
    </w:p>
    <w:p w:rsidR="00DC66B3" w:rsidRPr="005E1838" w:rsidRDefault="00DC66B3" w:rsidP="00DC66B3">
      <w:pPr>
        <w:autoSpaceDE w:val="0"/>
        <w:autoSpaceDN w:val="0"/>
        <w:adjustRightInd w:val="0"/>
        <w:ind w:firstLine="709"/>
        <w:jc w:val="both"/>
        <w:rPr>
          <w:sz w:val="28"/>
          <w:szCs w:val="28"/>
        </w:rPr>
      </w:pPr>
      <w:r>
        <w:rPr>
          <w:kern w:val="2"/>
          <w:sz w:val="28"/>
          <w:szCs w:val="28"/>
        </w:rPr>
        <w:t xml:space="preserve">- </w:t>
      </w:r>
      <w:r w:rsidRPr="005E1838">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DC66B3" w:rsidRPr="005E1838" w:rsidRDefault="00DC66B3" w:rsidP="00DC66B3">
      <w:pPr>
        <w:autoSpaceDE w:val="0"/>
        <w:autoSpaceDN w:val="0"/>
        <w:adjustRightInd w:val="0"/>
        <w:ind w:firstLine="709"/>
        <w:jc w:val="both"/>
        <w:rPr>
          <w:sz w:val="28"/>
          <w:szCs w:val="28"/>
        </w:rPr>
      </w:pPr>
      <w:r>
        <w:rPr>
          <w:sz w:val="28"/>
          <w:szCs w:val="28"/>
        </w:rPr>
        <w:t xml:space="preserve">- </w:t>
      </w:r>
      <w:r w:rsidRPr="005E1838">
        <w:rPr>
          <w:sz w:val="28"/>
          <w:szCs w:val="28"/>
        </w:rPr>
        <w:t>соблюдение срока предоставления муниципальной услуги;</w:t>
      </w:r>
    </w:p>
    <w:p w:rsidR="00DC66B3" w:rsidRPr="005E1838" w:rsidRDefault="00DC66B3" w:rsidP="00DC66B3">
      <w:pPr>
        <w:tabs>
          <w:tab w:val="left" w:pos="142"/>
          <w:tab w:val="left" w:pos="284"/>
        </w:tabs>
        <w:suppressAutoHyphens/>
        <w:spacing w:line="228" w:lineRule="auto"/>
        <w:ind w:firstLine="709"/>
        <w:jc w:val="both"/>
        <w:rPr>
          <w:sz w:val="28"/>
          <w:szCs w:val="28"/>
        </w:rPr>
      </w:pPr>
      <w:r>
        <w:rPr>
          <w:sz w:val="28"/>
          <w:szCs w:val="28"/>
        </w:rPr>
        <w:t xml:space="preserve">- </w:t>
      </w:r>
      <w:r w:rsidRPr="005E1838">
        <w:rPr>
          <w:sz w:val="28"/>
          <w:szCs w:val="28"/>
        </w:rPr>
        <w:t xml:space="preserve">соблюдение времени ожидания в очереди при подаче запроса и получении результата; </w:t>
      </w:r>
    </w:p>
    <w:p w:rsidR="00DC66B3" w:rsidRPr="005E1838" w:rsidRDefault="00DC66B3" w:rsidP="00DC66B3">
      <w:pPr>
        <w:suppressAutoHyphens/>
        <w:autoSpaceDE w:val="0"/>
        <w:autoSpaceDN w:val="0"/>
        <w:adjustRightInd w:val="0"/>
        <w:spacing w:line="228" w:lineRule="auto"/>
        <w:ind w:firstLine="709"/>
        <w:jc w:val="both"/>
        <w:rPr>
          <w:sz w:val="28"/>
          <w:szCs w:val="28"/>
        </w:rPr>
      </w:pPr>
      <w:r>
        <w:rPr>
          <w:sz w:val="28"/>
          <w:szCs w:val="28"/>
        </w:rPr>
        <w:t xml:space="preserve">- </w:t>
      </w:r>
      <w:r w:rsidRPr="005E1838">
        <w:rPr>
          <w:sz w:val="28"/>
          <w:szCs w:val="28"/>
        </w:rPr>
        <w:t>осуществление не более одного</w:t>
      </w:r>
      <w:r w:rsidR="001F72FB">
        <w:rPr>
          <w:sz w:val="28"/>
          <w:szCs w:val="28"/>
        </w:rPr>
        <w:t xml:space="preserve"> </w:t>
      </w:r>
      <w:r>
        <w:rPr>
          <w:sz w:val="28"/>
          <w:szCs w:val="28"/>
        </w:rPr>
        <w:t>обращения</w:t>
      </w:r>
      <w:r w:rsidR="001F72FB">
        <w:rPr>
          <w:sz w:val="28"/>
          <w:szCs w:val="28"/>
        </w:rPr>
        <w:t xml:space="preserve"> </w:t>
      </w:r>
      <w:r w:rsidRPr="005E1838">
        <w:rPr>
          <w:sz w:val="28"/>
          <w:szCs w:val="28"/>
        </w:rPr>
        <w:t>заявителя к</w:t>
      </w:r>
      <w:r w:rsidR="001F72FB">
        <w:rPr>
          <w:sz w:val="28"/>
          <w:szCs w:val="28"/>
        </w:rPr>
        <w:t xml:space="preserve"> </w:t>
      </w:r>
      <w:r w:rsidRPr="005E1838">
        <w:rPr>
          <w:sz w:val="28"/>
          <w:szCs w:val="28"/>
        </w:rPr>
        <w:t xml:space="preserve">должностным лицам </w:t>
      </w:r>
      <w:r>
        <w:rPr>
          <w:sz w:val="28"/>
          <w:szCs w:val="28"/>
        </w:rPr>
        <w:t>МВК при</w:t>
      </w:r>
      <w:r w:rsidRPr="005E1838">
        <w:rPr>
          <w:sz w:val="28"/>
          <w:szCs w:val="28"/>
        </w:rPr>
        <w:t xml:space="preserve">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w:t>
      </w:r>
      <w:r>
        <w:rPr>
          <w:sz w:val="28"/>
          <w:szCs w:val="28"/>
        </w:rPr>
        <w:t>МВК при</w:t>
      </w:r>
      <w:r w:rsidRPr="005E1838">
        <w:rPr>
          <w:sz w:val="28"/>
          <w:szCs w:val="28"/>
        </w:rPr>
        <w:t xml:space="preserve"> Администрации Белокалитвинского района или в МФЦ;</w:t>
      </w:r>
    </w:p>
    <w:p w:rsidR="00DC66B3" w:rsidRPr="005E1838" w:rsidRDefault="00DC66B3" w:rsidP="00DC66B3">
      <w:pPr>
        <w:tabs>
          <w:tab w:val="left" w:pos="142"/>
          <w:tab w:val="left" w:pos="284"/>
        </w:tabs>
        <w:suppressAutoHyphens/>
        <w:spacing w:line="228" w:lineRule="auto"/>
        <w:ind w:firstLine="709"/>
        <w:jc w:val="both"/>
        <w:rPr>
          <w:sz w:val="28"/>
          <w:szCs w:val="28"/>
        </w:rPr>
      </w:pPr>
      <w:r>
        <w:rPr>
          <w:sz w:val="28"/>
          <w:szCs w:val="28"/>
        </w:rPr>
        <w:t xml:space="preserve">- </w:t>
      </w:r>
      <w:r w:rsidRPr="005E1838">
        <w:rPr>
          <w:sz w:val="28"/>
          <w:szCs w:val="28"/>
        </w:rPr>
        <w:t>отсутствие</w:t>
      </w:r>
      <w:r w:rsidR="001F72FB">
        <w:rPr>
          <w:sz w:val="28"/>
          <w:szCs w:val="28"/>
        </w:rPr>
        <w:t xml:space="preserve"> </w:t>
      </w:r>
      <w:r w:rsidRPr="005E1838">
        <w:rPr>
          <w:sz w:val="28"/>
          <w:szCs w:val="28"/>
        </w:rPr>
        <w:t xml:space="preserve">жалоб на действия или бездействия должностных лиц </w:t>
      </w:r>
      <w:r>
        <w:rPr>
          <w:sz w:val="28"/>
          <w:szCs w:val="28"/>
        </w:rPr>
        <w:t>МВК при</w:t>
      </w:r>
      <w:r w:rsidRPr="005E1838">
        <w:rPr>
          <w:sz w:val="28"/>
          <w:szCs w:val="28"/>
        </w:rPr>
        <w:t xml:space="preserve"> Администрации Белокалитвинского района.</w:t>
      </w:r>
    </w:p>
    <w:p w:rsidR="00DC66B3" w:rsidRPr="005E1838" w:rsidRDefault="00DC66B3" w:rsidP="00DC66B3">
      <w:pPr>
        <w:pStyle w:val="202"/>
        <w:widowControl w:val="0"/>
        <w:tabs>
          <w:tab w:val="left" w:pos="851"/>
        </w:tabs>
        <w:ind w:firstLine="709"/>
        <w:rPr>
          <w:sz w:val="28"/>
          <w:szCs w:val="28"/>
        </w:rPr>
      </w:pPr>
      <w:r w:rsidRPr="005E1838">
        <w:rPr>
          <w:sz w:val="28"/>
          <w:szCs w:val="28"/>
        </w:rPr>
        <w:t>2.1</w:t>
      </w:r>
      <w:r>
        <w:rPr>
          <w:sz w:val="28"/>
          <w:szCs w:val="28"/>
        </w:rPr>
        <w:t>6</w:t>
      </w:r>
      <w:r w:rsidRPr="005E1838">
        <w:rPr>
          <w:sz w:val="28"/>
          <w:szCs w:val="28"/>
        </w:rPr>
        <w:t xml:space="preserve">.3.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w:t>
      </w:r>
      <w:r w:rsidR="001F72FB" w:rsidRPr="005E1838">
        <w:rPr>
          <w:sz w:val="28"/>
          <w:szCs w:val="28"/>
        </w:rPr>
        <w:t>сайте,</w:t>
      </w:r>
      <w:r w:rsidRPr="005E1838">
        <w:rPr>
          <w:sz w:val="28"/>
          <w:szCs w:val="28"/>
        </w:rPr>
        <w:t xml:space="preserve"> адрес которого приведен в </w:t>
      </w:r>
      <w:r w:rsidRPr="005E1838">
        <w:rPr>
          <w:color w:val="auto"/>
          <w:sz w:val="28"/>
          <w:szCs w:val="28"/>
        </w:rPr>
        <w:t xml:space="preserve">пункте </w:t>
      </w:r>
      <w:r w:rsidRPr="001D388D">
        <w:rPr>
          <w:color w:val="auto"/>
          <w:sz w:val="28"/>
          <w:szCs w:val="28"/>
        </w:rPr>
        <w:t>1.3.2</w:t>
      </w:r>
      <w:r w:rsidRPr="001D388D">
        <w:rPr>
          <w:sz w:val="28"/>
          <w:szCs w:val="28"/>
        </w:rPr>
        <w:t xml:space="preserve"> раздела 1 Административного</w:t>
      </w:r>
      <w:r w:rsidRPr="005E1838">
        <w:rPr>
          <w:sz w:val="28"/>
          <w:szCs w:val="28"/>
        </w:rPr>
        <w:t xml:space="preserve"> регламента, посредством Портала госуслуг.</w:t>
      </w:r>
    </w:p>
    <w:p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5E1838">
        <w:rPr>
          <w:sz w:val="28"/>
          <w:szCs w:val="28"/>
        </w:rPr>
        <w:t>2.1</w:t>
      </w:r>
      <w:r>
        <w:rPr>
          <w:sz w:val="28"/>
          <w:szCs w:val="28"/>
        </w:rPr>
        <w:t>6</w:t>
      </w:r>
      <w:r w:rsidRPr="005E1838">
        <w:rPr>
          <w:sz w:val="28"/>
          <w:szCs w:val="28"/>
        </w:rPr>
        <w:t xml:space="preserve">.4. </w:t>
      </w:r>
      <w:r w:rsidRPr="005E1838">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 w:name="sub_1222"/>
      <w:r w:rsidRPr="005E1838">
        <w:rPr>
          <w:sz w:val="28"/>
          <w:szCs w:val="28"/>
        </w:rPr>
        <w:t>2.1</w:t>
      </w:r>
      <w:r w:rsidR="001D388D">
        <w:rPr>
          <w:sz w:val="28"/>
          <w:szCs w:val="28"/>
        </w:rPr>
        <w:t>7</w:t>
      </w:r>
      <w:r w:rsidRPr="005E1838">
        <w:rPr>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
    <w:p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5E1838">
        <w:rPr>
          <w:sz w:val="28"/>
          <w:szCs w:val="28"/>
        </w:rPr>
        <w:t>2.1</w:t>
      </w:r>
      <w:r w:rsidR="001D388D">
        <w:rPr>
          <w:sz w:val="28"/>
          <w:szCs w:val="28"/>
        </w:rPr>
        <w:t>7</w:t>
      </w:r>
      <w:r w:rsidRPr="005E1838">
        <w:rPr>
          <w:sz w:val="28"/>
          <w:szCs w:val="28"/>
        </w:rPr>
        <w:t xml:space="preserve">.1. Предоставление муниципальной услуги в МФЦ осуществляется при наличии вступившего в силу соглашения о взаимодействии между МФЦ и </w:t>
      </w:r>
      <w:r w:rsidR="001D388D">
        <w:rPr>
          <w:sz w:val="28"/>
          <w:szCs w:val="28"/>
        </w:rPr>
        <w:t>МВК при</w:t>
      </w:r>
      <w:r w:rsidRPr="005E1838">
        <w:rPr>
          <w:sz w:val="28"/>
          <w:szCs w:val="28"/>
        </w:rPr>
        <w:t xml:space="preserve"> Администрации Белокалитвинского района.</w:t>
      </w:r>
    </w:p>
    <w:p w:rsidR="00DC66B3" w:rsidRPr="005E1838" w:rsidRDefault="00DC66B3" w:rsidP="00DC66B3">
      <w:pPr>
        <w:widowControl w:val="0"/>
        <w:tabs>
          <w:tab w:val="left" w:pos="851"/>
        </w:tabs>
        <w:ind w:firstLine="709"/>
        <w:jc w:val="both"/>
        <w:rPr>
          <w:sz w:val="28"/>
          <w:szCs w:val="28"/>
        </w:rPr>
      </w:pPr>
      <w:r w:rsidRPr="005E1838">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DC66B3" w:rsidRPr="005E1838" w:rsidRDefault="00DC66B3" w:rsidP="00DC66B3">
      <w:pPr>
        <w:suppressAutoHyphens/>
        <w:spacing w:line="228" w:lineRule="auto"/>
        <w:ind w:firstLine="709"/>
        <w:jc w:val="both"/>
        <w:outlineLvl w:val="1"/>
        <w:rPr>
          <w:sz w:val="28"/>
          <w:szCs w:val="28"/>
        </w:rPr>
      </w:pPr>
      <w:r w:rsidRPr="005E1838">
        <w:rPr>
          <w:sz w:val="28"/>
          <w:szCs w:val="28"/>
        </w:rPr>
        <w:lastRenderedPageBreak/>
        <w:t>2.1</w:t>
      </w:r>
      <w:r w:rsidR="001D388D">
        <w:rPr>
          <w:sz w:val="28"/>
          <w:szCs w:val="28"/>
        </w:rPr>
        <w:t>7</w:t>
      </w:r>
      <w:r w:rsidRPr="005E1838">
        <w:rPr>
          <w:sz w:val="28"/>
          <w:szCs w:val="28"/>
        </w:rPr>
        <w:t>.2. Предоставление муниципальной услуги в электронном виде осуществляется при технической реализации услуги посредством ЕПГУ.</w:t>
      </w:r>
    </w:p>
    <w:p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 xml:space="preserve">.3.  Требования к заявлению, направляемому </w:t>
      </w:r>
      <w:r w:rsidRPr="005E1838">
        <w:rPr>
          <w:iCs/>
          <w:sz w:val="28"/>
          <w:szCs w:val="28"/>
        </w:rPr>
        <w:t>в форме электронного документа,</w:t>
      </w:r>
      <w:r w:rsidRPr="005E1838">
        <w:rPr>
          <w:sz w:val="28"/>
          <w:szCs w:val="28"/>
        </w:rPr>
        <w:t xml:space="preserve"> и пакету документов, прилагаемых к заявлению:</w:t>
      </w:r>
    </w:p>
    <w:p w:rsidR="00DC66B3" w:rsidRPr="005E1838" w:rsidRDefault="001D388D" w:rsidP="00DC66B3">
      <w:pPr>
        <w:suppressAutoHyphens/>
        <w:autoSpaceDE w:val="0"/>
        <w:autoSpaceDN w:val="0"/>
        <w:adjustRightInd w:val="0"/>
        <w:spacing w:line="228" w:lineRule="auto"/>
        <w:ind w:firstLine="708"/>
        <w:jc w:val="both"/>
        <w:rPr>
          <w:iCs/>
          <w:sz w:val="28"/>
          <w:szCs w:val="28"/>
        </w:rPr>
      </w:pPr>
      <w:r>
        <w:rPr>
          <w:iCs/>
          <w:sz w:val="28"/>
          <w:szCs w:val="28"/>
        </w:rPr>
        <w:t xml:space="preserve">- </w:t>
      </w:r>
      <w:r w:rsidR="00DC66B3" w:rsidRPr="005E1838">
        <w:rPr>
          <w:iCs/>
          <w:sz w:val="28"/>
          <w:szCs w:val="28"/>
        </w:rPr>
        <w:t xml:space="preserve">заявление в форме электронного документа направляется в виде файла в форматах </w:t>
      </w:r>
      <w:r w:rsidR="00DC66B3" w:rsidRPr="005E1838">
        <w:rPr>
          <w:iCs/>
          <w:sz w:val="28"/>
          <w:szCs w:val="28"/>
          <w:lang w:val="en-US"/>
        </w:rPr>
        <w:t>doc</w:t>
      </w:r>
      <w:r w:rsidR="00DC66B3" w:rsidRPr="005E1838">
        <w:rPr>
          <w:iCs/>
          <w:sz w:val="28"/>
          <w:szCs w:val="28"/>
        </w:rPr>
        <w:t xml:space="preserve">, </w:t>
      </w:r>
      <w:r w:rsidR="00DC66B3" w:rsidRPr="005E1838">
        <w:rPr>
          <w:iCs/>
          <w:sz w:val="28"/>
          <w:szCs w:val="28"/>
          <w:lang w:val="en-US"/>
        </w:rPr>
        <w:t>docx</w:t>
      </w:r>
      <w:r w:rsidR="00DC66B3" w:rsidRPr="005E1838">
        <w:rPr>
          <w:iCs/>
          <w:sz w:val="28"/>
          <w:szCs w:val="28"/>
        </w:rPr>
        <w:t xml:space="preserve">, </w:t>
      </w:r>
      <w:r w:rsidR="00DC66B3" w:rsidRPr="005E1838">
        <w:rPr>
          <w:iCs/>
          <w:sz w:val="28"/>
          <w:szCs w:val="28"/>
          <w:lang w:val="en-US"/>
        </w:rPr>
        <w:t>txt</w:t>
      </w:r>
      <w:r w:rsidR="00DC66B3" w:rsidRPr="005E1838">
        <w:rPr>
          <w:iCs/>
          <w:sz w:val="28"/>
          <w:szCs w:val="28"/>
        </w:rPr>
        <w:t xml:space="preserve">, </w:t>
      </w:r>
      <w:r w:rsidR="00DC66B3" w:rsidRPr="005E1838">
        <w:rPr>
          <w:iCs/>
          <w:sz w:val="28"/>
          <w:szCs w:val="28"/>
          <w:lang w:val="en-US"/>
        </w:rPr>
        <w:t>xls</w:t>
      </w:r>
      <w:r w:rsidR="00DC66B3" w:rsidRPr="005E1838">
        <w:rPr>
          <w:iCs/>
          <w:sz w:val="28"/>
          <w:szCs w:val="28"/>
        </w:rPr>
        <w:t xml:space="preserve">, </w:t>
      </w:r>
      <w:r w:rsidR="00DC66B3" w:rsidRPr="005E1838">
        <w:rPr>
          <w:iCs/>
          <w:sz w:val="28"/>
          <w:szCs w:val="28"/>
          <w:lang w:val="en-US"/>
        </w:rPr>
        <w:t>xlsx</w:t>
      </w:r>
      <w:r w:rsidR="00DC66B3" w:rsidRPr="005E1838">
        <w:rPr>
          <w:iCs/>
          <w:sz w:val="28"/>
          <w:szCs w:val="28"/>
        </w:rPr>
        <w:t xml:space="preserve">, </w:t>
      </w:r>
      <w:r w:rsidR="00DC66B3" w:rsidRPr="005E1838">
        <w:rPr>
          <w:iCs/>
          <w:sz w:val="28"/>
          <w:szCs w:val="28"/>
          <w:lang w:val="en-US"/>
        </w:rPr>
        <w:t>rtf</w:t>
      </w:r>
      <w:r w:rsidR="00DC66B3" w:rsidRPr="005E1838">
        <w:rPr>
          <w:sz w:val="28"/>
          <w:szCs w:val="28"/>
        </w:rPr>
        <w:t>;</w:t>
      </w:r>
    </w:p>
    <w:p w:rsidR="00DC66B3" w:rsidRPr="005E1838" w:rsidRDefault="001D388D" w:rsidP="00DC66B3">
      <w:pPr>
        <w:suppressAutoHyphens/>
        <w:autoSpaceDE w:val="0"/>
        <w:autoSpaceDN w:val="0"/>
        <w:adjustRightInd w:val="0"/>
        <w:spacing w:line="228" w:lineRule="auto"/>
        <w:ind w:firstLine="708"/>
        <w:jc w:val="both"/>
        <w:rPr>
          <w:sz w:val="28"/>
          <w:szCs w:val="28"/>
        </w:rPr>
      </w:pPr>
      <w:r>
        <w:rPr>
          <w:iCs/>
          <w:sz w:val="28"/>
          <w:szCs w:val="28"/>
        </w:rPr>
        <w:t xml:space="preserve">- </w:t>
      </w:r>
      <w:r w:rsidR="00DC66B3" w:rsidRPr="005E183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DC66B3" w:rsidRPr="005E1838">
        <w:rPr>
          <w:sz w:val="28"/>
          <w:szCs w:val="28"/>
          <w:lang w:val="en-US"/>
        </w:rPr>
        <w:t>pdf</w:t>
      </w:r>
      <w:r w:rsidR="00DC66B3" w:rsidRPr="005E1838">
        <w:rPr>
          <w:sz w:val="28"/>
          <w:szCs w:val="28"/>
        </w:rPr>
        <w:t xml:space="preserve">, </w:t>
      </w:r>
      <w:r w:rsidR="00DC66B3" w:rsidRPr="005E1838">
        <w:rPr>
          <w:sz w:val="28"/>
          <w:szCs w:val="28"/>
          <w:lang w:val="en-US"/>
        </w:rPr>
        <w:t>tif</w:t>
      </w:r>
      <w:r w:rsidR="00DC66B3" w:rsidRPr="005E1838">
        <w:rPr>
          <w:sz w:val="28"/>
          <w:szCs w:val="28"/>
        </w:rPr>
        <w:t>;</w:t>
      </w:r>
    </w:p>
    <w:p w:rsidR="00DC66B3" w:rsidRPr="005E1838" w:rsidRDefault="001D388D" w:rsidP="00DC66B3">
      <w:pPr>
        <w:suppressAutoHyphens/>
        <w:autoSpaceDE w:val="0"/>
        <w:autoSpaceDN w:val="0"/>
        <w:adjustRightInd w:val="0"/>
        <w:spacing w:line="228" w:lineRule="auto"/>
        <w:ind w:firstLine="708"/>
        <w:jc w:val="both"/>
        <w:rPr>
          <w:sz w:val="28"/>
          <w:szCs w:val="28"/>
        </w:rPr>
      </w:pPr>
      <w:r>
        <w:rPr>
          <w:sz w:val="28"/>
          <w:szCs w:val="28"/>
        </w:rPr>
        <w:t xml:space="preserve">- </w:t>
      </w:r>
      <w:r w:rsidR="00DC66B3" w:rsidRPr="005E1838">
        <w:rPr>
          <w:sz w:val="28"/>
          <w:szCs w:val="28"/>
        </w:rPr>
        <w:t xml:space="preserve">качество предоставляемых электронных документов (электронных образов документов) в форматах </w:t>
      </w:r>
      <w:r w:rsidR="00DC66B3" w:rsidRPr="005E1838">
        <w:rPr>
          <w:sz w:val="28"/>
          <w:szCs w:val="28"/>
          <w:lang w:val="en-US"/>
        </w:rPr>
        <w:t>pdf</w:t>
      </w:r>
      <w:r w:rsidR="00DC66B3" w:rsidRPr="005E1838">
        <w:rPr>
          <w:sz w:val="28"/>
          <w:szCs w:val="28"/>
        </w:rPr>
        <w:t xml:space="preserve">, </w:t>
      </w:r>
      <w:r w:rsidR="00DC66B3" w:rsidRPr="005E1838">
        <w:rPr>
          <w:sz w:val="28"/>
          <w:szCs w:val="28"/>
          <w:lang w:val="en-US"/>
        </w:rPr>
        <w:t>tif</w:t>
      </w:r>
      <w:r w:rsidR="00DC66B3" w:rsidRPr="005E1838">
        <w:rPr>
          <w:sz w:val="28"/>
          <w:szCs w:val="28"/>
        </w:rPr>
        <w:t xml:space="preserve"> должно позволять в полном объеме прочитать текст документа и распознать реквизиты документа.</w:t>
      </w:r>
    </w:p>
    <w:p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 xml:space="preserve">.4. Заявление в форме электронного документа подписывается </w:t>
      </w:r>
      <w:r w:rsidRPr="005E1838">
        <w:rPr>
          <w:sz w:val="28"/>
          <w:szCs w:val="28"/>
        </w:rPr>
        <w:br/>
        <w:t>по выбору заявителя (если заявителем является физическое лицо):</w:t>
      </w:r>
    </w:p>
    <w:p w:rsidR="00DC66B3" w:rsidRPr="005E1838" w:rsidRDefault="001D388D" w:rsidP="00DC66B3">
      <w:pPr>
        <w:suppressAutoHyphens/>
        <w:spacing w:line="228" w:lineRule="auto"/>
        <w:ind w:firstLine="709"/>
        <w:jc w:val="both"/>
        <w:rPr>
          <w:sz w:val="28"/>
          <w:szCs w:val="28"/>
        </w:rPr>
      </w:pPr>
      <w:r>
        <w:rPr>
          <w:sz w:val="28"/>
          <w:szCs w:val="28"/>
        </w:rPr>
        <w:t xml:space="preserve">- </w:t>
      </w:r>
      <w:r w:rsidR="00DC66B3" w:rsidRPr="005E1838">
        <w:rPr>
          <w:sz w:val="28"/>
          <w:szCs w:val="28"/>
        </w:rPr>
        <w:t>простой электронной подписью заявителя (представителя заявителя);</w:t>
      </w:r>
    </w:p>
    <w:p w:rsidR="00DC66B3" w:rsidRPr="005E1838" w:rsidRDefault="001D388D" w:rsidP="00DC66B3">
      <w:pPr>
        <w:suppressAutoHyphens/>
        <w:spacing w:line="228" w:lineRule="auto"/>
        <w:ind w:firstLine="709"/>
        <w:jc w:val="both"/>
        <w:rPr>
          <w:sz w:val="28"/>
          <w:szCs w:val="28"/>
        </w:rPr>
      </w:pPr>
      <w:r>
        <w:rPr>
          <w:sz w:val="28"/>
          <w:szCs w:val="28"/>
        </w:rPr>
        <w:t>-</w:t>
      </w:r>
      <w:r w:rsidR="00DC66B3" w:rsidRPr="005E1838">
        <w:rPr>
          <w:sz w:val="28"/>
          <w:szCs w:val="28"/>
        </w:rPr>
        <w:t>усиленной квалифицированной электронной подписью заявителя (представителя заявителя).</w:t>
      </w:r>
    </w:p>
    <w:p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DC66B3" w:rsidRPr="005E1838" w:rsidRDefault="001D388D" w:rsidP="00DC66B3">
      <w:pPr>
        <w:suppressAutoHyphens/>
        <w:spacing w:line="228" w:lineRule="auto"/>
        <w:ind w:firstLine="709"/>
        <w:jc w:val="both"/>
        <w:rPr>
          <w:sz w:val="28"/>
          <w:szCs w:val="28"/>
        </w:rPr>
      </w:pPr>
      <w:r>
        <w:rPr>
          <w:sz w:val="28"/>
          <w:szCs w:val="28"/>
        </w:rPr>
        <w:t xml:space="preserve">- </w:t>
      </w:r>
      <w:r w:rsidR="00DC66B3" w:rsidRPr="005E1838">
        <w:rPr>
          <w:sz w:val="28"/>
          <w:szCs w:val="28"/>
        </w:rPr>
        <w:t>лица, действующего от имени юридического лица без доверенности;</w:t>
      </w:r>
    </w:p>
    <w:p w:rsidR="00DC66B3" w:rsidRPr="005E1838" w:rsidRDefault="001F72FB" w:rsidP="00DC66B3">
      <w:pPr>
        <w:suppressAutoHyphens/>
        <w:spacing w:line="228" w:lineRule="auto"/>
        <w:ind w:firstLine="709"/>
        <w:jc w:val="both"/>
        <w:rPr>
          <w:sz w:val="28"/>
          <w:szCs w:val="28"/>
        </w:rPr>
      </w:pPr>
      <w:r>
        <w:rPr>
          <w:sz w:val="28"/>
          <w:szCs w:val="28"/>
        </w:rPr>
        <w:t>-</w:t>
      </w:r>
      <w:r w:rsidR="00DC66B3" w:rsidRPr="005E183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2.1</w:t>
      </w:r>
      <w:r w:rsidR="001D388D">
        <w:rPr>
          <w:sz w:val="28"/>
          <w:szCs w:val="28"/>
        </w:rPr>
        <w:t>7</w:t>
      </w:r>
      <w:r w:rsidRPr="005E1838">
        <w:rPr>
          <w:sz w:val="28"/>
          <w:szCs w:val="28"/>
        </w:rPr>
        <w:t xml:space="preserve">.6.  Доверенность, подтверждающая правомочие на обращение </w:t>
      </w:r>
      <w:r w:rsidRPr="005E1838">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2.1</w:t>
      </w:r>
      <w:r w:rsidR="001D388D">
        <w:rPr>
          <w:sz w:val="28"/>
          <w:szCs w:val="28"/>
        </w:rPr>
        <w:t>7</w:t>
      </w:r>
      <w:r w:rsidRPr="005E1838">
        <w:rPr>
          <w:sz w:val="28"/>
          <w:szCs w:val="28"/>
        </w:rPr>
        <w:t>.7.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DC66B3" w:rsidRPr="005E1838" w:rsidRDefault="00DC66B3" w:rsidP="00DC66B3">
      <w:pPr>
        <w:autoSpaceDE w:val="0"/>
        <w:autoSpaceDN w:val="0"/>
        <w:adjustRightInd w:val="0"/>
        <w:ind w:firstLine="709"/>
        <w:jc w:val="both"/>
        <w:rPr>
          <w:sz w:val="28"/>
          <w:szCs w:val="28"/>
        </w:rPr>
      </w:pPr>
      <w:r w:rsidRPr="005E1838">
        <w:rPr>
          <w:sz w:val="28"/>
          <w:szCs w:val="28"/>
        </w:rPr>
        <w:t>2.1</w:t>
      </w:r>
      <w:r w:rsidR="001D388D">
        <w:rPr>
          <w:sz w:val="28"/>
          <w:szCs w:val="28"/>
        </w:rPr>
        <w:t>7</w:t>
      </w:r>
      <w:r w:rsidRPr="005E1838">
        <w:rPr>
          <w:sz w:val="28"/>
          <w:szCs w:val="28"/>
        </w:rPr>
        <w:t xml:space="preserve">.8.  В случае если федеральными законами используемый вид электронной подписи не установлен, вид электронной подписи определяется </w:t>
      </w:r>
      <w:r w:rsidRPr="005E1838">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w:t>
      </w:r>
      <w:r w:rsidRPr="005E1838">
        <w:rPr>
          <w:sz w:val="28"/>
          <w:szCs w:val="28"/>
        </w:rPr>
        <w:lastRenderedPageBreak/>
        <w:t xml:space="preserve">использование которых допускается при обращении за получением  </w:t>
      </w:r>
      <w:r w:rsidRPr="005E1838">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5E1838">
        <w:rPr>
          <w:sz w:val="28"/>
          <w:szCs w:val="28"/>
        </w:rPr>
        <w:br/>
        <w:t>за получением государственных и муниципальных услуг».</w:t>
      </w:r>
    </w:p>
    <w:p w:rsidR="00DC66B3" w:rsidRPr="005E1838" w:rsidRDefault="00DC66B3" w:rsidP="00DC66B3">
      <w:pPr>
        <w:autoSpaceDE w:val="0"/>
        <w:autoSpaceDN w:val="0"/>
        <w:adjustRightInd w:val="0"/>
        <w:ind w:firstLine="709"/>
        <w:jc w:val="both"/>
        <w:rPr>
          <w:sz w:val="28"/>
          <w:szCs w:val="28"/>
        </w:rPr>
      </w:pPr>
      <w:r w:rsidRPr="005E1838">
        <w:rPr>
          <w:sz w:val="28"/>
          <w:szCs w:val="28"/>
        </w:rPr>
        <w:t>2.1</w:t>
      </w:r>
      <w:r w:rsidR="001D388D">
        <w:rPr>
          <w:sz w:val="28"/>
          <w:szCs w:val="28"/>
        </w:rPr>
        <w:t>7</w:t>
      </w:r>
      <w:r w:rsidRPr="005E1838">
        <w:rPr>
          <w:sz w:val="28"/>
          <w:szCs w:val="28"/>
        </w:rPr>
        <w:t>.9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DC66B3" w:rsidRPr="005E1838" w:rsidRDefault="00DC66B3" w:rsidP="00DC66B3">
      <w:pPr>
        <w:suppressAutoHyphens/>
        <w:autoSpaceDE w:val="0"/>
        <w:autoSpaceDN w:val="0"/>
        <w:adjustRightInd w:val="0"/>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C66B3" w:rsidRDefault="00DC66B3" w:rsidP="00DD309E">
      <w:pPr>
        <w:widowControl w:val="0"/>
        <w:autoSpaceDE w:val="0"/>
        <w:autoSpaceDN w:val="0"/>
        <w:adjustRightInd w:val="0"/>
        <w:ind w:firstLine="567"/>
        <w:jc w:val="both"/>
        <w:rPr>
          <w:bCs/>
          <w:sz w:val="28"/>
          <w:szCs w:val="28"/>
        </w:rPr>
      </w:pPr>
    </w:p>
    <w:p w:rsidR="00DD309E" w:rsidRDefault="00DD309E" w:rsidP="00DD309E">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2" w:name="sub_1003"/>
      <w:r w:rsidRPr="00DD309E">
        <w:rPr>
          <w:bCs/>
          <w:sz w:val="28"/>
          <w:szCs w:val="28"/>
        </w:rPr>
        <w:t>3. Состав, последовательность</w:t>
      </w:r>
      <w:r w:rsidRPr="00DA0246">
        <w:rPr>
          <w:bCs/>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Cs/>
          <w:sz w:val="28"/>
          <w:szCs w:val="28"/>
        </w:rPr>
        <w:t>.</w:t>
      </w:r>
    </w:p>
    <w:p w:rsidR="00DD309E" w:rsidRPr="00DA0246" w:rsidRDefault="00DD309E" w:rsidP="00DD309E">
      <w:pPr>
        <w:widowControl w:val="0"/>
        <w:tabs>
          <w:tab w:val="left" w:pos="142"/>
          <w:tab w:val="left" w:pos="284"/>
        </w:tabs>
        <w:autoSpaceDE w:val="0"/>
        <w:autoSpaceDN w:val="0"/>
        <w:adjustRightInd w:val="0"/>
        <w:spacing w:line="228" w:lineRule="auto"/>
        <w:ind w:firstLine="709"/>
        <w:jc w:val="center"/>
        <w:outlineLvl w:val="0"/>
        <w:rPr>
          <w:bCs/>
          <w:sz w:val="28"/>
          <w:szCs w:val="28"/>
        </w:rPr>
      </w:pPr>
    </w:p>
    <w:bookmarkEnd w:id="2"/>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 </w:t>
      </w:r>
      <w:r w:rsidRPr="005E1838">
        <w:rPr>
          <w:bCs/>
          <w:sz w:val="28"/>
          <w:szCs w:val="28"/>
        </w:rPr>
        <w:t>Состав, последовательность и сроки выполнения административных процедур, требования к порядку их выполнения.</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Предоставление муниципальной услуги включает в себя следующие административные процедуры:</w:t>
      </w:r>
    </w:p>
    <w:p w:rsidR="00DD309E" w:rsidRPr="005E1838" w:rsidRDefault="00F43501" w:rsidP="00DD309E">
      <w:pPr>
        <w:pStyle w:val="202"/>
        <w:widowControl w:val="0"/>
        <w:tabs>
          <w:tab w:val="left" w:pos="0"/>
          <w:tab w:val="left" w:pos="554"/>
        </w:tabs>
        <w:spacing w:line="228" w:lineRule="auto"/>
        <w:ind w:firstLine="670"/>
        <w:rPr>
          <w:sz w:val="28"/>
          <w:szCs w:val="28"/>
        </w:rPr>
      </w:pPr>
      <w:r>
        <w:rPr>
          <w:sz w:val="28"/>
          <w:szCs w:val="28"/>
        </w:rPr>
        <w:t xml:space="preserve">- </w:t>
      </w:r>
      <w:r w:rsidR="00DD309E" w:rsidRPr="005E1838">
        <w:rPr>
          <w:sz w:val="28"/>
          <w:szCs w:val="28"/>
        </w:rPr>
        <w:t>прием и регистрация заявления и пакета документов;</w:t>
      </w:r>
    </w:p>
    <w:p w:rsidR="00DD309E" w:rsidRPr="005E1838" w:rsidRDefault="00F43501" w:rsidP="00DD309E">
      <w:pPr>
        <w:pStyle w:val="202"/>
        <w:widowControl w:val="0"/>
        <w:tabs>
          <w:tab w:val="left" w:pos="0"/>
          <w:tab w:val="left" w:pos="554"/>
        </w:tabs>
        <w:spacing w:line="228" w:lineRule="auto"/>
        <w:ind w:firstLine="670"/>
        <w:rPr>
          <w:color w:val="auto"/>
          <w:sz w:val="28"/>
          <w:szCs w:val="28"/>
        </w:rPr>
      </w:pPr>
      <w:r>
        <w:rPr>
          <w:sz w:val="28"/>
          <w:szCs w:val="28"/>
        </w:rPr>
        <w:t xml:space="preserve">- </w:t>
      </w:r>
      <w:r w:rsidR="00DD309E" w:rsidRPr="005E183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DD309E" w:rsidRPr="005E1838">
        <w:rPr>
          <w:color w:val="auto"/>
          <w:sz w:val="28"/>
          <w:szCs w:val="28"/>
        </w:rPr>
        <w:t>;</w:t>
      </w:r>
    </w:p>
    <w:p w:rsidR="00DD309E" w:rsidRPr="005E1838" w:rsidRDefault="00F43501" w:rsidP="00DD3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D309E" w:rsidRPr="005E1838">
        <w:rPr>
          <w:rFonts w:ascii="Times New Roman" w:hAnsi="Times New Roman" w:cs="Times New Roman"/>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r w:rsidR="00DD309E" w:rsidRPr="005E1838">
        <w:rPr>
          <w:rFonts w:ascii="Times New Roman" w:hAnsi="Times New Roman" w:cs="Times New Roman"/>
          <w:sz w:val="28"/>
          <w:szCs w:val="28"/>
          <w:lang w:eastAsia="zh-CN"/>
        </w:rPr>
        <w:t xml:space="preserve">; </w:t>
      </w:r>
    </w:p>
    <w:p w:rsidR="00DD309E" w:rsidRPr="005E1838" w:rsidRDefault="00F43501" w:rsidP="00DD309E">
      <w:pPr>
        <w:pStyle w:val="202"/>
        <w:widowControl w:val="0"/>
        <w:tabs>
          <w:tab w:val="left" w:pos="0"/>
          <w:tab w:val="left" w:pos="554"/>
        </w:tabs>
        <w:spacing w:line="228" w:lineRule="auto"/>
        <w:ind w:firstLine="670"/>
        <w:rPr>
          <w:color w:val="auto"/>
          <w:sz w:val="28"/>
          <w:szCs w:val="28"/>
        </w:rPr>
      </w:pPr>
      <w:r>
        <w:rPr>
          <w:color w:val="auto"/>
          <w:sz w:val="28"/>
          <w:szCs w:val="28"/>
        </w:rPr>
        <w:t xml:space="preserve">- </w:t>
      </w:r>
      <w:r w:rsidR="00DD309E" w:rsidRPr="005E1838">
        <w:rPr>
          <w:color w:val="auto"/>
          <w:sz w:val="28"/>
          <w:szCs w:val="28"/>
        </w:rPr>
        <w:t>выдача (направление) результата муниципальной услуги.</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3.1. Прием и регистрация заявления и пакета документов.</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Основание для начала административной процедуры:</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Подача заявления и документов, указанных в пункте 2.6. раздела 2 Административного регламента:</w:t>
      </w:r>
    </w:p>
    <w:p w:rsidR="00DD309E" w:rsidRPr="005E1838" w:rsidRDefault="001F72FB" w:rsidP="00DD309E">
      <w:pPr>
        <w:tabs>
          <w:tab w:val="left" w:pos="142"/>
          <w:tab w:val="left" w:pos="284"/>
        </w:tabs>
        <w:spacing w:line="228" w:lineRule="auto"/>
        <w:ind w:firstLine="709"/>
        <w:jc w:val="both"/>
        <w:rPr>
          <w:sz w:val="28"/>
          <w:szCs w:val="28"/>
        </w:rPr>
      </w:pPr>
      <w:r>
        <w:rPr>
          <w:sz w:val="28"/>
          <w:szCs w:val="28"/>
        </w:rPr>
        <w:t>-</w:t>
      </w:r>
      <w:r w:rsidR="00DD309E" w:rsidRPr="005E1838">
        <w:rPr>
          <w:sz w:val="28"/>
          <w:szCs w:val="28"/>
        </w:rPr>
        <w:t xml:space="preserve">при личном обращении в </w:t>
      </w:r>
      <w:r w:rsidR="00F43501">
        <w:rPr>
          <w:sz w:val="28"/>
          <w:szCs w:val="28"/>
        </w:rPr>
        <w:t>МВК при</w:t>
      </w:r>
      <w:r w:rsidR="00DD309E" w:rsidRPr="005E1838">
        <w:rPr>
          <w:sz w:val="28"/>
          <w:szCs w:val="28"/>
        </w:rPr>
        <w:t xml:space="preserve"> Администрации Белокалитвинского района;</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при личном обращении в МФЦ;</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почтовым отправлением;</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посредством ЕПГУ.</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w:t>
      </w:r>
      <w:r w:rsidR="005D7CDE">
        <w:rPr>
          <w:sz w:val="28"/>
          <w:szCs w:val="28"/>
        </w:rPr>
        <w:t>ние административного действия,</w:t>
      </w:r>
      <w:r w:rsidRPr="005E1838">
        <w:rPr>
          <w:sz w:val="28"/>
          <w:szCs w:val="28"/>
        </w:rPr>
        <w:t xml:space="preserve"> продолжительность и (или) максимальный срок его выполнения.</w:t>
      </w:r>
    </w:p>
    <w:p w:rsidR="00DD309E" w:rsidRPr="005E1838" w:rsidRDefault="00DD309E" w:rsidP="00DD309E">
      <w:pPr>
        <w:widowControl w:val="0"/>
        <w:tabs>
          <w:tab w:val="left" w:pos="554"/>
          <w:tab w:val="left" w:pos="1418"/>
        </w:tabs>
        <w:spacing w:line="228" w:lineRule="auto"/>
        <w:ind w:firstLine="720"/>
        <w:jc w:val="both"/>
        <w:rPr>
          <w:sz w:val="28"/>
          <w:szCs w:val="28"/>
        </w:rPr>
      </w:pPr>
      <w:r w:rsidRPr="005E1838">
        <w:rPr>
          <w:sz w:val="28"/>
          <w:szCs w:val="28"/>
        </w:rPr>
        <w:t xml:space="preserve">3.1.1. </w:t>
      </w:r>
      <w:r w:rsidRPr="005E1838">
        <w:rPr>
          <w:color w:val="000000"/>
          <w:sz w:val="28"/>
          <w:szCs w:val="28"/>
        </w:rPr>
        <w:t xml:space="preserve">При обращении заявителя в </w:t>
      </w:r>
      <w:r w:rsidRPr="005E1838">
        <w:rPr>
          <w:sz w:val="28"/>
          <w:szCs w:val="28"/>
        </w:rPr>
        <w:t>МФЦ.</w:t>
      </w:r>
    </w:p>
    <w:p w:rsidR="00DD309E" w:rsidRPr="005E1838" w:rsidRDefault="00DD309E" w:rsidP="00DD309E">
      <w:pPr>
        <w:widowControl w:val="0"/>
        <w:tabs>
          <w:tab w:val="left" w:pos="554"/>
          <w:tab w:val="left" w:pos="1418"/>
        </w:tabs>
        <w:spacing w:line="228" w:lineRule="auto"/>
        <w:ind w:firstLine="720"/>
        <w:jc w:val="both"/>
        <w:rPr>
          <w:strike/>
          <w:sz w:val="28"/>
          <w:szCs w:val="28"/>
        </w:rPr>
      </w:pPr>
      <w:r w:rsidRPr="005E1838">
        <w:rPr>
          <w:sz w:val="28"/>
          <w:szCs w:val="28"/>
        </w:rPr>
        <w:t>Специалист МФЦ, ответственный за прием документов:</w:t>
      </w:r>
    </w:p>
    <w:p w:rsidR="00DD309E" w:rsidRPr="005E1838" w:rsidRDefault="00F43501" w:rsidP="00DD309E">
      <w:pPr>
        <w:tabs>
          <w:tab w:val="left" w:pos="654"/>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 xml:space="preserve">устанавливает личность заявителя, </w:t>
      </w:r>
      <w:r w:rsidR="004712CD">
        <w:rPr>
          <w:sz w:val="28"/>
          <w:szCs w:val="28"/>
        </w:rPr>
        <w:t>на основании документов удостоверяющих личность;</w:t>
      </w:r>
    </w:p>
    <w:p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lastRenderedPageBreak/>
        <w:t xml:space="preserve">- </w:t>
      </w:r>
      <w:r w:rsidR="004712CD">
        <w:rPr>
          <w:sz w:val="28"/>
          <w:szCs w:val="28"/>
        </w:rPr>
        <w:t>в случае обращения представителя заявителя проверяет документы подтверждающие полномочия действовать от имени</w:t>
      </w:r>
      <w:r w:rsidR="00DD309E" w:rsidRPr="005E1838">
        <w:rPr>
          <w:sz w:val="28"/>
          <w:szCs w:val="28"/>
        </w:rPr>
        <w:t>, в том числе полномочия представителя юридического лица, действовать от имени юридического лица;</w:t>
      </w:r>
    </w:p>
    <w:p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соответствие в заявлении данных (сведений) с данными (сведениями), содержащимися в представленных документах, а также удост</w:t>
      </w:r>
      <w:r>
        <w:rPr>
          <w:sz w:val="28"/>
          <w:szCs w:val="28"/>
        </w:rPr>
        <w:t>оверяется о наличии в заявлении</w:t>
      </w:r>
      <w:r w:rsidR="00DD309E" w:rsidRPr="005E1838">
        <w:rPr>
          <w:sz w:val="28"/>
          <w:szCs w:val="28"/>
        </w:rPr>
        <w:t xml:space="preserve"> подписи заявителя и даты его представления;</w:t>
      </w:r>
    </w:p>
    <w:p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DD309E" w:rsidRPr="005E1838" w:rsidRDefault="00F43501" w:rsidP="00DD309E">
      <w:pPr>
        <w:tabs>
          <w:tab w:val="left" w:pos="0"/>
        </w:tabs>
        <w:autoSpaceDE w:val="0"/>
        <w:autoSpaceDN w:val="0"/>
        <w:adjustRightInd w:val="0"/>
        <w:spacing w:line="228" w:lineRule="auto"/>
        <w:ind w:right="67" w:firstLine="720"/>
        <w:jc w:val="both"/>
        <w:rPr>
          <w:sz w:val="28"/>
          <w:szCs w:val="28"/>
        </w:rPr>
      </w:pPr>
      <w:r>
        <w:rPr>
          <w:sz w:val="28"/>
          <w:szCs w:val="28"/>
        </w:rPr>
        <w:t xml:space="preserve">- </w:t>
      </w:r>
      <w:r w:rsidR="00DD309E" w:rsidRPr="005E183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D309E" w:rsidRPr="005E1838" w:rsidRDefault="00DD309E" w:rsidP="00DD309E">
      <w:pPr>
        <w:autoSpaceDE w:val="0"/>
        <w:autoSpaceDN w:val="0"/>
        <w:adjustRightInd w:val="0"/>
        <w:spacing w:line="228" w:lineRule="auto"/>
        <w:ind w:firstLine="708"/>
        <w:jc w:val="both"/>
        <w:rPr>
          <w:sz w:val="28"/>
          <w:szCs w:val="28"/>
        </w:rPr>
      </w:pPr>
      <w:r w:rsidRPr="005E1838">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DD309E" w:rsidRPr="005E1838" w:rsidRDefault="00DD309E" w:rsidP="00DD309E">
      <w:pPr>
        <w:tabs>
          <w:tab w:val="left" w:pos="0"/>
        </w:tabs>
        <w:autoSpaceDE w:val="0"/>
        <w:autoSpaceDN w:val="0"/>
        <w:adjustRightInd w:val="0"/>
        <w:spacing w:line="228" w:lineRule="auto"/>
        <w:ind w:right="67" w:firstLine="720"/>
        <w:jc w:val="both"/>
        <w:rPr>
          <w:sz w:val="28"/>
          <w:szCs w:val="28"/>
        </w:rPr>
      </w:pPr>
      <w:r w:rsidRPr="005E1838">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DD309E" w:rsidRPr="005E1838" w:rsidRDefault="00DD309E" w:rsidP="00DD309E">
      <w:pPr>
        <w:pStyle w:val="202"/>
        <w:widowControl w:val="0"/>
        <w:tabs>
          <w:tab w:val="left" w:pos="554"/>
          <w:tab w:val="left" w:pos="1418"/>
        </w:tabs>
        <w:spacing w:line="228" w:lineRule="auto"/>
        <w:ind w:firstLine="709"/>
        <w:rPr>
          <w:color w:val="auto"/>
          <w:sz w:val="28"/>
          <w:szCs w:val="28"/>
        </w:rPr>
      </w:pPr>
      <w:r w:rsidRPr="005E1838">
        <w:rPr>
          <w:color w:val="auto"/>
          <w:sz w:val="28"/>
          <w:szCs w:val="28"/>
        </w:rPr>
        <w:t>При</w:t>
      </w:r>
      <w:r w:rsidR="005D7CDE">
        <w:rPr>
          <w:color w:val="auto"/>
          <w:sz w:val="28"/>
          <w:szCs w:val="28"/>
        </w:rPr>
        <w:t>ем, регистрация, учет заявления</w:t>
      </w:r>
      <w:r w:rsidRPr="005E1838">
        <w:rPr>
          <w:color w:val="auto"/>
          <w:sz w:val="28"/>
          <w:szCs w:val="28"/>
        </w:rPr>
        <w:t xml:space="preserve"> специалистами МФЦ, а также передача документов в </w:t>
      </w:r>
      <w:r w:rsidR="00F43501">
        <w:rPr>
          <w:color w:val="auto"/>
          <w:sz w:val="28"/>
          <w:szCs w:val="28"/>
        </w:rPr>
        <w:t>МВК при</w:t>
      </w:r>
      <w:r w:rsidRPr="005E1838">
        <w:rPr>
          <w:color w:val="auto"/>
          <w:sz w:val="28"/>
          <w:szCs w:val="28"/>
        </w:rPr>
        <w:t xml:space="preserve"> Администрации Белокалитвинского района, осуществляются в соответствии с соглашениями о взаимодействии.</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3.1.2. При обращении заявителя в </w:t>
      </w:r>
      <w:r w:rsidR="00F43501">
        <w:rPr>
          <w:sz w:val="28"/>
          <w:szCs w:val="28"/>
        </w:rPr>
        <w:t>МВК при</w:t>
      </w:r>
      <w:r w:rsidRPr="005E1838">
        <w:rPr>
          <w:sz w:val="28"/>
          <w:szCs w:val="28"/>
        </w:rPr>
        <w:t xml:space="preserve"> Администрации Белокалитвинского района.</w:t>
      </w:r>
    </w:p>
    <w:p w:rsidR="00DD309E" w:rsidRPr="005E1838" w:rsidRDefault="00DD309E" w:rsidP="00DD309E">
      <w:pPr>
        <w:widowControl w:val="0"/>
        <w:tabs>
          <w:tab w:val="left" w:pos="554"/>
          <w:tab w:val="left" w:pos="1418"/>
        </w:tabs>
        <w:spacing w:line="228" w:lineRule="auto"/>
        <w:ind w:firstLine="709"/>
        <w:jc w:val="both"/>
        <w:rPr>
          <w:sz w:val="28"/>
          <w:szCs w:val="28"/>
        </w:rPr>
      </w:pPr>
      <w:r w:rsidRPr="005E1838">
        <w:rPr>
          <w:sz w:val="28"/>
          <w:szCs w:val="28"/>
        </w:rPr>
        <w:t xml:space="preserve">Специалист </w:t>
      </w:r>
      <w:r w:rsidR="00F43501">
        <w:rPr>
          <w:sz w:val="28"/>
          <w:szCs w:val="28"/>
        </w:rPr>
        <w:t>МВК при</w:t>
      </w:r>
      <w:r w:rsidRPr="005E1838">
        <w:rPr>
          <w:sz w:val="28"/>
          <w:szCs w:val="28"/>
        </w:rPr>
        <w:t xml:space="preserve"> Администрации Белокалитвинского района, ответственный за прием документов:</w:t>
      </w:r>
    </w:p>
    <w:p w:rsidR="00A5455E" w:rsidRPr="005E1838" w:rsidRDefault="00A5455E" w:rsidP="00A5455E">
      <w:pPr>
        <w:tabs>
          <w:tab w:val="left" w:pos="654"/>
        </w:tabs>
        <w:autoSpaceDE w:val="0"/>
        <w:autoSpaceDN w:val="0"/>
        <w:adjustRightInd w:val="0"/>
        <w:spacing w:line="228" w:lineRule="auto"/>
        <w:ind w:firstLine="709"/>
        <w:jc w:val="both"/>
        <w:rPr>
          <w:sz w:val="28"/>
          <w:szCs w:val="28"/>
        </w:rPr>
      </w:pPr>
      <w:r>
        <w:rPr>
          <w:sz w:val="28"/>
          <w:szCs w:val="28"/>
        </w:rPr>
        <w:t xml:space="preserve">- </w:t>
      </w:r>
      <w:r w:rsidRPr="005E1838">
        <w:rPr>
          <w:sz w:val="28"/>
          <w:szCs w:val="28"/>
        </w:rPr>
        <w:t xml:space="preserve">устанавливает личность заявителя, </w:t>
      </w:r>
      <w:r>
        <w:rPr>
          <w:sz w:val="28"/>
          <w:szCs w:val="28"/>
        </w:rPr>
        <w:t>на основании документов удостоверяющих личность;</w:t>
      </w:r>
    </w:p>
    <w:p w:rsidR="00A5455E" w:rsidRPr="005E1838" w:rsidRDefault="00A5455E" w:rsidP="00A5455E">
      <w:pPr>
        <w:tabs>
          <w:tab w:val="left" w:pos="851"/>
        </w:tabs>
        <w:autoSpaceDE w:val="0"/>
        <w:autoSpaceDN w:val="0"/>
        <w:adjustRightInd w:val="0"/>
        <w:spacing w:line="228" w:lineRule="auto"/>
        <w:ind w:firstLine="709"/>
        <w:jc w:val="both"/>
        <w:rPr>
          <w:sz w:val="28"/>
          <w:szCs w:val="28"/>
        </w:rPr>
      </w:pPr>
      <w:r>
        <w:rPr>
          <w:sz w:val="28"/>
          <w:szCs w:val="28"/>
        </w:rPr>
        <w:t>- в случае обращения представителя заявителя проверяет документы подтверждающие полномочия действовать от имени</w:t>
      </w:r>
      <w:r w:rsidRPr="005E1838">
        <w:rPr>
          <w:sz w:val="28"/>
          <w:szCs w:val="28"/>
        </w:rPr>
        <w:t>, в том числе полномочия представителя юридического лица, действовать от имени юридического лица;</w:t>
      </w:r>
    </w:p>
    <w:p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 xml:space="preserve">в случае установления факта отсутствия необходимых документов для предоставления муниципальной услуги, информирует в устной форме </w:t>
      </w:r>
      <w:r w:rsidR="00DD309E" w:rsidRPr="005E1838">
        <w:rPr>
          <w:sz w:val="28"/>
          <w:szCs w:val="28"/>
        </w:rPr>
        <w:lastRenderedPageBreak/>
        <w:t>заявителя о наличии препятствий для рассмотрения вопроса о предоставлении муниципальной услуги и предлагает принять меры по их устранению;</w:t>
      </w:r>
    </w:p>
    <w:p w:rsidR="00DD309E" w:rsidRPr="005E1838" w:rsidRDefault="00F43501" w:rsidP="00DD309E">
      <w:pPr>
        <w:widowControl w:val="0"/>
        <w:tabs>
          <w:tab w:val="left" w:pos="554"/>
          <w:tab w:val="left" w:pos="1418"/>
        </w:tabs>
        <w:spacing w:line="228" w:lineRule="auto"/>
        <w:ind w:firstLine="709"/>
        <w:jc w:val="both"/>
        <w:rPr>
          <w:color w:val="000000"/>
          <w:sz w:val="28"/>
          <w:szCs w:val="28"/>
        </w:rPr>
      </w:pPr>
      <w:r>
        <w:rPr>
          <w:sz w:val="28"/>
          <w:szCs w:val="28"/>
        </w:rPr>
        <w:t xml:space="preserve">- </w:t>
      </w:r>
      <w:r w:rsidR="00DD309E" w:rsidRPr="005E1838">
        <w:rPr>
          <w:sz w:val="28"/>
          <w:szCs w:val="28"/>
        </w:rPr>
        <w:t>в случае не заполне</w:t>
      </w:r>
      <w:r>
        <w:rPr>
          <w:sz w:val="28"/>
          <w:szCs w:val="28"/>
        </w:rPr>
        <w:t>ния отдельных пунктов заявления</w:t>
      </w:r>
      <w:r w:rsidR="00DD309E" w:rsidRPr="005E1838">
        <w:rPr>
          <w:sz w:val="28"/>
          <w:szCs w:val="28"/>
        </w:rPr>
        <w:t xml:space="preserve"> предлагает заявителю заполнить все пункты заявления для </w:t>
      </w:r>
      <w:r w:rsidR="00A5455E">
        <w:rPr>
          <w:sz w:val="28"/>
          <w:szCs w:val="28"/>
        </w:rPr>
        <w:t>последующего принятия заявления</w:t>
      </w:r>
      <w:r w:rsidR="00DD309E" w:rsidRPr="005E1838">
        <w:rPr>
          <w:sz w:val="28"/>
          <w:szCs w:val="28"/>
        </w:rPr>
        <w:t xml:space="preserve"> и пакета документов</w:t>
      </w:r>
      <w:r w:rsidR="00DD309E" w:rsidRPr="005E1838">
        <w:rPr>
          <w:color w:val="000000"/>
          <w:sz w:val="28"/>
          <w:szCs w:val="28"/>
        </w:rPr>
        <w:t>.</w:t>
      </w:r>
    </w:p>
    <w:p w:rsidR="00DD309E" w:rsidRPr="005E1838" w:rsidRDefault="00DD309E" w:rsidP="00DD309E">
      <w:pPr>
        <w:autoSpaceDE w:val="0"/>
        <w:autoSpaceDN w:val="0"/>
        <w:adjustRightInd w:val="0"/>
        <w:spacing w:line="228" w:lineRule="auto"/>
        <w:ind w:firstLine="708"/>
        <w:jc w:val="both"/>
        <w:rPr>
          <w:sz w:val="28"/>
          <w:szCs w:val="28"/>
        </w:rPr>
      </w:pPr>
      <w:r w:rsidRPr="005E1838">
        <w:rPr>
          <w:sz w:val="28"/>
          <w:szCs w:val="28"/>
        </w:rPr>
        <w:t xml:space="preserve">При приеме документов, необходимых для предоставления услуги, специалист </w:t>
      </w:r>
      <w:r w:rsidR="00F43501">
        <w:rPr>
          <w:sz w:val="28"/>
          <w:szCs w:val="28"/>
        </w:rPr>
        <w:t>МВК при</w:t>
      </w:r>
      <w:r w:rsidRPr="005E1838">
        <w:rPr>
          <w:sz w:val="28"/>
          <w:szCs w:val="28"/>
        </w:rPr>
        <w:t xml:space="preserve">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w:t>
      </w:r>
      <w:r w:rsidR="00F43501">
        <w:rPr>
          <w:sz w:val="28"/>
          <w:szCs w:val="28"/>
        </w:rPr>
        <w:t>о сроках рассмотрения заявления.</w:t>
      </w:r>
    </w:p>
    <w:p w:rsidR="00DD309E" w:rsidRPr="005E1838" w:rsidRDefault="00DD309E" w:rsidP="00DD309E">
      <w:pPr>
        <w:autoSpaceDE w:val="0"/>
        <w:autoSpaceDN w:val="0"/>
        <w:adjustRightInd w:val="0"/>
        <w:ind w:firstLine="709"/>
        <w:jc w:val="both"/>
      </w:pPr>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r w:rsidR="00F43501">
        <w:rPr>
          <w:sz w:val="28"/>
          <w:szCs w:val="28"/>
        </w:rPr>
        <w:t>.</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3.1.3. При направлении заявления и пакета документов по почте в адрес </w:t>
      </w:r>
      <w:r w:rsidR="00F43501">
        <w:rPr>
          <w:sz w:val="28"/>
          <w:szCs w:val="28"/>
        </w:rPr>
        <w:t>МВК при</w:t>
      </w:r>
      <w:r w:rsidRPr="005E1838">
        <w:rPr>
          <w:sz w:val="28"/>
          <w:szCs w:val="28"/>
        </w:rPr>
        <w:t xml:space="preserve"> Администрации Белокалитвинского района.</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Регистрация</w:t>
      </w:r>
      <w:r w:rsidR="00F43501">
        <w:rPr>
          <w:sz w:val="28"/>
          <w:szCs w:val="28"/>
        </w:rPr>
        <w:t xml:space="preserve"> полученного по почте заявления</w:t>
      </w:r>
      <w:r w:rsidRPr="005E1838">
        <w:rPr>
          <w:sz w:val="28"/>
          <w:szCs w:val="28"/>
        </w:rPr>
        <w:t xml:space="preserve"> осуществляется ответственным специалистом </w:t>
      </w:r>
      <w:r w:rsidR="00F43501">
        <w:rPr>
          <w:sz w:val="28"/>
          <w:szCs w:val="28"/>
        </w:rPr>
        <w:t>МВК при</w:t>
      </w:r>
      <w:r w:rsidRPr="005E1838">
        <w:rPr>
          <w:sz w:val="28"/>
          <w:szCs w:val="28"/>
        </w:rPr>
        <w:t xml:space="preserve"> Администрации Белокалитвинского района в день их получения. </w:t>
      </w:r>
    </w:p>
    <w:p w:rsidR="00DD309E" w:rsidRPr="005E1838" w:rsidRDefault="00DD309E" w:rsidP="00DD309E">
      <w:pPr>
        <w:autoSpaceDE w:val="0"/>
        <w:autoSpaceDN w:val="0"/>
        <w:adjustRightInd w:val="0"/>
        <w:ind w:firstLine="709"/>
        <w:jc w:val="both"/>
        <w:rPr>
          <w:sz w:val="28"/>
          <w:szCs w:val="28"/>
        </w:rPr>
      </w:pPr>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3.1.4. При направлении заявления и пакета документов посредством ЕПГУ.</w:t>
      </w:r>
    </w:p>
    <w:p w:rsidR="00DD309E" w:rsidRPr="005E1838" w:rsidRDefault="00DD309E" w:rsidP="00DD309E">
      <w:pPr>
        <w:autoSpaceDE w:val="0"/>
        <w:autoSpaceDN w:val="0"/>
        <w:adjustRightInd w:val="0"/>
        <w:spacing w:line="228" w:lineRule="auto"/>
        <w:ind w:firstLine="720"/>
        <w:jc w:val="both"/>
        <w:rPr>
          <w:bCs/>
          <w:color w:val="000000"/>
          <w:sz w:val="28"/>
          <w:szCs w:val="28"/>
        </w:rPr>
      </w:pPr>
      <w:r w:rsidRPr="005E1838">
        <w:rPr>
          <w:sz w:val="28"/>
          <w:szCs w:val="28"/>
        </w:rPr>
        <w:t>При направлении документов с использованием ЕПГУ регистрация осуществляется в автоматическ</w:t>
      </w:r>
      <w:r w:rsidR="00F43501">
        <w:rPr>
          <w:sz w:val="28"/>
          <w:szCs w:val="28"/>
        </w:rPr>
        <w:t>ом режиме в день их поступления</w:t>
      </w:r>
      <w:r w:rsidRPr="005E1838">
        <w:rPr>
          <w:sz w:val="28"/>
          <w:szCs w:val="28"/>
        </w:rPr>
        <w:t xml:space="preserve"> либо </w:t>
      </w:r>
      <w:r w:rsidRPr="005E183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DD309E" w:rsidRPr="005E1838" w:rsidRDefault="00DD309E" w:rsidP="00DD309E">
      <w:pPr>
        <w:autoSpaceDE w:val="0"/>
        <w:autoSpaceDN w:val="0"/>
        <w:adjustRightInd w:val="0"/>
        <w:spacing w:line="228" w:lineRule="auto"/>
        <w:ind w:firstLine="720"/>
        <w:jc w:val="both"/>
        <w:rPr>
          <w:bCs/>
          <w:color w:val="000000"/>
          <w:sz w:val="28"/>
          <w:szCs w:val="28"/>
        </w:rPr>
      </w:pPr>
      <w:r w:rsidRPr="005E1838">
        <w:rPr>
          <w:bCs/>
          <w:color w:val="000000"/>
          <w:sz w:val="28"/>
          <w:szCs w:val="28"/>
        </w:rPr>
        <w:t>Уполномоченный отдел и административный регламент определяются автоматически.</w:t>
      </w:r>
    </w:p>
    <w:p w:rsidR="00DD309E" w:rsidRPr="005E1838" w:rsidRDefault="00DD309E" w:rsidP="00DD309E">
      <w:pPr>
        <w:shd w:val="clear" w:color="auto" w:fill="FFFFFF"/>
        <w:ind w:firstLine="709"/>
        <w:jc w:val="both"/>
        <w:rPr>
          <w:color w:val="000000"/>
          <w:sz w:val="28"/>
          <w:szCs w:val="28"/>
        </w:rPr>
      </w:pPr>
      <w:r w:rsidRPr="005E1838">
        <w:rPr>
          <w:color w:val="000000"/>
          <w:sz w:val="28"/>
          <w:szCs w:val="28"/>
        </w:rPr>
        <w:t>Заявителю в личный кабинет Портала госуслуг в автоматическом режиме направляется входящий регистрационный номер заявления.</w:t>
      </w:r>
    </w:p>
    <w:p w:rsidR="00DD309E" w:rsidRPr="005E1838" w:rsidRDefault="00DD309E" w:rsidP="00DD309E">
      <w:pPr>
        <w:autoSpaceDE w:val="0"/>
        <w:autoSpaceDN w:val="0"/>
        <w:adjustRightInd w:val="0"/>
        <w:ind w:firstLine="709"/>
        <w:jc w:val="both"/>
        <w:rPr>
          <w:sz w:val="28"/>
          <w:szCs w:val="28"/>
        </w:rPr>
      </w:pPr>
      <w:bookmarkStart w:id="3" w:name="P538"/>
      <w:bookmarkEnd w:id="3"/>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DD309E" w:rsidRPr="005E1838" w:rsidRDefault="00DD309E" w:rsidP="00DD309E">
      <w:pPr>
        <w:suppressAutoHyphens/>
        <w:ind w:firstLine="709"/>
        <w:jc w:val="both"/>
        <w:rPr>
          <w:rFonts w:eastAsia="Calibri"/>
          <w:sz w:val="28"/>
          <w:szCs w:val="28"/>
          <w:lang w:eastAsia="en-US"/>
        </w:rPr>
      </w:pPr>
      <w:r w:rsidRPr="005E1838">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w:t>
      </w:r>
      <w:r w:rsidRPr="005E1838">
        <w:rPr>
          <w:sz w:val="28"/>
          <w:szCs w:val="28"/>
        </w:rPr>
        <w:lastRenderedPageBreak/>
        <w:t>электронной подписи», которые послужили основанием для принятия указанного решения.</w:t>
      </w:r>
      <w:r w:rsidRPr="005E1838">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DD309E" w:rsidRPr="005E1838" w:rsidRDefault="00DD309E" w:rsidP="00DD309E">
      <w:pPr>
        <w:suppressAutoHyphens/>
        <w:ind w:firstLine="709"/>
        <w:jc w:val="both"/>
        <w:rPr>
          <w:sz w:val="28"/>
          <w:szCs w:val="28"/>
        </w:rPr>
      </w:pPr>
      <w:r w:rsidRPr="005E1838">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DD309E" w:rsidRPr="003C38B7" w:rsidRDefault="00DD309E" w:rsidP="00DD309E">
      <w:pPr>
        <w:suppressAutoHyphens/>
        <w:ind w:firstLine="709"/>
        <w:jc w:val="both"/>
        <w:rPr>
          <w:sz w:val="28"/>
          <w:szCs w:val="28"/>
        </w:rPr>
      </w:pPr>
      <w:r w:rsidRPr="003C38B7">
        <w:rPr>
          <w:sz w:val="28"/>
          <w:szCs w:val="28"/>
        </w:rPr>
        <w:t>Результатом административной процедуры является регистрация заявления, либо от</w:t>
      </w:r>
      <w:r w:rsidR="00F43501">
        <w:rPr>
          <w:sz w:val="28"/>
          <w:szCs w:val="28"/>
        </w:rPr>
        <w:t>каз в приеме</w:t>
      </w:r>
      <w:r w:rsidRPr="003C38B7">
        <w:rPr>
          <w:sz w:val="28"/>
          <w:szCs w:val="28"/>
        </w:rPr>
        <w:t xml:space="preserve"> заявления.</w:t>
      </w:r>
    </w:p>
    <w:p w:rsidR="00DD309E" w:rsidRPr="003C38B7" w:rsidRDefault="00DD309E" w:rsidP="00DD309E">
      <w:pPr>
        <w:shd w:val="clear" w:color="auto" w:fill="FFFFFF"/>
        <w:ind w:firstLine="709"/>
        <w:rPr>
          <w:sz w:val="28"/>
          <w:szCs w:val="28"/>
        </w:rPr>
      </w:pPr>
      <w:r w:rsidRPr="003C38B7">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DD309E" w:rsidRPr="005E1838" w:rsidRDefault="00DD309E" w:rsidP="00DD309E">
      <w:pPr>
        <w:shd w:val="clear" w:color="auto" w:fill="FFFFFF"/>
        <w:ind w:firstLine="709"/>
        <w:rPr>
          <w:sz w:val="28"/>
          <w:szCs w:val="28"/>
        </w:rPr>
      </w:pPr>
      <w:r w:rsidRPr="005E1838">
        <w:rPr>
          <w:sz w:val="28"/>
          <w:szCs w:val="28"/>
        </w:rPr>
        <w:t>Максимальный срок исполнения данной административной процедуры - 1 рабочий день.</w:t>
      </w:r>
    </w:p>
    <w:p w:rsidR="00DD309E" w:rsidRPr="005E1838" w:rsidRDefault="00DD309E" w:rsidP="00DD309E">
      <w:pPr>
        <w:spacing w:line="228" w:lineRule="auto"/>
        <w:ind w:firstLine="708"/>
        <w:jc w:val="both"/>
        <w:rPr>
          <w:sz w:val="28"/>
          <w:szCs w:val="28"/>
        </w:rPr>
      </w:pPr>
      <w:r w:rsidRPr="005E1838">
        <w:rPr>
          <w:color w:val="000000"/>
          <w:sz w:val="28"/>
          <w:szCs w:val="28"/>
        </w:rPr>
        <w:t>3.2.</w:t>
      </w:r>
      <w:r w:rsidRPr="005E1838">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D309E" w:rsidRPr="005E1838" w:rsidRDefault="00DD309E" w:rsidP="00DD309E">
      <w:pPr>
        <w:spacing w:line="228" w:lineRule="auto"/>
        <w:ind w:firstLine="708"/>
        <w:jc w:val="both"/>
        <w:rPr>
          <w:b/>
          <w:sz w:val="28"/>
          <w:szCs w:val="28"/>
        </w:rPr>
      </w:pPr>
      <w:r w:rsidRPr="005E1838">
        <w:rPr>
          <w:sz w:val="28"/>
          <w:szCs w:val="28"/>
        </w:rPr>
        <w:t xml:space="preserve">Основанием для начала административной процедуры является отсутствие в </w:t>
      </w:r>
      <w:r w:rsidR="00F43501">
        <w:rPr>
          <w:sz w:val="28"/>
          <w:szCs w:val="28"/>
        </w:rPr>
        <w:t>МВК при</w:t>
      </w:r>
      <w:r w:rsidRPr="005E1838">
        <w:rPr>
          <w:sz w:val="28"/>
          <w:szCs w:val="28"/>
        </w:rPr>
        <w:t xml:space="preserve">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w:t>
      </w:r>
      <w:r w:rsidR="00F43501">
        <w:rPr>
          <w:sz w:val="28"/>
          <w:szCs w:val="28"/>
        </w:rPr>
        <w:t>ние административного действия,</w:t>
      </w:r>
      <w:r w:rsidRPr="005E1838">
        <w:rPr>
          <w:sz w:val="28"/>
          <w:szCs w:val="28"/>
        </w:rPr>
        <w:t xml:space="preserve"> продолжительность и (или) максимальный срок его выполнения.</w:t>
      </w:r>
    </w:p>
    <w:p w:rsidR="00DD309E" w:rsidRPr="005E1838" w:rsidRDefault="00DD309E" w:rsidP="00DD309E">
      <w:pPr>
        <w:spacing w:line="228" w:lineRule="auto"/>
        <w:ind w:firstLine="708"/>
        <w:jc w:val="both"/>
        <w:rPr>
          <w:sz w:val="28"/>
          <w:szCs w:val="28"/>
        </w:rPr>
      </w:pPr>
      <w:r w:rsidRPr="005E1838">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D309E" w:rsidRPr="005E1838" w:rsidRDefault="00DD309E" w:rsidP="00DD309E">
      <w:pPr>
        <w:spacing w:line="228" w:lineRule="auto"/>
        <w:ind w:firstLine="708"/>
        <w:jc w:val="both"/>
        <w:rPr>
          <w:sz w:val="28"/>
          <w:szCs w:val="28"/>
        </w:rPr>
      </w:pPr>
      <w:r w:rsidRPr="005E1838">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DD309E" w:rsidRPr="005E1838" w:rsidRDefault="00DD309E" w:rsidP="00DD309E">
      <w:pPr>
        <w:spacing w:line="228" w:lineRule="auto"/>
        <w:ind w:firstLine="708"/>
        <w:jc w:val="both"/>
        <w:rPr>
          <w:sz w:val="28"/>
          <w:szCs w:val="28"/>
        </w:rPr>
      </w:pPr>
      <w:r w:rsidRPr="005E1838">
        <w:rPr>
          <w:sz w:val="28"/>
          <w:szCs w:val="28"/>
        </w:rPr>
        <w:t>Ответственным за выполнение административной процедуры</w:t>
      </w:r>
      <w:r w:rsidR="001F72FB">
        <w:rPr>
          <w:sz w:val="28"/>
          <w:szCs w:val="28"/>
        </w:rPr>
        <w:t xml:space="preserve"> </w:t>
      </w:r>
      <w:r w:rsidRPr="005E1838">
        <w:rPr>
          <w:sz w:val="28"/>
          <w:szCs w:val="28"/>
        </w:rPr>
        <w:t xml:space="preserve">является специалист МФЦ или </w:t>
      </w:r>
      <w:r w:rsidR="00F43501">
        <w:rPr>
          <w:sz w:val="28"/>
          <w:szCs w:val="28"/>
        </w:rPr>
        <w:t>МВК при</w:t>
      </w:r>
      <w:r w:rsidRPr="005E1838">
        <w:rPr>
          <w:sz w:val="28"/>
          <w:szCs w:val="28"/>
        </w:rPr>
        <w:t xml:space="preserve"> Администрации Белокалитвинского района.</w:t>
      </w:r>
    </w:p>
    <w:p w:rsidR="00DD309E" w:rsidRPr="005E1838" w:rsidRDefault="00DD309E" w:rsidP="00DD309E">
      <w:pPr>
        <w:spacing w:line="228" w:lineRule="auto"/>
        <w:ind w:firstLine="708"/>
        <w:jc w:val="both"/>
        <w:rPr>
          <w:sz w:val="28"/>
          <w:szCs w:val="28"/>
        </w:rPr>
      </w:pPr>
      <w:r w:rsidRPr="005E1838">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DD309E" w:rsidRPr="005E1838" w:rsidRDefault="00DD309E" w:rsidP="00DD309E">
      <w:pPr>
        <w:spacing w:line="228" w:lineRule="auto"/>
        <w:ind w:firstLine="708"/>
        <w:jc w:val="both"/>
        <w:rPr>
          <w:sz w:val="28"/>
          <w:szCs w:val="28"/>
        </w:rPr>
      </w:pPr>
      <w:r w:rsidRPr="005E1838">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DD309E" w:rsidRPr="005E1838" w:rsidRDefault="00DD309E" w:rsidP="00DD309E">
      <w:pPr>
        <w:spacing w:line="228" w:lineRule="auto"/>
        <w:ind w:firstLine="708"/>
        <w:jc w:val="both"/>
        <w:rPr>
          <w:sz w:val="28"/>
          <w:szCs w:val="28"/>
        </w:rPr>
      </w:pPr>
      <w:r w:rsidRPr="005E1838">
        <w:rPr>
          <w:sz w:val="28"/>
          <w:szCs w:val="28"/>
        </w:rPr>
        <w:lastRenderedPageBreak/>
        <w:t>Способом фиксации административной процедуры является получение и регистрация запрашиваемых документов.</w:t>
      </w:r>
    </w:p>
    <w:p w:rsidR="00DD309E" w:rsidRPr="005E1838" w:rsidRDefault="00DD309E" w:rsidP="00DD309E">
      <w:pPr>
        <w:spacing w:line="228" w:lineRule="auto"/>
        <w:ind w:firstLine="708"/>
        <w:jc w:val="both"/>
        <w:rPr>
          <w:sz w:val="28"/>
          <w:szCs w:val="28"/>
        </w:rPr>
      </w:pPr>
      <w:r w:rsidRPr="005E1838">
        <w:rPr>
          <w:sz w:val="28"/>
          <w:szCs w:val="28"/>
        </w:rPr>
        <w:t>Максимальный срок исполнения административной процедуры составляет5 рабочих дней.</w:t>
      </w:r>
    </w:p>
    <w:p w:rsidR="00DD309E" w:rsidRPr="005E1838" w:rsidRDefault="00DD309E" w:rsidP="00DD309E">
      <w:pPr>
        <w:pStyle w:val="ConsPlusNormal"/>
        <w:ind w:firstLine="709"/>
        <w:jc w:val="both"/>
        <w:rPr>
          <w:rFonts w:ascii="Times New Roman" w:hAnsi="Times New Roman" w:cs="Times New Roman"/>
          <w:sz w:val="28"/>
          <w:szCs w:val="28"/>
        </w:rPr>
      </w:pPr>
      <w:r w:rsidRPr="005E1838">
        <w:rPr>
          <w:rFonts w:ascii="Times New Roman" w:hAnsi="Times New Roman" w:cs="Times New Roman"/>
          <w:sz w:val="28"/>
          <w:szCs w:val="28"/>
        </w:rPr>
        <w:t>3.3.Рассмотрение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DD309E" w:rsidRPr="005E1838" w:rsidRDefault="00DD309E" w:rsidP="00DD309E">
      <w:pPr>
        <w:spacing w:line="228" w:lineRule="auto"/>
        <w:ind w:firstLine="708"/>
        <w:jc w:val="both"/>
        <w:rPr>
          <w:sz w:val="28"/>
          <w:szCs w:val="28"/>
        </w:rPr>
      </w:pPr>
      <w:r w:rsidRPr="005E1838">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DD309E" w:rsidRPr="003A5E88" w:rsidRDefault="00DD309E" w:rsidP="00DD309E">
      <w:pPr>
        <w:tabs>
          <w:tab w:val="left" w:pos="142"/>
          <w:tab w:val="left" w:pos="284"/>
        </w:tabs>
        <w:spacing w:line="228" w:lineRule="auto"/>
        <w:ind w:firstLine="709"/>
        <w:jc w:val="both"/>
        <w:rPr>
          <w:sz w:val="28"/>
          <w:szCs w:val="28"/>
        </w:rPr>
      </w:pPr>
      <w:r w:rsidRPr="005E1838">
        <w:rPr>
          <w:sz w:val="28"/>
          <w:szCs w:val="28"/>
        </w:rPr>
        <w:t>Содержан</w:t>
      </w:r>
      <w:r w:rsidR="00A85FE6">
        <w:rPr>
          <w:sz w:val="28"/>
          <w:szCs w:val="28"/>
        </w:rPr>
        <w:t xml:space="preserve">ие административного действия, </w:t>
      </w:r>
      <w:r w:rsidRPr="005E1838">
        <w:rPr>
          <w:sz w:val="28"/>
          <w:szCs w:val="28"/>
        </w:rPr>
        <w:t>продолжительность и (или) максимальный срок его выполнения.</w:t>
      </w:r>
    </w:p>
    <w:p w:rsidR="00DD309E" w:rsidRPr="003A5E88" w:rsidRDefault="00DD309E" w:rsidP="00DD309E">
      <w:pPr>
        <w:spacing w:line="228" w:lineRule="auto"/>
        <w:ind w:firstLine="708"/>
        <w:jc w:val="both"/>
        <w:rPr>
          <w:sz w:val="28"/>
          <w:szCs w:val="28"/>
        </w:rPr>
      </w:pPr>
      <w:r w:rsidRPr="003A5E88">
        <w:rPr>
          <w:sz w:val="28"/>
          <w:szCs w:val="28"/>
        </w:rPr>
        <w:t xml:space="preserve">Ответственным специалистом </w:t>
      </w:r>
      <w:r w:rsidR="00A85FE6">
        <w:rPr>
          <w:sz w:val="28"/>
          <w:szCs w:val="28"/>
        </w:rPr>
        <w:t>МВК при</w:t>
      </w:r>
      <w:r w:rsidRPr="003A5E88">
        <w:rPr>
          <w:sz w:val="28"/>
          <w:szCs w:val="28"/>
        </w:rPr>
        <w:t xml:space="preserve"> Администрации Белокалитвинского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w:t>
      </w:r>
      <w:r w:rsidR="00A85FE6">
        <w:rPr>
          <w:sz w:val="28"/>
          <w:szCs w:val="28"/>
        </w:rPr>
        <w:t>установленных пунктом 2.10</w:t>
      </w:r>
      <w:r w:rsidRPr="003A5E88">
        <w:rPr>
          <w:sz w:val="28"/>
          <w:szCs w:val="28"/>
        </w:rPr>
        <w:t xml:space="preserve"> раздела </w:t>
      </w:r>
      <w:r>
        <w:rPr>
          <w:sz w:val="28"/>
          <w:szCs w:val="28"/>
        </w:rPr>
        <w:t>2 А</w:t>
      </w:r>
      <w:r w:rsidRPr="003A5E88">
        <w:rPr>
          <w:sz w:val="28"/>
          <w:szCs w:val="28"/>
        </w:rPr>
        <w:t>дминистративного регламента, подготавливается результат муниципальной услуги.</w:t>
      </w:r>
    </w:p>
    <w:p w:rsidR="00DD309E" w:rsidRPr="003A5E88" w:rsidRDefault="00DD309E" w:rsidP="00DD309E">
      <w:pPr>
        <w:spacing w:line="228" w:lineRule="auto"/>
        <w:ind w:firstLine="708"/>
        <w:jc w:val="both"/>
        <w:rPr>
          <w:sz w:val="28"/>
          <w:szCs w:val="28"/>
        </w:rPr>
      </w:pPr>
      <w:r w:rsidRPr="003A5E88">
        <w:rPr>
          <w:sz w:val="28"/>
          <w:szCs w:val="28"/>
        </w:rPr>
        <w:t>В порядке, установленного делопроизводства, утверждается подготовленный документ.</w:t>
      </w:r>
    </w:p>
    <w:p w:rsidR="00DD309E" w:rsidRPr="003A5E88" w:rsidRDefault="00DD309E" w:rsidP="00DD309E">
      <w:pPr>
        <w:spacing w:line="228" w:lineRule="auto"/>
        <w:ind w:firstLine="708"/>
        <w:jc w:val="both"/>
        <w:rPr>
          <w:sz w:val="28"/>
          <w:szCs w:val="28"/>
        </w:rPr>
      </w:pPr>
      <w:r w:rsidRPr="003A5E88">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DD309E" w:rsidRPr="003A5E88" w:rsidRDefault="00DD309E" w:rsidP="00DD309E">
      <w:pPr>
        <w:spacing w:line="228" w:lineRule="auto"/>
        <w:ind w:firstLine="708"/>
        <w:jc w:val="both"/>
        <w:rPr>
          <w:sz w:val="28"/>
          <w:szCs w:val="28"/>
        </w:rPr>
      </w:pPr>
      <w:r w:rsidRPr="003A5E88">
        <w:rPr>
          <w:sz w:val="28"/>
          <w:szCs w:val="28"/>
        </w:rPr>
        <w:t>Электронные документы подписываются усиленной квалифицированной электронной подписью.</w:t>
      </w:r>
    </w:p>
    <w:p w:rsidR="00DD309E" w:rsidRPr="003A5E88" w:rsidRDefault="00DD309E" w:rsidP="00DD309E">
      <w:pPr>
        <w:spacing w:line="228" w:lineRule="auto"/>
        <w:ind w:firstLine="708"/>
        <w:jc w:val="both"/>
        <w:rPr>
          <w:sz w:val="28"/>
          <w:szCs w:val="28"/>
        </w:rPr>
      </w:pPr>
      <w:r w:rsidRPr="003A5E88">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DD309E" w:rsidRPr="003A5E88" w:rsidRDefault="00DD309E" w:rsidP="00DD309E">
      <w:pPr>
        <w:spacing w:line="228" w:lineRule="auto"/>
        <w:ind w:firstLine="708"/>
        <w:jc w:val="both"/>
        <w:rPr>
          <w:sz w:val="28"/>
          <w:szCs w:val="28"/>
        </w:rPr>
      </w:pPr>
      <w:r w:rsidRPr="003A5E88">
        <w:rPr>
          <w:sz w:val="28"/>
          <w:szCs w:val="28"/>
        </w:rPr>
        <w:t>Ответственным за выполнение административной процедуры</w:t>
      </w:r>
      <w:r w:rsidR="001F72FB">
        <w:rPr>
          <w:sz w:val="28"/>
          <w:szCs w:val="28"/>
        </w:rPr>
        <w:t xml:space="preserve"> </w:t>
      </w:r>
      <w:r w:rsidRPr="003A5E88">
        <w:rPr>
          <w:sz w:val="28"/>
          <w:szCs w:val="28"/>
        </w:rPr>
        <w:t xml:space="preserve">является специалист </w:t>
      </w:r>
      <w:r w:rsidR="00A85FE6">
        <w:rPr>
          <w:sz w:val="28"/>
          <w:szCs w:val="28"/>
        </w:rPr>
        <w:t>МВК при</w:t>
      </w:r>
      <w:r w:rsidRPr="003A5E88">
        <w:rPr>
          <w:sz w:val="28"/>
          <w:szCs w:val="28"/>
        </w:rPr>
        <w:t xml:space="preserve"> Администрации Белокалитвинского района.</w:t>
      </w:r>
    </w:p>
    <w:p w:rsidR="00DD309E" w:rsidRPr="00635417" w:rsidRDefault="00DD309E" w:rsidP="00DD309E">
      <w:pPr>
        <w:autoSpaceDE w:val="0"/>
        <w:autoSpaceDN w:val="0"/>
        <w:adjustRightInd w:val="0"/>
        <w:ind w:firstLine="709"/>
        <w:jc w:val="both"/>
        <w:rPr>
          <w:rFonts w:eastAsia="Calibri"/>
          <w:sz w:val="28"/>
          <w:szCs w:val="28"/>
          <w:lang w:eastAsia="en-US"/>
        </w:rPr>
      </w:pPr>
      <w:r>
        <w:rPr>
          <w:rFonts w:eastAsia="Calibri"/>
          <w:sz w:val="28"/>
          <w:szCs w:val="28"/>
          <w:lang w:eastAsia="en-US"/>
        </w:rPr>
        <w:t>Критерием отказа в предоставлении муниципальной услуги является н</w:t>
      </w:r>
      <w:r w:rsidR="00A85FE6">
        <w:rPr>
          <w:rFonts w:eastAsia="Calibri"/>
          <w:sz w:val="28"/>
          <w:szCs w:val="28"/>
          <w:lang w:eastAsia="en-US"/>
        </w:rPr>
        <w:t>аличие или отсутствие оснований</w:t>
      </w:r>
      <w:r w:rsidR="00805417">
        <w:rPr>
          <w:rFonts w:eastAsia="Calibri"/>
          <w:sz w:val="28"/>
          <w:szCs w:val="28"/>
          <w:lang w:eastAsia="en-US"/>
        </w:rPr>
        <w:t xml:space="preserve"> для отказа</w:t>
      </w:r>
      <w:r>
        <w:rPr>
          <w:rFonts w:eastAsia="Calibri"/>
          <w:sz w:val="28"/>
          <w:szCs w:val="28"/>
          <w:lang w:eastAsia="en-US"/>
        </w:rPr>
        <w:t xml:space="preserve"> в предоставлении муниципальной услуги. </w:t>
      </w:r>
    </w:p>
    <w:p w:rsidR="00A85FE6" w:rsidRDefault="00A85FE6" w:rsidP="00A85FE6">
      <w:pPr>
        <w:autoSpaceDE w:val="0"/>
        <w:autoSpaceDN w:val="0"/>
        <w:adjustRightInd w:val="0"/>
        <w:ind w:firstLine="567"/>
        <w:jc w:val="both"/>
        <w:rPr>
          <w:sz w:val="28"/>
          <w:szCs w:val="28"/>
        </w:rPr>
      </w:pPr>
      <w:r w:rsidRPr="00571B1A">
        <w:rPr>
          <w:sz w:val="28"/>
          <w:szCs w:val="28"/>
        </w:rPr>
        <w:t>Основанием для предоставления услуги является подписанное уполномоченным лицом Органа</w:t>
      </w:r>
      <w:r>
        <w:rPr>
          <w:sz w:val="28"/>
          <w:szCs w:val="28"/>
        </w:rPr>
        <w:t>:</w:t>
      </w:r>
    </w:p>
    <w:p w:rsidR="00A85FE6" w:rsidRPr="008C5584" w:rsidRDefault="00A85FE6" w:rsidP="00A85FE6">
      <w:pPr>
        <w:autoSpaceDE w:val="0"/>
        <w:autoSpaceDN w:val="0"/>
        <w:adjustRightInd w:val="0"/>
        <w:ind w:firstLine="567"/>
        <w:jc w:val="both"/>
        <w:rPr>
          <w:sz w:val="28"/>
          <w:szCs w:val="28"/>
        </w:rPr>
      </w:pPr>
      <w:r w:rsidRPr="008C5584">
        <w:rPr>
          <w:sz w:val="28"/>
          <w:szCs w:val="28"/>
        </w:rPr>
        <w:t xml:space="preserve">-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w:t>
      </w:r>
      <w:r>
        <w:rPr>
          <w:sz w:val="28"/>
          <w:szCs w:val="28"/>
        </w:rPr>
        <w:t>пригодным (</w:t>
      </w:r>
      <w:r w:rsidRPr="008C5584">
        <w:rPr>
          <w:sz w:val="28"/>
          <w:szCs w:val="28"/>
        </w:rPr>
        <w:t>непригодным</w:t>
      </w:r>
      <w:r>
        <w:rPr>
          <w:sz w:val="28"/>
          <w:szCs w:val="28"/>
        </w:rPr>
        <w:t>)</w:t>
      </w:r>
      <w:r w:rsidRPr="008C5584">
        <w:rPr>
          <w:sz w:val="28"/>
          <w:szCs w:val="28"/>
        </w:rPr>
        <w:t xml:space="preserve"> для проживания</w:t>
      </w:r>
      <w:r>
        <w:rPr>
          <w:sz w:val="28"/>
          <w:szCs w:val="28"/>
        </w:rPr>
        <w:t xml:space="preserve"> граждан, а также</w:t>
      </w:r>
      <w:r w:rsidRPr="008C5584">
        <w:rPr>
          <w:sz w:val="28"/>
          <w:szCs w:val="28"/>
        </w:rPr>
        <w:t xml:space="preserve"> многоквартирного дома аварийным и подлежащим сносу или реконструкции</w:t>
      </w:r>
      <w:r>
        <w:rPr>
          <w:sz w:val="28"/>
          <w:szCs w:val="28"/>
        </w:rPr>
        <w:t xml:space="preserve">, </w:t>
      </w:r>
      <w:r>
        <w:rPr>
          <w:color w:val="000000" w:themeColor="text1"/>
          <w:sz w:val="28"/>
          <w:szCs w:val="28"/>
        </w:rPr>
        <w:t>а также постановление</w:t>
      </w:r>
      <w:r w:rsidRPr="000C4BEB">
        <w:rPr>
          <w:color w:val="000000" w:themeColor="text1"/>
          <w:sz w:val="28"/>
          <w:szCs w:val="28"/>
        </w:rPr>
        <w:t xml:space="preserve"> органа местного самоуправления;</w:t>
      </w:r>
    </w:p>
    <w:p w:rsidR="00A85FE6" w:rsidRPr="00571B1A" w:rsidRDefault="00A85FE6" w:rsidP="00A85FE6">
      <w:pPr>
        <w:tabs>
          <w:tab w:val="left" w:pos="567"/>
          <w:tab w:val="num" w:pos="3834"/>
        </w:tabs>
        <w:ind w:firstLine="567"/>
        <w:jc w:val="both"/>
        <w:rPr>
          <w:rFonts w:eastAsia="font369"/>
          <w:sz w:val="28"/>
          <w:szCs w:val="28"/>
          <w:lang w:eastAsia="ar-SA"/>
        </w:rPr>
      </w:pPr>
      <w:r w:rsidRPr="00571B1A">
        <w:rPr>
          <w:rFonts w:eastAsia="font369"/>
          <w:sz w:val="28"/>
          <w:szCs w:val="28"/>
          <w:lang w:eastAsia="ar-SA"/>
        </w:rPr>
        <w:t>Критерии принятия решений по данной административной процедуре:</w:t>
      </w:r>
    </w:p>
    <w:p w:rsidR="00A85FE6" w:rsidRPr="00571B1A" w:rsidRDefault="00A85FE6" w:rsidP="00A85FE6">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Pr="000C4BEB">
        <w:rPr>
          <w:sz w:val="28"/>
          <w:szCs w:val="28"/>
        </w:rPr>
        <w:t>заявления (согласно Приложе</w:t>
      </w:r>
      <w:r>
        <w:rPr>
          <w:sz w:val="28"/>
          <w:szCs w:val="28"/>
        </w:rPr>
        <w:t>ниям № 2</w:t>
      </w:r>
      <w:r w:rsidRPr="000C4BEB">
        <w:rPr>
          <w:sz w:val="28"/>
          <w:szCs w:val="28"/>
        </w:rPr>
        <w:t>).</w:t>
      </w:r>
    </w:p>
    <w:p w:rsidR="00A85FE6" w:rsidRPr="00571B1A" w:rsidRDefault="00A85FE6" w:rsidP="00A85FE6">
      <w:pPr>
        <w:autoSpaceDE w:val="0"/>
        <w:autoSpaceDN w:val="0"/>
        <w:adjustRightInd w:val="0"/>
        <w:ind w:firstLine="567"/>
        <w:jc w:val="both"/>
        <w:outlineLvl w:val="2"/>
        <w:rPr>
          <w:sz w:val="28"/>
          <w:szCs w:val="28"/>
        </w:rPr>
      </w:pPr>
      <w:r w:rsidRPr="00571B1A">
        <w:rPr>
          <w:rFonts w:cs="Arial"/>
          <w:sz w:val="28"/>
          <w:szCs w:val="28"/>
        </w:rPr>
        <w:lastRenderedPageBreak/>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rsidR="00A85FE6" w:rsidRPr="00571B1A" w:rsidRDefault="00A85FE6" w:rsidP="00A85FE6">
      <w:pPr>
        <w:widowControl w:val="0"/>
        <w:autoSpaceDE w:val="0"/>
        <w:autoSpaceDN w:val="0"/>
        <w:adjustRightInd w:val="0"/>
        <w:ind w:firstLine="567"/>
        <w:jc w:val="both"/>
        <w:rPr>
          <w:sz w:val="28"/>
          <w:szCs w:val="28"/>
        </w:rPr>
      </w:pPr>
      <w:r w:rsidRPr="00571B1A">
        <w:rPr>
          <w:sz w:val="28"/>
          <w:szCs w:val="28"/>
        </w:rPr>
        <w:t>Результатом администрати</w:t>
      </w:r>
      <w:r>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rsidR="00DD309E" w:rsidRPr="00E30B65" w:rsidRDefault="00DD309E" w:rsidP="00DD309E">
      <w:pPr>
        <w:spacing w:line="228" w:lineRule="auto"/>
        <w:ind w:firstLine="708"/>
        <w:jc w:val="both"/>
        <w:rPr>
          <w:sz w:val="28"/>
          <w:szCs w:val="28"/>
        </w:rPr>
      </w:pPr>
      <w:r w:rsidRPr="00E30B65">
        <w:rPr>
          <w:sz w:val="28"/>
          <w:szCs w:val="28"/>
        </w:rPr>
        <w:t>уведомление</w:t>
      </w:r>
      <w:r w:rsidRPr="00E30B65">
        <w:rPr>
          <w:bCs/>
          <w:sz w:val="28"/>
          <w:szCs w:val="28"/>
        </w:rPr>
        <w:t xml:space="preserve"> об отказе в предоставлении услуги.</w:t>
      </w:r>
    </w:p>
    <w:p w:rsidR="00DD309E" w:rsidRPr="003A5E88" w:rsidRDefault="00DD309E" w:rsidP="00DD309E">
      <w:pPr>
        <w:pStyle w:val="ConsPlusNormal"/>
        <w:spacing w:line="228" w:lineRule="auto"/>
        <w:ind w:firstLine="708"/>
        <w:jc w:val="both"/>
        <w:rPr>
          <w:rFonts w:ascii="Times New Roman" w:hAnsi="Times New Roman" w:cs="Times New Roman"/>
          <w:sz w:val="28"/>
          <w:szCs w:val="28"/>
        </w:rPr>
      </w:pPr>
      <w:r w:rsidRPr="003A5E88">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3A5E88">
        <w:rPr>
          <w:rFonts w:ascii="Times New Roman" w:hAnsi="Times New Roman" w:cs="Times New Roman"/>
          <w:sz w:val="28"/>
          <w:szCs w:val="28"/>
        </w:rPr>
        <w:br/>
      </w:r>
      <w:r w:rsidR="00A85FE6">
        <w:rPr>
          <w:rFonts w:ascii="Times New Roman" w:hAnsi="Times New Roman" w:cs="Times New Roman"/>
          <w:sz w:val="28"/>
          <w:szCs w:val="28"/>
        </w:rPr>
        <w:t>МВК при</w:t>
      </w:r>
      <w:r w:rsidRPr="003A5E88">
        <w:rPr>
          <w:rFonts w:ascii="Times New Roman" w:hAnsi="Times New Roman" w:cs="Times New Roman"/>
          <w:sz w:val="28"/>
          <w:szCs w:val="28"/>
        </w:rPr>
        <w:t xml:space="preserve">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DD309E" w:rsidRPr="007A78DF" w:rsidRDefault="00DD309E" w:rsidP="00DD309E">
      <w:pPr>
        <w:ind w:firstLine="708"/>
        <w:jc w:val="both"/>
        <w:rPr>
          <w:sz w:val="28"/>
          <w:szCs w:val="28"/>
        </w:rPr>
      </w:pPr>
      <w:r w:rsidRPr="00E30B65">
        <w:rPr>
          <w:sz w:val="28"/>
          <w:szCs w:val="28"/>
        </w:rPr>
        <w:t xml:space="preserve">Максимальный срок исполнения данной административной процедуры составляет </w:t>
      </w:r>
      <w:r w:rsidR="00A85FE6">
        <w:rPr>
          <w:sz w:val="28"/>
          <w:szCs w:val="28"/>
        </w:rPr>
        <w:t>60</w:t>
      </w:r>
      <w:r w:rsidRPr="007A78DF">
        <w:rPr>
          <w:sz w:val="28"/>
          <w:szCs w:val="28"/>
        </w:rPr>
        <w:t xml:space="preserve"> дней</w:t>
      </w:r>
      <w:r w:rsidR="00A85FE6">
        <w:rPr>
          <w:sz w:val="28"/>
          <w:szCs w:val="28"/>
        </w:rPr>
        <w:t>.</w:t>
      </w:r>
    </w:p>
    <w:p w:rsidR="00DD309E" w:rsidRPr="005E1838" w:rsidRDefault="00DD309E" w:rsidP="00DD309E">
      <w:pPr>
        <w:spacing w:line="228" w:lineRule="auto"/>
        <w:ind w:firstLine="708"/>
        <w:jc w:val="both"/>
        <w:rPr>
          <w:sz w:val="28"/>
          <w:szCs w:val="28"/>
        </w:rPr>
      </w:pPr>
      <w:r w:rsidRPr="005E1838">
        <w:rPr>
          <w:sz w:val="28"/>
          <w:szCs w:val="28"/>
        </w:rPr>
        <w:t>3.4. Выдача (направление) результата муниципальной услуги.</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4E04D2">
        <w:rPr>
          <w:sz w:val="28"/>
          <w:szCs w:val="28"/>
        </w:rPr>
        <w:t>МВК при</w:t>
      </w:r>
      <w:r w:rsidRPr="005E1838">
        <w:rPr>
          <w:sz w:val="28"/>
          <w:szCs w:val="28"/>
        </w:rPr>
        <w:t xml:space="preserve"> Администрации Белокалитвинского района.</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Содержан</w:t>
      </w:r>
      <w:r w:rsidR="004E04D2">
        <w:rPr>
          <w:sz w:val="28"/>
          <w:szCs w:val="28"/>
        </w:rPr>
        <w:t xml:space="preserve">ие административного действия, </w:t>
      </w:r>
      <w:r w:rsidRPr="005E1838">
        <w:rPr>
          <w:sz w:val="28"/>
          <w:szCs w:val="28"/>
        </w:rPr>
        <w:t>продолжительность и (или) максимальный срок его выполнения.</w:t>
      </w:r>
    </w:p>
    <w:p w:rsidR="00DD309E" w:rsidRPr="005E1838" w:rsidRDefault="00DD309E" w:rsidP="00DD309E">
      <w:pPr>
        <w:spacing w:line="228" w:lineRule="auto"/>
        <w:ind w:firstLine="708"/>
        <w:jc w:val="both"/>
        <w:rPr>
          <w:sz w:val="28"/>
          <w:szCs w:val="28"/>
        </w:rPr>
      </w:pPr>
      <w:r w:rsidRPr="005E1838">
        <w:rPr>
          <w:sz w:val="28"/>
          <w:szCs w:val="28"/>
        </w:rPr>
        <w:t>3.4.1. Выдача результата муниципальной услуги при обращении заявителя в МФЦ.</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 xml:space="preserve">В случае согласия заявителя, МФЦ уведомляет </w:t>
      </w:r>
      <w:r w:rsidRPr="005E1838">
        <w:rPr>
          <w:sz w:val="28"/>
          <w:szCs w:val="28"/>
          <w:lang w:val="en-US"/>
        </w:rPr>
        <w:t>SMS</w:t>
      </w:r>
      <w:r w:rsidRPr="005E1838">
        <w:rPr>
          <w:sz w:val="28"/>
          <w:szCs w:val="28"/>
        </w:rPr>
        <w:t>-сообщением на мобильный номер телефона заявителя о ходе предоставления муниципальной услуги.</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Выдача результата осуществляется в следующем порядке:</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DD309E" w:rsidRPr="005E1838" w:rsidRDefault="00DD309E" w:rsidP="00DD309E">
      <w:pPr>
        <w:tabs>
          <w:tab w:val="left" w:pos="0"/>
        </w:tabs>
        <w:suppressAutoHyphens/>
        <w:spacing w:line="228" w:lineRule="auto"/>
        <w:jc w:val="both"/>
        <w:rPr>
          <w:sz w:val="28"/>
          <w:szCs w:val="28"/>
        </w:rPr>
      </w:pPr>
      <w:r w:rsidRPr="005E1838">
        <w:rPr>
          <w:sz w:val="28"/>
          <w:szCs w:val="28"/>
        </w:rPr>
        <w:tab/>
        <w:t>специалист МФЦ знакомит заявителя с перечнем и содержанием выдаваемых документов;</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DD309E" w:rsidRPr="008F1D40" w:rsidRDefault="00DD309E" w:rsidP="00DD309E">
      <w:pPr>
        <w:spacing w:line="228" w:lineRule="auto"/>
        <w:ind w:firstLine="708"/>
        <w:jc w:val="both"/>
        <w:rPr>
          <w:sz w:val="28"/>
          <w:szCs w:val="28"/>
        </w:rPr>
      </w:pPr>
      <w:r w:rsidRPr="005E1838">
        <w:rPr>
          <w:sz w:val="28"/>
          <w:szCs w:val="28"/>
        </w:rPr>
        <w:t>3.4.2</w:t>
      </w:r>
      <w:r w:rsidRPr="008F1D40">
        <w:rPr>
          <w:sz w:val="28"/>
          <w:szCs w:val="28"/>
        </w:rPr>
        <w:t xml:space="preserve">. Выдача результата муниципальной услуги при обращении заявителя в </w:t>
      </w:r>
      <w:r w:rsidR="004E04D2" w:rsidRPr="008F1D40">
        <w:rPr>
          <w:sz w:val="28"/>
          <w:szCs w:val="28"/>
        </w:rPr>
        <w:t>МВК при</w:t>
      </w:r>
      <w:r w:rsidRPr="008F1D40">
        <w:rPr>
          <w:sz w:val="28"/>
          <w:szCs w:val="28"/>
        </w:rPr>
        <w:t xml:space="preserve"> Администрации Белокалитвинского района.</w:t>
      </w:r>
    </w:p>
    <w:p w:rsidR="00433DD7" w:rsidRPr="008F1D40" w:rsidRDefault="00433DD7" w:rsidP="00DD309E">
      <w:pPr>
        <w:spacing w:line="228" w:lineRule="auto"/>
        <w:ind w:firstLine="708"/>
        <w:jc w:val="both"/>
        <w:rPr>
          <w:sz w:val="28"/>
          <w:szCs w:val="28"/>
        </w:rPr>
      </w:pPr>
      <w:r w:rsidRPr="008F1D40">
        <w:rPr>
          <w:sz w:val="28"/>
          <w:szCs w:val="28"/>
        </w:rPr>
        <w:t>- два экземпляра заключения в 3-дневный срок направляются в Администрацию</w:t>
      </w:r>
      <w:r w:rsidR="008F1D40" w:rsidRPr="008F1D40">
        <w:rPr>
          <w:sz w:val="28"/>
          <w:szCs w:val="28"/>
        </w:rPr>
        <w:t xml:space="preserve"> Синегорского сельского </w:t>
      </w:r>
      <w:r w:rsidRPr="008F1D40">
        <w:rPr>
          <w:sz w:val="28"/>
          <w:szCs w:val="28"/>
        </w:rPr>
        <w:t>поселения;</w:t>
      </w:r>
    </w:p>
    <w:p w:rsidR="00433DD7" w:rsidRPr="008F1D40" w:rsidRDefault="00433DD7" w:rsidP="00DD309E">
      <w:pPr>
        <w:spacing w:line="228" w:lineRule="auto"/>
        <w:ind w:firstLine="708"/>
        <w:jc w:val="both"/>
        <w:rPr>
          <w:sz w:val="28"/>
          <w:szCs w:val="28"/>
        </w:rPr>
      </w:pPr>
      <w:r w:rsidRPr="008F1D40">
        <w:rPr>
          <w:sz w:val="28"/>
          <w:szCs w:val="28"/>
        </w:rPr>
        <w:t>- на основании полученного заключения Администрация</w:t>
      </w:r>
      <w:r w:rsidR="008F1D40" w:rsidRPr="008F1D40">
        <w:rPr>
          <w:sz w:val="28"/>
          <w:szCs w:val="28"/>
        </w:rPr>
        <w:t xml:space="preserve"> Синегорского сельского</w:t>
      </w:r>
      <w:r w:rsidRPr="008F1D40">
        <w:rPr>
          <w:sz w:val="28"/>
          <w:szCs w:val="28"/>
        </w:rPr>
        <w:t xml:space="preserve"> поселения в течение 30 календарных дней со дня получения заключения издает </w:t>
      </w:r>
      <w:r w:rsidR="008F1D40" w:rsidRPr="008F1D40">
        <w:rPr>
          <w:sz w:val="28"/>
          <w:szCs w:val="28"/>
        </w:rPr>
        <w:t>поста</w:t>
      </w:r>
      <w:r w:rsidR="008F1D40">
        <w:rPr>
          <w:sz w:val="28"/>
          <w:szCs w:val="28"/>
        </w:rPr>
        <w:t>но</w:t>
      </w:r>
      <w:r w:rsidR="008F1D40" w:rsidRPr="008F1D40">
        <w:rPr>
          <w:sz w:val="28"/>
          <w:szCs w:val="28"/>
        </w:rPr>
        <w:t>вление</w:t>
      </w:r>
      <w:r w:rsidRPr="008F1D40">
        <w:rPr>
          <w:sz w:val="28"/>
          <w:szCs w:val="28"/>
        </w:rPr>
        <w:t>;</w:t>
      </w:r>
    </w:p>
    <w:p w:rsidR="00433DD7" w:rsidRPr="008F1D40" w:rsidRDefault="008F1D40" w:rsidP="00DD309E">
      <w:pPr>
        <w:spacing w:line="228" w:lineRule="auto"/>
        <w:ind w:firstLine="708"/>
        <w:jc w:val="both"/>
        <w:rPr>
          <w:sz w:val="28"/>
          <w:szCs w:val="28"/>
        </w:rPr>
      </w:pPr>
      <w:r w:rsidRPr="008F1D40">
        <w:rPr>
          <w:sz w:val="28"/>
          <w:szCs w:val="28"/>
        </w:rPr>
        <w:t xml:space="preserve">- Администрация Синегорского сельского </w:t>
      </w:r>
      <w:r w:rsidR="00433DD7" w:rsidRPr="008F1D40">
        <w:rPr>
          <w:sz w:val="28"/>
          <w:szCs w:val="28"/>
        </w:rPr>
        <w:t xml:space="preserve">поселения в 5-дневный срок со дня принятия решения направляет по 1 экземпляру </w:t>
      </w:r>
      <w:r w:rsidRPr="008F1D40">
        <w:rPr>
          <w:sz w:val="28"/>
          <w:szCs w:val="28"/>
        </w:rPr>
        <w:t>постановление</w:t>
      </w:r>
      <w:r w:rsidR="00433DD7" w:rsidRPr="008F1D40">
        <w:rPr>
          <w:sz w:val="28"/>
          <w:szCs w:val="28"/>
        </w:rPr>
        <w:t xml:space="preserve"> и заключения комиссии заявителю.</w:t>
      </w:r>
    </w:p>
    <w:p w:rsidR="00DD309E" w:rsidRPr="008F1D40" w:rsidRDefault="00DD309E" w:rsidP="00DD309E">
      <w:pPr>
        <w:autoSpaceDE w:val="0"/>
        <w:autoSpaceDN w:val="0"/>
        <w:adjustRightInd w:val="0"/>
        <w:spacing w:line="228" w:lineRule="auto"/>
        <w:ind w:firstLine="709"/>
        <w:jc w:val="both"/>
        <w:rPr>
          <w:sz w:val="28"/>
          <w:szCs w:val="28"/>
        </w:rPr>
      </w:pPr>
      <w:r w:rsidRPr="008F1D40">
        <w:rPr>
          <w:sz w:val="28"/>
          <w:szCs w:val="28"/>
        </w:rPr>
        <w:t>Выдача результата осуществляется в следующем порядке:</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Заявитель прибывает в Администраци</w:t>
      </w:r>
      <w:r w:rsidR="00433DD7">
        <w:rPr>
          <w:sz w:val="28"/>
          <w:szCs w:val="28"/>
        </w:rPr>
        <w:t>ю</w:t>
      </w:r>
      <w:r w:rsidR="008F1D40">
        <w:rPr>
          <w:sz w:val="28"/>
          <w:szCs w:val="28"/>
        </w:rPr>
        <w:t xml:space="preserve"> Синегорского сельского </w:t>
      </w:r>
      <w:r w:rsidR="00433DD7">
        <w:rPr>
          <w:sz w:val="28"/>
          <w:szCs w:val="28"/>
        </w:rPr>
        <w:t>поселения</w:t>
      </w:r>
      <w:r w:rsidR="008F1D40">
        <w:rPr>
          <w:sz w:val="28"/>
          <w:szCs w:val="28"/>
        </w:rPr>
        <w:t xml:space="preserve"> </w:t>
      </w:r>
      <w:r w:rsidRPr="005E1838">
        <w:rPr>
          <w:sz w:val="28"/>
          <w:szCs w:val="28"/>
        </w:rPr>
        <w:t xml:space="preserve">с документом, удостоверяющим личность (представитель заявителя </w:t>
      </w:r>
      <w:r w:rsidRPr="005E1838">
        <w:rPr>
          <w:sz w:val="28"/>
          <w:szCs w:val="28"/>
        </w:rPr>
        <w:lastRenderedPageBreak/>
        <w:t>дополнительно предоставляет документ, удостоверяющий права (полномочия) действовать от имени заявителя);</w:t>
      </w:r>
    </w:p>
    <w:p w:rsidR="00DD309E" w:rsidRPr="005E1838" w:rsidRDefault="004E04D2" w:rsidP="00DD309E">
      <w:pPr>
        <w:tabs>
          <w:tab w:val="left" w:pos="0"/>
        </w:tabs>
        <w:suppressAutoHyphens/>
        <w:spacing w:line="228" w:lineRule="auto"/>
        <w:ind w:firstLine="737"/>
        <w:jc w:val="both"/>
        <w:rPr>
          <w:sz w:val="28"/>
          <w:szCs w:val="28"/>
        </w:rPr>
      </w:pPr>
      <w:r>
        <w:rPr>
          <w:sz w:val="28"/>
          <w:szCs w:val="28"/>
        </w:rPr>
        <w:t xml:space="preserve">- </w:t>
      </w:r>
      <w:r w:rsidR="00DD309E" w:rsidRPr="005E1838">
        <w:rPr>
          <w:sz w:val="28"/>
          <w:szCs w:val="28"/>
        </w:rPr>
        <w:t>специалист Админи</w:t>
      </w:r>
      <w:r w:rsidR="00433DD7">
        <w:rPr>
          <w:sz w:val="28"/>
          <w:szCs w:val="28"/>
        </w:rPr>
        <w:t xml:space="preserve">страции </w:t>
      </w:r>
      <w:r w:rsidR="008F1D40">
        <w:rPr>
          <w:sz w:val="28"/>
          <w:szCs w:val="28"/>
        </w:rPr>
        <w:t xml:space="preserve">Синегорского сельского </w:t>
      </w:r>
      <w:r w:rsidR="00433DD7">
        <w:rPr>
          <w:sz w:val="28"/>
          <w:szCs w:val="28"/>
        </w:rPr>
        <w:t>поселения</w:t>
      </w:r>
      <w:r w:rsidR="00DD309E" w:rsidRPr="005E1838">
        <w:rPr>
          <w:sz w:val="28"/>
          <w:szCs w:val="28"/>
        </w:rPr>
        <w:t xml:space="preserve"> знакомит заявителя с перечнем и содержанием выдаваемых документов;</w:t>
      </w:r>
    </w:p>
    <w:p w:rsidR="00DD309E" w:rsidRPr="005E1838" w:rsidRDefault="004E04D2" w:rsidP="00DD309E">
      <w:pPr>
        <w:tabs>
          <w:tab w:val="left" w:pos="0"/>
        </w:tabs>
        <w:suppressAutoHyphens/>
        <w:spacing w:line="228" w:lineRule="auto"/>
        <w:ind w:firstLine="737"/>
        <w:jc w:val="both"/>
        <w:rPr>
          <w:sz w:val="28"/>
          <w:szCs w:val="28"/>
        </w:rPr>
      </w:pPr>
      <w:r>
        <w:rPr>
          <w:sz w:val="28"/>
          <w:szCs w:val="28"/>
        </w:rPr>
        <w:t xml:space="preserve">- </w:t>
      </w:r>
      <w:r w:rsidR="00DD309E" w:rsidRPr="005E183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3.4.3. Направление результата муниципальной услуги почтовым отправлением.</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xml:space="preserve">В случае указания заявителем способа получения документов по почте результат муниципальной услуги специалист </w:t>
      </w:r>
      <w:r w:rsidR="004E04D2">
        <w:rPr>
          <w:sz w:val="28"/>
          <w:szCs w:val="28"/>
        </w:rPr>
        <w:t>МВК при</w:t>
      </w:r>
      <w:r w:rsidRPr="005E1838">
        <w:rPr>
          <w:sz w:val="28"/>
          <w:szCs w:val="28"/>
        </w:rPr>
        <w:t xml:space="preserve"> Администрации Белокалитвинского района направляет в адрес заявителя почтовым отправлением.</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3.4.4. Направление результата муниципальной услуги с использованием ЕПГУ.</w:t>
      </w:r>
    </w:p>
    <w:p w:rsidR="00DD309E" w:rsidRPr="005E1838" w:rsidRDefault="00DD309E" w:rsidP="00DD309E">
      <w:pPr>
        <w:widowControl w:val="0"/>
        <w:tabs>
          <w:tab w:val="left" w:pos="554"/>
        </w:tabs>
        <w:spacing w:line="228" w:lineRule="auto"/>
        <w:ind w:firstLine="709"/>
        <w:jc w:val="both"/>
        <w:rPr>
          <w:color w:val="000000"/>
          <w:sz w:val="28"/>
          <w:szCs w:val="28"/>
        </w:rPr>
      </w:pPr>
      <w:r w:rsidRPr="005E1838">
        <w:rPr>
          <w:color w:val="000000"/>
          <w:sz w:val="28"/>
          <w:szCs w:val="28"/>
        </w:rPr>
        <w:t xml:space="preserve">В случае поступления заявления на предоставление муниципальной услуги с использованием ЕПГУ, </w:t>
      </w:r>
      <w:r w:rsidRPr="005E1838">
        <w:rPr>
          <w:sz w:val="28"/>
          <w:szCs w:val="28"/>
        </w:rPr>
        <w:t>специалист КУИ Администрации Белокалитвинского района</w:t>
      </w:r>
      <w:r w:rsidRPr="005E1838">
        <w:rPr>
          <w:color w:val="000000"/>
          <w:sz w:val="28"/>
          <w:szCs w:val="28"/>
        </w:rPr>
        <w:t xml:space="preserve"> направляет заявителю результат муниципальной услуги с использованием ЕПГУ.</w:t>
      </w:r>
    </w:p>
    <w:p w:rsidR="00DD309E" w:rsidRPr="005E1838" w:rsidRDefault="00DD309E" w:rsidP="00DD309E">
      <w:pPr>
        <w:widowControl w:val="0"/>
        <w:tabs>
          <w:tab w:val="left" w:pos="554"/>
        </w:tabs>
        <w:spacing w:line="228" w:lineRule="auto"/>
        <w:ind w:firstLine="709"/>
        <w:jc w:val="both"/>
        <w:rPr>
          <w:color w:val="000000"/>
          <w:sz w:val="28"/>
          <w:szCs w:val="28"/>
        </w:rPr>
      </w:pPr>
      <w:r w:rsidRPr="005E1838">
        <w:rPr>
          <w:sz w:val="28"/>
          <w:szCs w:val="28"/>
        </w:rPr>
        <w:t>Ответственными за выполнение административной процедуры</w:t>
      </w:r>
      <w:r w:rsidR="008F1D40">
        <w:rPr>
          <w:sz w:val="28"/>
          <w:szCs w:val="28"/>
        </w:rPr>
        <w:t xml:space="preserve"> </w:t>
      </w:r>
      <w:r w:rsidRPr="005E1838">
        <w:rPr>
          <w:sz w:val="28"/>
          <w:szCs w:val="28"/>
        </w:rPr>
        <w:t xml:space="preserve">являются специалисты </w:t>
      </w:r>
      <w:r w:rsidR="004E04D2">
        <w:rPr>
          <w:sz w:val="28"/>
          <w:szCs w:val="28"/>
        </w:rPr>
        <w:t>МВК при</w:t>
      </w:r>
      <w:r w:rsidRPr="005E1838">
        <w:rPr>
          <w:sz w:val="28"/>
          <w:szCs w:val="28"/>
        </w:rPr>
        <w:t xml:space="preserve"> Администрации Белокалитвинского района </w:t>
      </w:r>
    </w:p>
    <w:p w:rsidR="00DD309E" w:rsidRPr="005E1838" w:rsidRDefault="00DD309E" w:rsidP="00DD309E">
      <w:pPr>
        <w:widowControl w:val="0"/>
        <w:tabs>
          <w:tab w:val="left" w:pos="554"/>
        </w:tabs>
        <w:spacing w:line="228" w:lineRule="auto"/>
        <w:ind w:firstLine="709"/>
        <w:jc w:val="both"/>
        <w:rPr>
          <w:color w:val="000000"/>
          <w:sz w:val="28"/>
          <w:szCs w:val="28"/>
        </w:rPr>
      </w:pPr>
      <w:r w:rsidRPr="005E1838">
        <w:rPr>
          <w:sz w:val="28"/>
          <w:szCs w:val="28"/>
        </w:rPr>
        <w:t>Критерием принятия решения</w:t>
      </w:r>
      <w:r w:rsidR="008F1D40">
        <w:rPr>
          <w:sz w:val="28"/>
          <w:szCs w:val="28"/>
        </w:rPr>
        <w:t xml:space="preserve"> </w:t>
      </w:r>
      <w:r w:rsidRPr="005E1838">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Результатом административной процедуры является выдача (направление) заявителю результата муниципальной услуги.</w:t>
      </w:r>
    </w:p>
    <w:p w:rsidR="00DD309E" w:rsidRPr="005E1838" w:rsidRDefault="00DD309E" w:rsidP="00DD309E">
      <w:pPr>
        <w:tabs>
          <w:tab w:val="left" w:pos="0"/>
        </w:tabs>
        <w:autoSpaceDE w:val="0"/>
        <w:autoSpaceDN w:val="0"/>
        <w:adjustRightInd w:val="0"/>
        <w:spacing w:line="228" w:lineRule="auto"/>
        <w:ind w:firstLine="737"/>
        <w:jc w:val="both"/>
        <w:rPr>
          <w:sz w:val="28"/>
          <w:szCs w:val="28"/>
        </w:rPr>
      </w:pPr>
      <w:r w:rsidRPr="005E1838">
        <w:rPr>
          <w:sz w:val="28"/>
          <w:szCs w:val="28"/>
        </w:rPr>
        <w:t>Способом фиксации результата административной процедуры является:</w:t>
      </w:r>
    </w:p>
    <w:p w:rsidR="00DD309E" w:rsidRPr="005E1838" w:rsidRDefault="00DD309E" w:rsidP="00433DD7">
      <w:pPr>
        <w:tabs>
          <w:tab w:val="left" w:pos="0"/>
        </w:tabs>
        <w:autoSpaceDE w:val="0"/>
        <w:autoSpaceDN w:val="0"/>
        <w:adjustRightInd w:val="0"/>
        <w:spacing w:line="228" w:lineRule="auto"/>
        <w:jc w:val="both"/>
        <w:rPr>
          <w:sz w:val="28"/>
          <w:szCs w:val="28"/>
        </w:rPr>
      </w:pPr>
      <w:r w:rsidRPr="005E1838">
        <w:rPr>
          <w:sz w:val="28"/>
          <w:szCs w:val="28"/>
        </w:rPr>
        <w:t>при выдаче в МФЦ, либо Админи</w:t>
      </w:r>
      <w:r w:rsidR="00433DD7">
        <w:rPr>
          <w:sz w:val="28"/>
          <w:szCs w:val="28"/>
        </w:rPr>
        <w:t>страции поселения</w:t>
      </w:r>
      <w:r w:rsidR="00441D7A">
        <w:rPr>
          <w:sz w:val="28"/>
          <w:szCs w:val="28"/>
        </w:rPr>
        <w:t xml:space="preserve"> – </w:t>
      </w:r>
      <w:r w:rsidRPr="005E1838">
        <w:rPr>
          <w:sz w:val="28"/>
          <w:szCs w:val="28"/>
        </w:rPr>
        <w:t xml:space="preserve">личная подпись с расшифровкой  в соответствующей графе выписки МФЦ, либо книге учета </w:t>
      </w:r>
      <w:r w:rsidR="004E04D2">
        <w:rPr>
          <w:sz w:val="28"/>
          <w:szCs w:val="28"/>
        </w:rPr>
        <w:t>МВК при</w:t>
      </w:r>
      <w:r w:rsidRPr="005E1838">
        <w:rPr>
          <w:sz w:val="28"/>
          <w:szCs w:val="28"/>
        </w:rPr>
        <w:t xml:space="preserve"> Администрации Белокалитвинского района;</w:t>
      </w:r>
    </w:p>
    <w:p w:rsidR="00DD309E" w:rsidRPr="005E1838" w:rsidRDefault="004E04D2" w:rsidP="00DD309E">
      <w:pPr>
        <w:tabs>
          <w:tab w:val="left" w:pos="0"/>
        </w:tabs>
        <w:autoSpaceDE w:val="0"/>
        <w:autoSpaceDN w:val="0"/>
        <w:adjustRightInd w:val="0"/>
        <w:spacing w:line="228" w:lineRule="auto"/>
        <w:ind w:firstLine="737"/>
        <w:jc w:val="both"/>
        <w:rPr>
          <w:sz w:val="28"/>
          <w:szCs w:val="28"/>
        </w:rPr>
      </w:pPr>
      <w:r>
        <w:rPr>
          <w:sz w:val="28"/>
          <w:szCs w:val="28"/>
        </w:rPr>
        <w:t xml:space="preserve">- </w:t>
      </w:r>
      <w:r w:rsidR="00DD309E" w:rsidRPr="005E1838">
        <w:rPr>
          <w:sz w:val="28"/>
          <w:szCs w:val="28"/>
        </w:rPr>
        <w:t>при направлении почтой – отметка об отправке фиксируется в реестре заказной корреспонденции;</w:t>
      </w:r>
    </w:p>
    <w:p w:rsidR="00DD309E" w:rsidRPr="005E1838" w:rsidRDefault="004E04D2" w:rsidP="00DD309E">
      <w:pPr>
        <w:tabs>
          <w:tab w:val="left" w:pos="0"/>
        </w:tabs>
        <w:autoSpaceDE w:val="0"/>
        <w:autoSpaceDN w:val="0"/>
        <w:adjustRightInd w:val="0"/>
        <w:spacing w:line="228" w:lineRule="auto"/>
        <w:ind w:firstLine="737"/>
        <w:jc w:val="both"/>
        <w:rPr>
          <w:sz w:val="28"/>
          <w:szCs w:val="28"/>
        </w:rPr>
      </w:pPr>
      <w:r>
        <w:rPr>
          <w:sz w:val="28"/>
          <w:szCs w:val="28"/>
        </w:rPr>
        <w:t xml:space="preserve">- </w:t>
      </w:r>
      <w:r w:rsidR="00DD309E" w:rsidRPr="005E1838">
        <w:rPr>
          <w:sz w:val="28"/>
          <w:szCs w:val="28"/>
        </w:rPr>
        <w:t>при направлении через ЕПГУ отметка фиксируется в журнале учета электронных отправлений результатов муниципальных услуг заявителям.</w:t>
      </w:r>
    </w:p>
    <w:p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Максимальный срок исполнения данной административной процедуры составляет 1 рабочий день.</w:t>
      </w:r>
    </w:p>
    <w:p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3.5. </w:t>
      </w:r>
      <w:r w:rsidRPr="005E1838">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DD309E" w:rsidRPr="005E1838" w:rsidRDefault="00DD309E" w:rsidP="00DD309E">
      <w:pPr>
        <w:spacing w:line="228" w:lineRule="auto"/>
        <w:ind w:firstLine="708"/>
        <w:jc w:val="both"/>
        <w:rPr>
          <w:bCs/>
          <w:color w:val="FF0000"/>
          <w:sz w:val="28"/>
          <w:szCs w:val="28"/>
          <w:u w:val="single"/>
        </w:rPr>
      </w:pPr>
      <w:r w:rsidRPr="005E1838">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004E04D2">
        <w:rPr>
          <w:bCs/>
          <w:sz w:val="28"/>
          <w:szCs w:val="28"/>
        </w:rPr>
        <w:t xml:space="preserve">пункте </w:t>
      </w:r>
      <w:r w:rsidRPr="00947FEC">
        <w:rPr>
          <w:bCs/>
          <w:sz w:val="28"/>
          <w:szCs w:val="28"/>
        </w:rPr>
        <w:t>1.3.</w:t>
      </w:r>
      <w:r w:rsidRPr="00947FEC">
        <w:rPr>
          <w:bCs/>
          <w:color w:val="000000"/>
          <w:sz w:val="28"/>
          <w:szCs w:val="28"/>
        </w:rPr>
        <w:t xml:space="preserve"> раздела 1 настоящего регламента.</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3.</w:t>
      </w:r>
      <w:r w:rsidRPr="00DD309E">
        <w:rPr>
          <w:bCs/>
          <w:color w:val="000000"/>
          <w:sz w:val="28"/>
          <w:szCs w:val="28"/>
        </w:rPr>
        <w:t>5</w:t>
      </w:r>
      <w:r w:rsidRPr="005E1838">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lastRenderedPageBreak/>
        <w:t>3.</w:t>
      </w:r>
      <w:r w:rsidRPr="00DD309E">
        <w:rPr>
          <w:bCs/>
          <w:color w:val="000000"/>
          <w:sz w:val="28"/>
          <w:szCs w:val="28"/>
        </w:rPr>
        <w:t>5</w:t>
      </w:r>
      <w:r w:rsidRPr="005E1838">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5E1838">
        <w:rPr>
          <w:sz w:val="28"/>
          <w:szCs w:val="28"/>
        </w:rPr>
        <w:t>без необходимости дополнительной подачи документов в какой-либо иной форме</w:t>
      </w:r>
      <w:r w:rsidRPr="005E1838">
        <w:rPr>
          <w:bCs/>
          <w:color w:val="000000"/>
          <w:sz w:val="28"/>
          <w:szCs w:val="28"/>
        </w:rPr>
        <w:t>.</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На ЕПГУ размещаются образцы заполнения электронной формы запроса о предоставлении услуги.</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При формировании запроса заявителю обеспечивается:</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DD309E" w:rsidRPr="005E1838" w:rsidRDefault="00947FEC" w:rsidP="00DD309E">
      <w:pPr>
        <w:spacing w:line="228" w:lineRule="auto"/>
        <w:ind w:firstLine="708"/>
        <w:jc w:val="both"/>
        <w:rPr>
          <w:bCs/>
          <w:color w:val="000000"/>
          <w:sz w:val="28"/>
          <w:szCs w:val="28"/>
        </w:rPr>
      </w:pPr>
      <w:r>
        <w:rPr>
          <w:bCs/>
          <w:color w:val="000000"/>
          <w:sz w:val="28"/>
          <w:szCs w:val="28"/>
        </w:rPr>
        <w:t xml:space="preserve">2) </w:t>
      </w:r>
      <w:r w:rsidR="00DD309E" w:rsidRPr="005E1838">
        <w:rPr>
          <w:bCs/>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3) возможность печати на бумажном носителе копии электронной формы запроса;</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6) возможность вернуться на любой из этапов заполнения электронной формы запроса без </w:t>
      </w:r>
      <w:r w:rsidR="008F1D40" w:rsidRPr="005E1838">
        <w:rPr>
          <w:bCs/>
          <w:color w:val="000000"/>
          <w:sz w:val="28"/>
          <w:szCs w:val="28"/>
        </w:rPr>
        <w:t>потери,</w:t>
      </w:r>
      <w:r w:rsidRPr="005E1838">
        <w:rPr>
          <w:bCs/>
          <w:color w:val="000000"/>
          <w:sz w:val="28"/>
          <w:szCs w:val="28"/>
        </w:rPr>
        <w:t xml:space="preserve"> ранее введенной информации;</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D309E" w:rsidRPr="005E1838" w:rsidRDefault="008F1D40" w:rsidP="00DD309E">
      <w:pPr>
        <w:suppressAutoHyphens/>
        <w:spacing w:line="228" w:lineRule="auto"/>
        <w:ind w:firstLine="709"/>
        <w:jc w:val="both"/>
        <w:rPr>
          <w:bCs/>
          <w:color w:val="000000"/>
          <w:sz w:val="28"/>
          <w:szCs w:val="28"/>
        </w:rPr>
      </w:pPr>
      <w:r>
        <w:rPr>
          <w:bCs/>
          <w:color w:val="000000"/>
          <w:sz w:val="28"/>
          <w:szCs w:val="28"/>
        </w:rPr>
        <w:t xml:space="preserve">Сформированный </w:t>
      </w:r>
      <w:r w:rsidR="00DD309E" w:rsidRPr="005E1838">
        <w:rPr>
          <w:bCs/>
          <w:color w:val="000000"/>
          <w:sz w:val="28"/>
          <w:szCs w:val="28"/>
        </w:rPr>
        <w:t xml:space="preserve">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947FEC">
        <w:rPr>
          <w:bCs/>
          <w:color w:val="000000"/>
          <w:sz w:val="28"/>
          <w:szCs w:val="28"/>
        </w:rPr>
        <w:t>МВК при</w:t>
      </w:r>
      <w:r w:rsidR="00DD309E" w:rsidRPr="005E1838">
        <w:rPr>
          <w:bCs/>
          <w:color w:val="000000"/>
          <w:sz w:val="28"/>
          <w:szCs w:val="28"/>
        </w:rPr>
        <w:t xml:space="preserve"> Администрации Белокалитвинского района посредством ЕПГУ.</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3.5.3. </w:t>
      </w:r>
      <w:r w:rsidR="00947FEC">
        <w:rPr>
          <w:bCs/>
          <w:color w:val="000000"/>
          <w:sz w:val="28"/>
          <w:szCs w:val="28"/>
        </w:rPr>
        <w:t xml:space="preserve">МВК при </w:t>
      </w:r>
      <w:r w:rsidRPr="005E1838">
        <w:rPr>
          <w:bCs/>
          <w:color w:val="000000"/>
          <w:sz w:val="28"/>
          <w:szCs w:val="28"/>
        </w:rPr>
        <w:t xml:space="preserve">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947FEC">
        <w:rPr>
          <w:bCs/>
          <w:sz w:val="28"/>
          <w:szCs w:val="28"/>
        </w:rPr>
        <w:t>3.1.4.</w:t>
      </w:r>
      <w:r w:rsidRPr="00947FEC">
        <w:rPr>
          <w:bCs/>
          <w:color w:val="000000"/>
          <w:sz w:val="28"/>
          <w:szCs w:val="28"/>
        </w:rPr>
        <w:t xml:space="preserve"> раздела 3 настоящего регламента.</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3.5.4. После регистрации запрос направляется специалисту </w:t>
      </w:r>
      <w:r w:rsidR="00947FEC">
        <w:rPr>
          <w:bCs/>
          <w:color w:val="000000"/>
          <w:sz w:val="28"/>
          <w:szCs w:val="28"/>
        </w:rPr>
        <w:t>МВК при</w:t>
      </w:r>
      <w:r w:rsidRPr="005E1838">
        <w:rPr>
          <w:bCs/>
          <w:color w:val="000000"/>
          <w:sz w:val="28"/>
          <w:szCs w:val="28"/>
        </w:rPr>
        <w:t xml:space="preserve"> Администрации Белокалитвинского района, ответственному за предоставление муниципальной услуги.</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После принятия запроса статус запроса заявителя в личном кабинете на ЕПГУ в автоматическом режиме обновляется до статуса «принято».</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lastRenderedPageBreak/>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D309E" w:rsidRPr="005E1838" w:rsidRDefault="00DD309E" w:rsidP="00DD309E">
      <w:pPr>
        <w:suppressAutoHyphens/>
        <w:spacing w:line="228" w:lineRule="auto"/>
        <w:ind w:firstLine="709"/>
        <w:jc w:val="both"/>
        <w:rPr>
          <w:bCs/>
          <w:color w:val="000000"/>
          <w:sz w:val="28"/>
          <w:szCs w:val="28"/>
        </w:rPr>
      </w:pPr>
      <w:r w:rsidRPr="005E1838">
        <w:rPr>
          <w:bCs/>
          <w:sz w:val="28"/>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r w:rsidRPr="00947FEC">
        <w:rPr>
          <w:bCs/>
          <w:sz w:val="28"/>
          <w:szCs w:val="28"/>
        </w:rPr>
        <w:t>пункте 1.3.1.раздела 1 Административного регламента.</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При предоставлении услуги в электронной форме заявителю направляется:</w:t>
      </w:r>
    </w:p>
    <w:p w:rsidR="00DD309E" w:rsidRPr="005E1838" w:rsidRDefault="00A5455E" w:rsidP="00DD309E">
      <w:pPr>
        <w:suppressAutoHyphens/>
        <w:spacing w:line="228" w:lineRule="auto"/>
        <w:ind w:firstLine="709"/>
        <w:jc w:val="both"/>
        <w:rPr>
          <w:bCs/>
          <w:color w:val="000000"/>
          <w:sz w:val="28"/>
          <w:szCs w:val="28"/>
        </w:rPr>
      </w:pPr>
      <w:r>
        <w:rPr>
          <w:bCs/>
          <w:color w:val="000000"/>
          <w:sz w:val="28"/>
          <w:szCs w:val="28"/>
        </w:rPr>
        <w:t>а</w:t>
      </w:r>
      <w:r w:rsidR="00DD309E" w:rsidRPr="005E1838">
        <w:rPr>
          <w:bCs/>
          <w:color w:val="000000"/>
          <w:sz w:val="28"/>
          <w:szCs w:val="28"/>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D309E" w:rsidRPr="005E1838" w:rsidRDefault="00A5455E" w:rsidP="00DD309E">
      <w:pPr>
        <w:suppressAutoHyphens/>
        <w:spacing w:line="228" w:lineRule="auto"/>
        <w:ind w:firstLine="709"/>
        <w:jc w:val="both"/>
        <w:rPr>
          <w:bCs/>
          <w:color w:val="000000"/>
          <w:sz w:val="28"/>
          <w:szCs w:val="28"/>
        </w:rPr>
      </w:pPr>
      <w:r>
        <w:rPr>
          <w:bCs/>
          <w:color w:val="000000"/>
          <w:sz w:val="28"/>
          <w:szCs w:val="28"/>
        </w:rPr>
        <w:t>б</w:t>
      </w:r>
      <w:r w:rsidR="00DD309E" w:rsidRPr="005E1838">
        <w:rPr>
          <w:bCs/>
          <w:color w:val="000000"/>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3.5.7.  Заявителям обеспечивается возможность оценить доступность и качество муниципальной услуги на ЕПГУ.</w:t>
      </w:r>
    </w:p>
    <w:p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5E1838">
        <w:rPr>
          <w:bCs/>
          <w:sz w:val="28"/>
          <w:szCs w:val="28"/>
        </w:rPr>
        <w:t>разделе</w:t>
      </w:r>
      <w:r w:rsidRPr="005E1838">
        <w:rPr>
          <w:bCs/>
          <w:sz w:val="28"/>
          <w:szCs w:val="28"/>
          <w:lang w:val="en-US"/>
        </w:rPr>
        <w:t> </w:t>
      </w:r>
      <w:r w:rsidRPr="006929E4">
        <w:rPr>
          <w:bCs/>
          <w:sz w:val="28"/>
          <w:szCs w:val="28"/>
        </w:rPr>
        <w:t>5 Административного регламента.</w:t>
      </w:r>
    </w:p>
    <w:p w:rsidR="00DD309E" w:rsidRPr="005E1838" w:rsidRDefault="00DD309E" w:rsidP="00DD309E">
      <w:pPr>
        <w:spacing w:line="228" w:lineRule="auto"/>
        <w:ind w:firstLine="709"/>
        <w:jc w:val="both"/>
        <w:rPr>
          <w:bCs/>
          <w:sz w:val="28"/>
          <w:szCs w:val="28"/>
        </w:rPr>
      </w:pPr>
      <w:r w:rsidRPr="005E1838">
        <w:rPr>
          <w:sz w:val="28"/>
          <w:szCs w:val="28"/>
        </w:rPr>
        <w:t>3.6.Порядок</w:t>
      </w:r>
      <w:r w:rsidRPr="005E1838">
        <w:rPr>
          <w:bCs/>
          <w:sz w:val="28"/>
          <w:szCs w:val="28"/>
        </w:rPr>
        <w:t xml:space="preserve"> выполнения административных процедур (действий)</w:t>
      </w:r>
      <w:r w:rsidR="008F1D40">
        <w:rPr>
          <w:bCs/>
          <w:sz w:val="28"/>
          <w:szCs w:val="28"/>
        </w:rPr>
        <w:t xml:space="preserve"> </w:t>
      </w:r>
      <w:r w:rsidRPr="005E1838">
        <w:rPr>
          <w:bCs/>
          <w:sz w:val="28"/>
          <w:szCs w:val="28"/>
        </w:rPr>
        <w:t>многофункциональными центрами предоставления государственных и муниципальных услуг.</w:t>
      </w:r>
    </w:p>
    <w:p w:rsidR="00DD309E" w:rsidRPr="005E1838" w:rsidRDefault="00DD309E" w:rsidP="00DD309E">
      <w:pPr>
        <w:autoSpaceDE w:val="0"/>
        <w:autoSpaceDN w:val="0"/>
        <w:adjustRightInd w:val="0"/>
        <w:spacing w:line="228" w:lineRule="auto"/>
        <w:ind w:firstLine="709"/>
        <w:jc w:val="both"/>
        <w:rPr>
          <w:sz w:val="28"/>
          <w:szCs w:val="28"/>
        </w:rPr>
      </w:pPr>
      <w:bookmarkStart w:id="4" w:name="sub_2222"/>
      <w:r w:rsidRPr="005E1838">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Прием и регистраци</w:t>
      </w:r>
      <w:r w:rsidR="00947FEC">
        <w:rPr>
          <w:sz w:val="28"/>
          <w:szCs w:val="28"/>
        </w:rPr>
        <w:t>я заявления и пакета документов</w:t>
      </w:r>
      <w:r w:rsidRPr="005E1838">
        <w:rPr>
          <w:sz w:val="28"/>
          <w:szCs w:val="28"/>
        </w:rPr>
        <w:t xml:space="preserve"> в МФЦ, осуществляется в порядке, установленном пунктом 3.1.1 раздела 3 Административного регламента.</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w:t>
      </w:r>
      <w:r w:rsidRPr="005E1838">
        <w:rPr>
          <w:sz w:val="28"/>
          <w:szCs w:val="28"/>
        </w:rPr>
        <w:lastRenderedPageBreak/>
        <w:t>осуществляется в порядке, установленном пунктом 3.2 раздела 3 Административного регламента.</w:t>
      </w:r>
    </w:p>
    <w:p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Выдача заявителю результата муниципальной услуги, осуществляется в порядке, установленном пунктом 3.4.1 раздела 3 Административного регламента.</w:t>
      </w:r>
    </w:p>
    <w:p w:rsidR="00DD309E" w:rsidRPr="005E1838" w:rsidRDefault="00DD309E" w:rsidP="00DD309E">
      <w:pPr>
        <w:autoSpaceDE w:val="0"/>
        <w:autoSpaceDN w:val="0"/>
        <w:adjustRightInd w:val="0"/>
        <w:spacing w:line="228" w:lineRule="auto"/>
        <w:ind w:firstLine="709"/>
        <w:jc w:val="both"/>
        <w:rPr>
          <w:bCs/>
          <w:sz w:val="28"/>
          <w:szCs w:val="28"/>
        </w:rPr>
      </w:pPr>
      <w:r w:rsidRPr="005E1838">
        <w:rPr>
          <w:bCs/>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DD309E" w:rsidRPr="005E1838" w:rsidRDefault="00DD309E" w:rsidP="00DD309E">
      <w:pPr>
        <w:autoSpaceDE w:val="0"/>
        <w:autoSpaceDN w:val="0"/>
        <w:adjustRightInd w:val="0"/>
        <w:spacing w:line="228" w:lineRule="auto"/>
        <w:ind w:firstLine="709"/>
        <w:jc w:val="both"/>
        <w:rPr>
          <w:bCs/>
          <w:sz w:val="28"/>
          <w:szCs w:val="28"/>
        </w:rPr>
      </w:pPr>
      <w:r w:rsidRPr="005E1838">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Спе</w:t>
      </w:r>
      <w:r w:rsidR="00EE31E9">
        <w:rPr>
          <w:bCs/>
          <w:sz w:val="28"/>
          <w:szCs w:val="28"/>
        </w:rPr>
        <w:t>циалист уполномоченного отдела</w:t>
      </w:r>
      <w:r w:rsidRPr="001E6FC1">
        <w:rPr>
          <w:bCs/>
          <w:sz w:val="28"/>
          <w:szCs w:val="28"/>
        </w:rPr>
        <w:t xml:space="preserve"> проводит проверку указанных в заявлении сведений.</w:t>
      </w:r>
    </w:p>
    <w:p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В случае выявления допущенных опечаток и (или)</w:t>
      </w:r>
      <w:r w:rsidR="00EE31E9">
        <w:rPr>
          <w:bCs/>
          <w:sz w:val="28"/>
          <w:szCs w:val="28"/>
        </w:rPr>
        <w:t xml:space="preserve"> ошибок</w:t>
      </w:r>
      <w:r w:rsidRPr="001E6FC1">
        <w:rPr>
          <w:bCs/>
          <w:sz w:val="28"/>
          <w:szCs w:val="28"/>
        </w:rPr>
        <w:t xml:space="preserve"> в выданных 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15 рабочих дней со дня регистрации соответствующего заявления.</w:t>
      </w:r>
    </w:p>
    <w:p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DD309E" w:rsidRDefault="00DD309E" w:rsidP="00DD309E">
      <w:pPr>
        <w:suppressAutoHyphens/>
        <w:spacing w:line="228" w:lineRule="auto"/>
        <w:ind w:firstLine="709"/>
        <w:jc w:val="both"/>
        <w:rPr>
          <w:bCs/>
          <w:sz w:val="28"/>
          <w:szCs w:val="28"/>
        </w:rPr>
      </w:pPr>
      <w:r w:rsidRPr="001E6FC1">
        <w:rPr>
          <w:bCs/>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E31E9" w:rsidRPr="001E6FC1" w:rsidRDefault="00EE31E9" w:rsidP="00DD309E">
      <w:pPr>
        <w:suppressAutoHyphens/>
        <w:spacing w:line="228" w:lineRule="auto"/>
        <w:ind w:firstLine="709"/>
        <w:jc w:val="both"/>
        <w:rPr>
          <w:sz w:val="28"/>
          <w:szCs w:val="28"/>
        </w:rPr>
      </w:pPr>
    </w:p>
    <w:bookmarkEnd w:id="4"/>
    <w:p w:rsidR="00DD309E" w:rsidRPr="003F4632" w:rsidRDefault="00DD309E" w:rsidP="00DD309E">
      <w:pPr>
        <w:tabs>
          <w:tab w:val="left" w:pos="142"/>
          <w:tab w:val="left" w:pos="284"/>
        </w:tabs>
        <w:spacing w:line="228" w:lineRule="auto"/>
        <w:ind w:firstLine="709"/>
        <w:jc w:val="center"/>
        <w:rPr>
          <w:sz w:val="28"/>
          <w:szCs w:val="28"/>
        </w:rPr>
      </w:pPr>
      <w:r w:rsidRPr="003F4632">
        <w:rPr>
          <w:sz w:val="28"/>
          <w:szCs w:val="28"/>
        </w:rPr>
        <w:t xml:space="preserve">4. Формы контроля за исполнением </w:t>
      </w:r>
    </w:p>
    <w:p w:rsidR="00DD309E" w:rsidRDefault="00DD309E" w:rsidP="00DD309E">
      <w:pPr>
        <w:tabs>
          <w:tab w:val="left" w:pos="142"/>
          <w:tab w:val="left" w:pos="284"/>
        </w:tabs>
        <w:spacing w:line="228" w:lineRule="auto"/>
        <w:ind w:firstLine="709"/>
        <w:jc w:val="center"/>
        <w:rPr>
          <w:sz w:val="28"/>
          <w:szCs w:val="28"/>
        </w:rPr>
      </w:pPr>
      <w:r w:rsidRPr="003F4632">
        <w:rPr>
          <w:sz w:val="28"/>
          <w:szCs w:val="28"/>
        </w:rPr>
        <w:t>административного регламента</w:t>
      </w:r>
    </w:p>
    <w:p w:rsidR="00DD309E" w:rsidRPr="003F4632" w:rsidRDefault="00DD309E" w:rsidP="00DD309E">
      <w:pPr>
        <w:tabs>
          <w:tab w:val="left" w:pos="142"/>
          <w:tab w:val="left" w:pos="284"/>
        </w:tabs>
        <w:spacing w:line="228" w:lineRule="auto"/>
        <w:ind w:firstLine="709"/>
        <w:jc w:val="center"/>
        <w:rPr>
          <w:sz w:val="28"/>
          <w:szCs w:val="28"/>
        </w:rPr>
      </w:pPr>
    </w:p>
    <w:p w:rsidR="00DD309E" w:rsidRPr="003F4632" w:rsidRDefault="00DD309E" w:rsidP="00DD309E">
      <w:pPr>
        <w:tabs>
          <w:tab w:val="left" w:pos="142"/>
          <w:tab w:val="left" w:pos="284"/>
        </w:tabs>
        <w:spacing w:line="228" w:lineRule="auto"/>
        <w:ind w:firstLine="709"/>
        <w:jc w:val="both"/>
        <w:rPr>
          <w:sz w:val="28"/>
          <w:szCs w:val="28"/>
        </w:rPr>
      </w:pPr>
      <w:r w:rsidRPr="003F4632">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309E" w:rsidRPr="003F4632" w:rsidRDefault="00DD309E" w:rsidP="00DD309E">
      <w:pPr>
        <w:tabs>
          <w:tab w:val="center" w:pos="4536"/>
          <w:tab w:val="right" w:pos="9072"/>
        </w:tabs>
        <w:suppressAutoHyphens/>
        <w:ind w:firstLine="709"/>
        <w:jc w:val="both"/>
        <w:rPr>
          <w:bCs/>
          <w:sz w:val="28"/>
          <w:szCs w:val="28"/>
        </w:rPr>
      </w:pPr>
      <w:r w:rsidRPr="003F4632">
        <w:rPr>
          <w:sz w:val="28"/>
          <w:szCs w:val="28"/>
        </w:rPr>
        <w:t xml:space="preserve">Текущий контроль осуществляется ответственными специалистами </w:t>
      </w:r>
      <w:r w:rsidR="00EE31E9">
        <w:rPr>
          <w:sz w:val="28"/>
          <w:szCs w:val="28"/>
        </w:rPr>
        <w:t>МВК при</w:t>
      </w:r>
      <w:r w:rsidRPr="003F4632">
        <w:rPr>
          <w:sz w:val="28"/>
          <w:szCs w:val="28"/>
        </w:rPr>
        <w:t xml:space="preserve">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w:t>
      </w:r>
      <w:r w:rsidR="00EE31E9">
        <w:rPr>
          <w:sz w:val="28"/>
          <w:szCs w:val="28"/>
        </w:rPr>
        <w:t>МВК при</w:t>
      </w:r>
      <w:r w:rsidRPr="003F4632">
        <w:rPr>
          <w:sz w:val="28"/>
          <w:szCs w:val="28"/>
        </w:rPr>
        <w:t xml:space="preserve"> Администрации Белокалитвинского района проверок исполнения положений настоящего Административного регламента, иных нормативных правовых актов. Периодичность осуществления текущего контроля устанавливается руководителем.</w:t>
      </w:r>
    </w:p>
    <w:p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3F4632">
        <w:rPr>
          <w:sz w:val="28"/>
          <w:szCs w:val="28"/>
        </w:rPr>
        <w:lastRenderedPageBreak/>
        <w:t>числе порядок и формы контроля за полнотой и качеством предоставления муниципальной услуги.</w:t>
      </w:r>
    </w:p>
    <w:p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 xml:space="preserve">О проведении проверки издается распоряжение </w:t>
      </w:r>
      <w:r w:rsidR="00EE31E9">
        <w:rPr>
          <w:sz w:val="28"/>
          <w:szCs w:val="28"/>
        </w:rPr>
        <w:t>МВК при</w:t>
      </w:r>
      <w:r w:rsidRPr="003F4632">
        <w:rPr>
          <w:sz w:val="28"/>
          <w:szCs w:val="28"/>
        </w:rPr>
        <w:t xml:space="preserve">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309E" w:rsidRPr="003F4632" w:rsidRDefault="00DD309E" w:rsidP="00DD309E">
      <w:pPr>
        <w:tabs>
          <w:tab w:val="left" w:pos="284"/>
          <w:tab w:val="left" w:pos="709"/>
        </w:tabs>
        <w:spacing w:line="228" w:lineRule="auto"/>
        <w:ind w:firstLine="709"/>
        <w:jc w:val="both"/>
        <w:rPr>
          <w:sz w:val="28"/>
          <w:szCs w:val="28"/>
        </w:rPr>
      </w:pPr>
      <w:r w:rsidRPr="003F4632">
        <w:rPr>
          <w:sz w:val="28"/>
          <w:szCs w:val="28"/>
        </w:rPr>
        <w:t>По результатам рассмотрения обращений дается письменный ответ.</w:t>
      </w:r>
    </w:p>
    <w:p w:rsidR="00DD309E" w:rsidRPr="003F4632" w:rsidRDefault="00DD309E" w:rsidP="00DD309E">
      <w:pPr>
        <w:tabs>
          <w:tab w:val="left" w:pos="284"/>
          <w:tab w:val="left" w:pos="709"/>
        </w:tabs>
        <w:spacing w:line="228" w:lineRule="auto"/>
        <w:ind w:firstLine="709"/>
        <w:jc w:val="both"/>
        <w:rPr>
          <w:sz w:val="28"/>
          <w:szCs w:val="28"/>
        </w:rPr>
      </w:pPr>
      <w:r w:rsidRPr="003F4632">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309E" w:rsidRPr="003F4632" w:rsidRDefault="000A6C7A" w:rsidP="00DD309E">
      <w:pPr>
        <w:shd w:val="clear" w:color="auto" w:fill="FFFFFF"/>
        <w:spacing w:line="228" w:lineRule="auto"/>
        <w:ind w:firstLine="709"/>
        <w:jc w:val="both"/>
        <w:rPr>
          <w:sz w:val="28"/>
          <w:szCs w:val="28"/>
        </w:rPr>
      </w:pPr>
      <w:r>
        <w:rPr>
          <w:sz w:val="28"/>
          <w:szCs w:val="28"/>
        </w:rPr>
        <w:t xml:space="preserve">Должностные </w:t>
      </w:r>
      <w:r w:rsidR="00DD309E" w:rsidRPr="003F4632">
        <w:rPr>
          <w:sz w:val="28"/>
          <w:szCs w:val="28"/>
        </w:rPr>
        <w:t xml:space="preserve">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E31E9" w:rsidRPr="003F4632">
        <w:rPr>
          <w:sz w:val="28"/>
          <w:szCs w:val="28"/>
        </w:rPr>
        <w:t>требований,</w:t>
      </w:r>
      <w:r w:rsidR="00DD309E" w:rsidRPr="003F4632">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309E" w:rsidRPr="003F4632" w:rsidRDefault="00DD309E" w:rsidP="00DD309E">
      <w:pPr>
        <w:shd w:val="clear" w:color="auto" w:fill="FFFFFF"/>
        <w:spacing w:line="228" w:lineRule="auto"/>
        <w:ind w:firstLine="709"/>
        <w:jc w:val="both"/>
        <w:rPr>
          <w:sz w:val="28"/>
          <w:szCs w:val="28"/>
        </w:rPr>
      </w:pPr>
      <w:r w:rsidRPr="003F4632">
        <w:rPr>
          <w:sz w:val="28"/>
          <w:szCs w:val="28"/>
        </w:rPr>
        <w:t xml:space="preserve">Председатель </w:t>
      </w:r>
      <w:r w:rsidR="00EE31E9">
        <w:rPr>
          <w:sz w:val="28"/>
          <w:szCs w:val="28"/>
        </w:rPr>
        <w:t>МВК при</w:t>
      </w:r>
      <w:r w:rsidRPr="003F4632">
        <w:rPr>
          <w:sz w:val="28"/>
          <w:szCs w:val="28"/>
        </w:rPr>
        <w:t xml:space="preserve"> Администрации Белокалитвинского района несет персональную ответственность за обеспечение предоставления муниципальной услуги.</w:t>
      </w:r>
    </w:p>
    <w:p w:rsidR="00DD309E" w:rsidRPr="003F4632" w:rsidRDefault="00DD309E" w:rsidP="00DD309E">
      <w:pPr>
        <w:shd w:val="clear" w:color="auto" w:fill="FFFFFF"/>
        <w:spacing w:line="228" w:lineRule="auto"/>
        <w:ind w:firstLine="709"/>
        <w:jc w:val="both"/>
        <w:rPr>
          <w:sz w:val="28"/>
          <w:szCs w:val="28"/>
        </w:rPr>
      </w:pPr>
      <w:r w:rsidRPr="003F4632">
        <w:rPr>
          <w:sz w:val="28"/>
          <w:szCs w:val="28"/>
        </w:rPr>
        <w:t xml:space="preserve">Работники </w:t>
      </w:r>
      <w:r w:rsidR="00EE31E9">
        <w:rPr>
          <w:sz w:val="28"/>
          <w:szCs w:val="28"/>
        </w:rPr>
        <w:t>МВК при</w:t>
      </w:r>
      <w:r w:rsidRPr="003F4632">
        <w:rPr>
          <w:sz w:val="28"/>
          <w:szCs w:val="28"/>
        </w:rPr>
        <w:t xml:space="preserve"> Администрации Белокалитвинского района </w:t>
      </w:r>
      <w:r w:rsidR="00EE31E9">
        <w:rPr>
          <w:sz w:val="28"/>
          <w:szCs w:val="28"/>
        </w:rPr>
        <w:t xml:space="preserve">и Администрации </w:t>
      </w:r>
      <w:r w:rsidR="008F1D40">
        <w:rPr>
          <w:sz w:val="28"/>
          <w:szCs w:val="28"/>
        </w:rPr>
        <w:t>Синегорского сельского</w:t>
      </w:r>
      <w:r w:rsidR="00EE31E9">
        <w:rPr>
          <w:sz w:val="28"/>
          <w:szCs w:val="28"/>
        </w:rPr>
        <w:t xml:space="preserve"> поселения </w:t>
      </w:r>
      <w:r w:rsidRPr="003F4632">
        <w:rPr>
          <w:sz w:val="28"/>
          <w:szCs w:val="28"/>
        </w:rPr>
        <w:t>при предоставлении муниципальной услуги несут персональную ответственность:</w:t>
      </w:r>
    </w:p>
    <w:p w:rsidR="00DD309E" w:rsidRPr="003F4632" w:rsidRDefault="00DD309E" w:rsidP="00DD309E">
      <w:pPr>
        <w:shd w:val="clear" w:color="auto" w:fill="FFFFFF"/>
        <w:spacing w:line="228" w:lineRule="auto"/>
        <w:ind w:firstLine="709"/>
        <w:jc w:val="both"/>
        <w:rPr>
          <w:sz w:val="28"/>
          <w:szCs w:val="28"/>
        </w:rPr>
      </w:pPr>
      <w:r w:rsidRPr="003F4632">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DD309E" w:rsidRPr="003F4632" w:rsidRDefault="00DD309E" w:rsidP="00DD309E">
      <w:pPr>
        <w:shd w:val="clear" w:color="auto" w:fill="FFFFFF"/>
        <w:spacing w:line="228" w:lineRule="auto"/>
        <w:ind w:firstLine="709"/>
        <w:jc w:val="both"/>
        <w:rPr>
          <w:sz w:val="28"/>
          <w:szCs w:val="28"/>
        </w:rPr>
      </w:pPr>
      <w:r w:rsidRPr="003F4632">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309E" w:rsidRPr="003F4632" w:rsidRDefault="00DD309E" w:rsidP="00DD309E">
      <w:pPr>
        <w:tabs>
          <w:tab w:val="left" w:pos="284"/>
          <w:tab w:val="left" w:pos="709"/>
        </w:tabs>
        <w:spacing w:line="228" w:lineRule="auto"/>
        <w:ind w:firstLine="709"/>
        <w:jc w:val="both"/>
        <w:rPr>
          <w:sz w:val="28"/>
          <w:szCs w:val="28"/>
        </w:rPr>
      </w:pPr>
      <w:r w:rsidRPr="003F4632">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309E" w:rsidRPr="003F4632" w:rsidRDefault="00DD309E" w:rsidP="00DD309E">
      <w:pPr>
        <w:autoSpaceDE w:val="0"/>
        <w:autoSpaceDN w:val="0"/>
        <w:adjustRightInd w:val="0"/>
        <w:spacing w:line="228" w:lineRule="auto"/>
        <w:ind w:firstLine="709"/>
        <w:jc w:val="both"/>
        <w:rPr>
          <w:sz w:val="28"/>
          <w:szCs w:val="28"/>
        </w:rPr>
      </w:pPr>
      <w:r w:rsidRPr="003F4632">
        <w:rPr>
          <w:bCs/>
          <w:sz w:val="28"/>
          <w:szCs w:val="28"/>
        </w:rPr>
        <w:t>4.4.</w:t>
      </w:r>
      <w:r w:rsidRPr="003F4632">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и организаций.</w:t>
      </w:r>
    </w:p>
    <w:p w:rsidR="00DD309E" w:rsidRPr="003F4632" w:rsidRDefault="00DD309E" w:rsidP="00DD309E">
      <w:pPr>
        <w:spacing w:line="228" w:lineRule="auto"/>
        <w:ind w:firstLine="709"/>
        <w:jc w:val="both"/>
        <w:rPr>
          <w:sz w:val="28"/>
          <w:szCs w:val="28"/>
        </w:rPr>
      </w:pPr>
      <w:r w:rsidRPr="003F4632">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DD309E" w:rsidRPr="003F4632" w:rsidRDefault="00DD309E" w:rsidP="00DD309E">
      <w:pPr>
        <w:spacing w:line="228" w:lineRule="auto"/>
        <w:ind w:firstLine="709"/>
        <w:jc w:val="both"/>
        <w:rPr>
          <w:sz w:val="28"/>
          <w:szCs w:val="28"/>
        </w:rPr>
      </w:pPr>
      <w:r w:rsidRPr="003F4632">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DD309E" w:rsidRPr="00126AA3" w:rsidRDefault="00DD309E" w:rsidP="00DD309E">
      <w:pPr>
        <w:tabs>
          <w:tab w:val="left" w:pos="142"/>
          <w:tab w:val="left" w:pos="284"/>
        </w:tabs>
        <w:spacing w:line="228" w:lineRule="auto"/>
        <w:jc w:val="center"/>
        <w:rPr>
          <w:bCs/>
          <w:sz w:val="28"/>
          <w:szCs w:val="28"/>
          <w:highlight w:val="green"/>
        </w:rPr>
      </w:pPr>
    </w:p>
    <w:p w:rsidR="00DD309E" w:rsidRPr="00F56F32" w:rsidRDefault="00DD309E" w:rsidP="00DD309E">
      <w:pPr>
        <w:autoSpaceDE w:val="0"/>
        <w:autoSpaceDN w:val="0"/>
        <w:adjustRightInd w:val="0"/>
        <w:spacing w:line="228" w:lineRule="auto"/>
        <w:ind w:firstLine="540"/>
        <w:jc w:val="center"/>
        <w:rPr>
          <w:sz w:val="28"/>
          <w:szCs w:val="28"/>
        </w:rPr>
      </w:pPr>
      <w:r w:rsidRPr="00F56F32">
        <w:rPr>
          <w:bCs/>
          <w:sz w:val="28"/>
          <w:szCs w:val="28"/>
        </w:rPr>
        <w:t>5. Д</w:t>
      </w:r>
      <w:r w:rsidRPr="00F56F32">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DD309E" w:rsidRPr="00126AA3" w:rsidRDefault="00DD309E" w:rsidP="00DD309E">
      <w:pPr>
        <w:autoSpaceDE w:val="0"/>
        <w:autoSpaceDN w:val="0"/>
        <w:adjustRightInd w:val="0"/>
        <w:spacing w:line="228" w:lineRule="auto"/>
        <w:ind w:firstLine="540"/>
        <w:jc w:val="center"/>
        <w:rPr>
          <w:sz w:val="28"/>
          <w:szCs w:val="28"/>
          <w:highlight w:val="green"/>
        </w:rPr>
      </w:pPr>
    </w:p>
    <w:p w:rsidR="00DD309E" w:rsidRPr="003F4632" w:rsidRDefault="00DD309E" w:rsidP="00DD309E">
      <w:pPr>
        <w:autoSpaceDE w:val="0"/>
        <w:autoSpaceDN w:val="0"/>
        <w:adjustRightInd w:val="0"/>
        <w:spacing w:line="216" w:lineRule="auto"/>
        <w:ind w:firstLine="540"/>
        <w:jc w:val="both"/>
        <w:rPr>
          <w:sz w:val="28"/>
          <w:szCs w:val="28"/>
        </w:rPr>
      </w:pPr>
      <w:r w:rsidRPr="003F4632">
        <w:rPr>
          <w:bCs/>
          <w:sz w:val="28"/>
          <w:szCs w:val="28"/>
        </w:rPr>
        <w:t>5.1.  </w:t>
      </w:r>
      <w:r w:rsidRPr="003F4632">
        <w:rPr>
          <w:sz w:val="28"/>
          <w:szCs w:val="28"/>
        </w:rPr>
        <w:t>Информация для заинтересованных лиц об их праве на досудебное (внесудебное) обжалование действий (бездействия)</w:t>
      </w:r>
      <w:r>
        <w:rPr>
          <w:sz w:val="28"/>
          <w:szCs w:val="28"/>
        </w:rPr>
        <w:t xml:space="preserve"> и (или) </w:t>
      </w:r>
      <w:r w:rsidR="00EE31E9">
        <w:rPr>
          <w:sz w:val="28"/>
          <w:szCs w:val="28"/>
        </w:rPr>
        <w:t xml:space="preserve">решений, </w:t>
      </w:r>
      <w:r w:rsidRPr="003F4632">
        <w:rPr>
          <w:sz w:val="28"/>
          <w:szCs w:val="28"/>
        </w:rPr>
        <w:t>принятых (осуществленных) в ходе предоставления муниципальной услуги.</w:t>
      </w:r>
    </w:p>
    <w:p w:rsidR="00DD309E" w:rsidRPr="003F4632" w:rsidRDefault="00DD309E" w:rsidP="00DD309E">
      <w:pPr>
        <w:autoSpaceDE w:val="0"/>
        <w:autoSpaceDN w:val="0"/>
        <w:adjustRightInd w:val="0"/>
        <w:spacing w:line="216" w:lineRule="auto"/>
        <w:ind w:firstLine="540"/>
        <w:jc w:val="both"/>
        <w:rPr>
          <w:bCs/>
          <w:sz w:val="28"/>
          <w:szCs w:val="28"/>
        </w:rPr>
      </w:pPr>
      <w:r w:rsidRPr="003F4632">
        <w:rPr>
          <w:bCs/>
          <w:sz w:val="28"/>
          <w:szCs w:val="28"/>
        </w:rPr>
        <w:t>Заявитель имеет право в досудебном (внесудебном) порядке обратиться</w:t>
      </w:r>
      <w:r w:rsidR="008F1D40">
        <w:rPr>
          <w:bCs/>
          <w:sz w:val="28"/>
          <w:szCs w:val="28"/>
        </w:rPr>
        <w:t xml:space="preserve"> </w:t>
      </w:r>
      <w:r w:rsidRPr="003F4632">
        <w:rPr>
          <w:bCs/>
          <w:sz w:val="28"/>
          <w:szCs w:val="28"/>
        </w:rPr>
        <w:t>с жалобой на действия (бездействи</w:t>
      </w:r>
      <w:r>
        <w:rPr>
          <w:bCs/>
          <w:sz w:val="28"/>
          <w:szCs w:val="28"/>
        </w:rPr>
        <w:t>я</w:t>
      </w:r>
      <w:r w:rsidRPr="003F4632">
        <w:rPr>
          <w:bCs/>
          <w:sz w:val="28"/>
          <w:szCs w:val="28"/>
        </w:rPr>
        <w:t>)</w:t>
      </w:r>
      <w:r w:rsidR="006C01B2">
        <w:rPr>
          <w:sz w:val="28"/>
          <w:szCs w:val="28"/>
        </w:rPr>
        <w:t>и (или)</w:t>
      </w:r>
      <w:r w:rsidR="006C01B2">
        <w:rPr>
          <w:bCs/>
          <w:sz w:val="28"/>
          <w:szCs w:val="28"/>
        </w:rPr>
        <w:t>решения,</w:t>
      </w:r>
      <w:r w:rsidRPr="003F4632">
        <w:rPr>
          <w:bCs/>
          <w:sz w:val="28"/>
          <w:szCs w:val="28"/>
        </w:rPr>
        <w:t xml:space="preserve"> принятые (осуществляемые) в ходе предоставления муниципальной услуги.</w:t>
      </w:r>
    </w:p>
    <w:p w:rsidR="00DD309E" w:rsidRPr="003F4632" w:rsidRDefault="00DD309E" w:rsidP="00DD309E">
      <w:pPr>
        <w:autoSpaceDE w:val="0"/>
        <w:autoSpaceDN w:val="0"/>
        <w:adjustRightInd w:val="0"/>
        <w:ind w:firstLine="709"/>
        <w:jc w:val="both"/>
        <w:rPr>
          <w:sz w:val="28"/>
          <w:szCs w:val="28"/>
        </w:rPr>
      </w:pPr>
      <w:r w:rsidRPr="003F4632">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309E" w:rsidRPr="003F4632" w:rsidRDefault="00DD309E" w:rsidP="00DD309E">
      <w:pPr>
        <w:widowControl w:val="0"/>
        <w:autoSpaceDE w:val="0"/>
        <w:autoSpaceDN w:val="0"/>
        <w:adjustRightInd w:val="0"/>
        <w:spacing w:line="228" w:lineRule="auto"/>
        <w:ind w:firstLine="709"/>
        <w:jc w:val="both"/>
        <w:rPr>
          <w:sz w:val="28"/>
          <w:szCs w:val="28"/>
        </w:rPr>
      </w:pPr>
      <w:r w:rsidRPr="003F4632">
        <w:rPr>
          <w:sz w:val="28"/>
          <w:szCs w:val="28"/>
        </w:rPr>
        <w:t>Жалоба может быть направлена заявителем в случае обжалования решений и действий (бездействия):</w:t>
      </w:r>
    </w:p>
    <w:p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председателя </w:t>
      </w:r>
      <w:r w:rsidR="006C01B2">
        <w:rPr>
          <w:rFonts w:ascii="Times New Roman" w:hAnsi="Times New Roman" w:cs="Times New Roman"/>
          <w:sz w:val="28"/>
          <w:szCs w:val="28"/>
        </w:rPr>
        <w:t>МВК при</w:t>
      </w:r>
      <w:r w:rsidRPr="00F820D2">
        <w:rPr>
          <w:rFonts w:ascii="Times New Roman" w:hAnsi="Times New Roman" w:cs="Times New Roman"/>
          <w:sz w:val="28"/>
          <w:szCs w:val="28"/>
        </w:rPr>
        <w:t xml:space="preserve"> Администрации Белокалитвинского района </w:t>
      </w:r>
      <w:r w:rsidR="006C01B2">
        <w:rPr>
          <w:rFonts w:ascii="Times New Roman" w:hAnsi="Times New Roman" w:cs="Times New Roman"/>
          <w:sz w:val="28"/>
          <w:szCs w:val="28"/>
        </w:rPr>
        <w:t>и Администрации</w:t>
      </w:r>
      <w:r w:rsidR="008F1D40">
        <w:rPr>
          <w:rFonts w:ascii="Times New Roman" w:hAnsi="Times New Roman" w:cs="Times New Roman"/>
          <w:sz w:val="28"/>
          <w:szCs w:val="28"/>
        </w:rPr>
        <w:t xml:space="preserve"> Синегорского сельского </w:t>
      </w:r>
      <w:r w:rsidR="006C01B2">
        <w:rPr>
          <w:rFonts w:ascii="Times New Roman" w:hAnsi="Times New Roman" w:cs="Times New Roman"/>
          <w:sz w:val="28"/>
          <w:szCs w:val="28"/>
        </w:rPr>
        <w:t>поселения</w:t>
      </w:r>
      <w:r w:rsidR="008F1D40">
        <w:rPr>
          <w:rFonts w:ascii="Times New Roman" w:hAnsi="Times New Roman" w:cs="Times New Roman"/>
          <w:sz w:val="28"/>
          <w:szCs w:val="28"/>
        </w:rPr>
        <w:t xml:space="preserve"> </w:t>
      </w:r>
      <w:r w:rsidRPr="00F820D2">
        <w:rPr>
          <w:rFonts w:ascii="Times New Roman" w:hAnsi="Times New Roman" w:cs="Times New Roman"/>
          <w:sz w:val="28"/>
          <w:szCs w:val="28"/>
        </w:rPr>
        <w:t>- в Администрацию Белокалитвинского района;</w:t>
      </w:r>
    </w:p>
    <w:p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специалиста </w:t>
      </w:r>
      <w:r w:rsidR="006C01B2">
        <w:rPr>
          <w:rFonts w:ascii="Times New Roman" w:hAnsi="Times New Roman" w:cs="Times New Roman"/>
          <w:sz w:val="28"/>
          <w:szCs w:val="28"/>
        </w:rPr>
        <w:t>МВК</w:t>
      </w:r>
      <w:r w:rsidRPr="00F820D2">
        <w:rPr>
          <w:rFonts w:ascii="Times New Roman" w:hAnsi="Times New Roman" w:cs="Times New Roman"/>
          <w:sz w:val="28"/>
          <w:szCs w:val="28"/>
        </w:rPr>
        <w:t xml:space="preserve"> Администра</w:t>
      </w:r>
      <w:r w:rsidR="008F1D40">
        <w:rPr>
          <w:rFonts w:ascii="Times New Roman" w:hAnsi="Times New Roman" w:cs="Times New Roman"/>
          <w:sz w:val="28"/>
          <w:szCs w:val="28"/>
        </w:rPr>
        <w:t xml:space="preserve">ции Белокалитвинского района - </w:t>
      </w:r>
      <w:r w:rsidRPr="00F820D2">
        <w:rPr>
          <w:rFonts w:ascii="Times New Roman" w:hAnsi="Times New Roman" w:cs="Times New Roman"/>
          <w:sz w:val="28"/>
          <w:szCs w:val="28"/>
        </w:rPr>
        <w:t xml:space="preserve">председателю </w:t>
      </w:r>
      <w:r w:rsidR="006C01B2">
        <w:rPr>
          <w:rFonts w:ascii="Times New Roman" w:hAnsi="Times New Roman" w:cs="Times New Roman"/>
          <w:sz w:val="28"/>
          <w:szCs w:val="28"/>
        </w:rPr>
        <w:t>МВК при</w:t>
      </w:r>
      <w:r w:rsidRPr="00F820D2">
        <w:rPr>
          <w:rFonts w:ascii="Times New Roman" w:hAnsi="Times New Roman" w:cs="Times New Roman"/>
          <w:sz w:val="28"/>
          <w:szCs w:val="28"/>
        </w:rPr>
        <w:t xml:space="preserve"> Администрации Белокалитвинского района;</w:t>
      </w:r>
    </w:p>
    <w:p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работника многофункционального центра - руководителю этого многофункционального центра;</w:t>
      </w:r>
    </w:p>
    <w:p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руководителя многофункционального центра - в Администрацию Белокалитвинского района;</w:t>
      </w:r>
    </w:p>
    <w:p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 работников организаций, предусмотренных </w:t>
      </w:r>
      <w:hyperlink w:anchor="P472" w:history="1">
        <w:r w:rsidRPr="00F820D2">
          <w:rPr>
            <w:rFonts w:ascii="Times New Roman" w:hAnsi="Times New Roman" w:cs="Times New Roman"/>
            <w:sz w:val="28"/>
            <w:szCs w:val="28"/>
          </w:rPr>
          <w:t>частью 1.1 статьи 16</w:t>
        </w:r>
      </w:hyperlink>
      <w:r w:rsidRPr="00F820D2">
        <w:rPr>
          <w:rFonts w:ascii="Times New Roman" w:hAnsi="Times New Roman" w:cs="Times New Roman"/>
          <w:sz w:val="28"/>
          <w:szCs w:val="28"/>
        </w:rPr>
        <w:t xml:space="preserve"> Федерального закона от 27.07.2010 № 210-ФЗ </w:t>
      </w:r>
      <w:r w:rsidRPr="00F820D2">
        <w:rPr>
          <w:rFonts w:ascii="Times New Roman" w:hAnsi="Times New Roman" w:cs="Times New Roman"/>
          <w:sz w:val="28"/>
          <w:szCs w:val="28"/>
          <w:shd w:val="clear" w:color="auto" w:fill="FFFFFF"/>
          <w:lang w:eastAsia="zh-CN"/>
        </w:rPr>
        <w:t xml:space="preserve">«Об организации предоставления государственных и муниципальных услуг» </w:t>
      </w:r>
      <w:r w:rsidRPr="00F820D2">
        <w:rPr>
          <w:rFonts w:ascii="Times New Roman" w:hAnsi="Times New Roman" w:cs="Times New Roman"/>
          <w:sz w:val="28"/>
          <w:szCs w:val="28"/>
        </w:rPr>
        <w:t>- руководителям этих организаций.</w:t>
      </w:r>
    </w:p>
    <w:p w:rsidR="00DD309E" w:rsidRPr="003F4632" w:rsidRDefault="00DD309E" w:rsidP="00DD309E">
      <w:pPr>
        <w:widowControl w:val="0"/>
        <w:autoSpaceDE w:val="0"/>
        <w:autoSpaceDN w:val="0"/>
        <w:adjustRightInd w:val="0"/>
        <w:spacing w:line="228" w:lineRule="auto"/>
        <w:ind w:firstLine="709"/>
        <w:jc w:val="both"/>
        <w:rPr>
          <w:sz w:val="28"/>
          <w:szCs w:val="28"/>
        </w:rPr>
      </w:pPr>
      <w:r w:rsidRPr="003F4632">
        <w:rPr>
          <w:sz w:val="28"/>
          <w:szCs w:val="28"/>
        </w:rPr>
        <w:lastRenderedPageBreak/>
        <w:t>5.3.  Способы информирования заявителей о порядке подачи и рассмотрения жалобы, в том числе с использованием Портала госуслуг.</w:t>
      </w:r>
    </w:p>
    <w:p w:rsidR="00DD309E" w:rsidRPr="003F4632" w:rsidRDefault="00DD309E" w:rsidP="00DD309E">
      <w:pPr>
        <w:ind w:firstLine="709"/>
        <w:jc w:val="both"/>
        <w:rPr>
          <w:sz w:val="28"/>
          <w:szCs w:val="28"/>
        </w:rPr>
      </w:pPr>
      <w:r w:rsidRPr="003F4632">
        <w:rPr>
          <w:sz w:val="28"/>
          <w:szCs w:val="28"/>
        </w:rPr>
        <w:t xml:space="preserve">Информация о порядке подачи и рассмотрения жалобы может быть получена в соответствии с </w:t>
      </w:r>
      <w:r w:rsidRPr="006C01B2">
        <w:rPr>
          <w:sz w:val="28"/>
          <w:szCs w:val="28"/>
        </w:rPr>
        <w:t>пунктами 1.3.1, 1.3.1.6, 1.3.1.7 раздела 1</w:t>
      </w:r>
      <w:r w:rsidR="008F1D40">
        <w:rPr>
          <w:sz w:val="28"/>
          <w:szCs w:val="28"/>
        </w:rPr>
        <w:t xml:space="preserve"> </w:t>
      </w:r>
      <w:r>
        <w:rPr>
          <w:sz w:val="28"/>
          <w:szCs w:val="28"/>
        </w:rPr>
        <w:t>А</w:t>
      </w:r>
      <w:r w:rsidRPr="003F4632">
        <w:rPr>
          <w:sz w:val="28"/>
          <w:szCs w:val="28"/>
        </w:rPr>
        <w:t>дминистративного регламента.</w:t>
      </w:r>
    </w:p>
    <w:p w:rsidR="00DD309E" w:rsidRPr="003F4632" w:rsidRDefault="00DD309E" w:rsidP="00DD309E">
      <w:pPr>
        <w:widowControl w:val="0"/>
        <w:autoSpaceDE w:val="0"/>
        <w:autoSpaceDN w:val="0"/>
        <w:adjustRightInd w:val="0"/>
        <w:spacing w:line="228" w:lineRule="auto"/>
        <w:ind w:firstLine="709"/>
        <w:jc w:val="both"/>
        <w:rPr>
          <w:spacing w:val="-4"/>
          <w:sz w:val="28"/>
          <w:szCs w:val="28"/>
        </w:rPr>
      </w:pPr>
      <w:r w:rsidRPr="003F4632">
        <w:rPr>
          <w:spacing w:val="-4"/>
          <w:sz w:val="28"/>
          <w:szCs w:val="28"/>
        </w:rPr>
        <w:t>5.4.  Перечень нормативных правовых актов, регулирующих порядок досудебного (внесудебного) обжалования решений</w:t>
      </w:r>
      <w:r>
        <w:rPr>
          <w:spacing w:val="-4"/>
          <w:sz w:val="28"/>
          <w:szCs w:val="28"/>
        </w:rPr>
        <w:t xml:space="preserve"> и</w:t>
      </w:r>
      <w:r w:rsidRPr="003F4632">
        <w:rPr>
          <w:spacing w:val="-4"/>
          <w:sz w:val="28"/>
          <w:szCs w:val="28"/>
        </w:rPr>
        <w:t xml:space="preserve"> действий (бездействия) органа, предоставляющего муниципальную услугу, а также его должностных лиц.</w:t>
      </w:r>
    </w:p>
    <w:p w:rsidR="00DD309E" w:rsidRPr="003F4632" w:rsidRDefault="00DD309E" w:rsidP="00DD309E">
      <w:pPr>
        <w:widowControl w:val="0"/>
        <w:autoSpaceDE w:val="0"/>
        <w:autoSpaceDN w:val="0"/>
        <w:adjustRightInd w:val="0"/>
        <w:ind w:firstLine="709"/>
        <w:jc w:val="both"/>
        <w:rPr>
          <w:sz w:val="28"/>
          <w:szCs w:val="28"/>
        </w:rPr>
      </w:pPr>
      <w:r w:rsidRPr="003F4632">
        <w:rPr>
          <w:sz w:val="28"/>
          <w:szCs w:val="28"/>
        </w:rPr>
        <w:t>Досудебное (внесудебное) обжалование решений</w:t>
      </w:r>
      <w:r>
        <w:rPr>
          <w:sz w:val="28"/>
          <w:szCs w:val="28"/>
        </w:rPr>
        <w:t xml:space="preserve"> и</w:t>
      </w:r>
      <w:r w:rsidRPr="003F4632">
        <w:rPr>
          <w:sz w:val="28"/>
          <w:szCs w:val="28"/>
        </w:rPr>
        <w:t xml:space="preserve"> действий (бездействия) </w:t>
      </w:r>
      <w:r w:rsidR="006C01B2">
        <w:rPr>
          <w:sz w:val="28"/>
          <w:szCs w:val="28"/>
        </w:rPr>
        <w:t>МВК при</w:t>
      </w:r>
      <w:r>
        <w:rPr>
          <w:sz w:val="28"/>
          <w:szCs w:val="28"/>
        </w:rPr>
        <w:t xml:space="preserve"> Администрации Белокалитвиснкого района</w:t>
      </w:r>
      <w:r w:rsidRPr="003F4632">
        <w:rPr>
          <w:sz w:val="28"/>
          <w:szCs w:val="28"/>
        </w:rPr>
        <w:t>, а также его должностных лиц, муниципальных служащих, работников и работников МФЦ осуществляется в соответствии с:</w:t>
      </w:r>
    </w:p>
    <w:p w:rsidR="00DD309E" w:rsidRPr="003F4632" w:rsidRDefault="006C01B2" w:rsidP="00DD309E">
      <w:pPr>
        <w:widowControl w:val="0"/>
        <w:autoSpaceDE w:val="0"/>
        <w:autoSpaceDN w:val="0"/>
        <w:adjustRightInd w:val="0"/>
        <w:ind w:firstLine="709"/>
        <w:jc w:val="both"/>
        <w:rPr>
          <w:sz w:val="28"/>
          <w:szCs w:val="28"/>
        </w:rPr>
      </w:pPr>
      <w:r>
        <w:rPr>
          <w:sz w:val="28"/>
          <w:szCs w:val="28"/>
        </w:rPr>
        <w:t xml:space="preserve">- </w:t>
      </w:r>
      <w:r w:rsidR="00DD309E" w:rsidRPr="003F4632">
        <w:rPr>
          <w:sz w:val="28"/>
          <w:szCs w:val="28"/>
        </w:rPr>
        <w:t xml:space="preserve">Федеральным </w:t>
      </w:r>
      <w:hyperlink r:id="rId18" w:history="1">
        <w:r w:rsidR="00DD309E" w:rsidRPr="003F4632">
          <w:rPr>
            <w:sz w:val="28"/>
            <w:szCs w:val="28"/>
          </w:rPr>
          <w:t>законом</w:t>
        </w:r>
      </w:hyperlink>
      <w:r w:rsidR="00DD309E" w:rsidRPr="003F4632">
        <w:rPr>
          <w:sz w:val="28"/>
          <w:szCs w:val="28"/>
        </w:rPr>
        <w:t xml:space="preserve"> от 27.07.2010 № 210-ФЗ «Об организации предоставления государственных и муниципальных услуг»;</w:t>
      </w:r>
    </w:p>
    <w:p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Ростовской области от 16.05.2018 № 315 «Об утвержден</w:t>
      </w:r>
      <w:r w:rsidR="002A462E">
        <w:rPr>
          <w:sz w:val="28"/>
          <w:szCs w:val="28"/>
        </w:rPr>
        <w:t>ии Правил подачи и рассмотрения</w:t>
      </w:r>
      <w:r w:rsidR="00DD309E" w:rsidRPr="007D1971">
        <w:rPr>
          <w:sz w:val="28"/>
          <w:szCs w:val="28"/>
        </w:rPr>
        <w:t xml:space="preserve">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DD309E" w:rsidRPr="003941FF" w:rsidRDefault="006C01B2" w:rsidP="00DD309E">
      <w:pPr>
        <w:autoSpaceDE w:val="0"/>
        <w:autoSpaceDN w:val="0"/>
        <w:adjustRightInd w:val="0"/>
        <w:ind w:firstLine="709"/>
        <w:jc w:val="both"/>
        <w:rPr>
          <w:sz w:val="28"/>
          <w:szCs w:val="28"/>
        </w:rPr>
      </w:pPr>
      <w:r>
        <w:rPr>
          <w:sz w:val="28"/>
          <w:szCs w:val="28"/>
        </w:rPr>
        <w:t xml:space="preserve">- </w:t>
      </w:r>
      <w:r w:rsidR="002A462E">
        <w:rPr>
          <w:sz w:val="28"/>
          <w:szCs w:val="28"/>
        </w:rPr>
        <w:t>постановлением Администрации</w:t>
      </w:r>
      <w:r w:rsidR="00DD309E" w:rsidRPr="007D1971">
        <w:rPr>
          <w:sz w:val="28"/>
          <w:szCs w:val="28"/>
        </w:rPr>
        <w:t xml:space="preserve"> Белокалитвинского района от 01.04.2019 № 526 «Об утверждении Правил по</w:t>
      </w:r>
      <w:r w:rsidR="002A462E">
        <w:rPr>
          <w:sz w:val="28"/>
          <w:szCs w:val="28"/>
        </w:rPr>
        <w:t>дачи и рассмотрения</w:t>
      </w:r>
      <w:r w:rsidR="00DD309E" w:rsidRPr="007D1971">
        <w:rPr>
          <w:sz w:val="28"/>
          <w:szCs w:val="28"/>
        </w:rPr>
        <w:t xml:space="preserve"> жалоб на решения и действия (бездействие) органов местного самоуправления Белокалитвинского района и их должностных лиц, муниципальных служащих Белокалитвинского района, многофункционального центра предоставления государственных и муниципальных услуг Белокалитвинского района и его работников».</w:t>
      </w:r>
    </w:p>
    <w:p w:rsidR="00DD309E" w:rsidRPr="003F4632" w:rsidRDefault="00DD309E" w:rsidP="00DD309E">
      <w:pPr>
        <w:autoSpaceDE w:val="0"/>
        <w:autoSpaceDN w:val="0"/>
        <w:adjustRightInd w:val="0"/>
        <w:ind w:firstLine="709"/>
        <w:jc w:val="both"/>
        <w:rPr>
          <w:sz w:val="28"/>
          <w:szCs w:val="28"/>
        </w:rPr>
      </w:pPr>
      <w:r w:rsidRPr="003F4632">
        <w:rPr>
          <w:sz w:val="28"/>
          <w:szCs w:val="28"/>
        </w:rPr>
        <w:lastRenderedPageBreak/>
        <w:t>5.5.  Информация, содержащаяся в разделе 5 административного регламента, размещается на Портале госуслуг.</w:t>
      </w:r>
    </w:p>
    <w:p w:rsidR="00DD309E" w:rsidRDefault="00DD309E" w:rsidP="00DD309E">
      <w:pPr>
        <w:widowControl w:val="0"/>
        <w:autoSpaceDE w:val="0"/>
        <w:autoSpaceDN w:val="0"/>
        <w:adjustRightInd w:val="0"/>
        <w:ind w:firstLine="567"/>
        <w:jc w:val="both"/>
        <w:rPr>
          <w:bCs/>
          <w:sz w:val="28"/>
          <w:szCs w:val="28"/>
        </w:rPr>
      </w:pPr>
    </w:p>
    <w:p w:rsidR="00A8528A" w:rsidRDefault="00A8528A" w:rsidP="00A8528A">
      <w:pPr>
        <w:jc w:val="both"/>
        <w:rPr>
          <w:color w:val="000000"/>
          <w:sz w:val="28"/>
          <w:szCs w:val="28"/>
        </w:rPr>
      </w:pPr>
      <w:r>
        <w:rPr>
          <w:color w:val="000000"/>
          <w:sz w:val="28"/>
          <w:szCs w:val="28"/>
        </w:rPr>
        <w:t>Заведующий сектором по общим и</w:t>
      </w:r>
    </w:p>
    <w:p w:rsidR="00DD309E" w:rsidRDefault="00A8528A" w:rsidP="00A8528A">
      <w:pPr>
        <w:widowControl w:val="0"/>
        <w:autoSpaceDE w:val="0"/>
        <w:autoSpaceDN w:val="0"/>
        <w:adjustRightInd w:val="0"/>
        <w:jc w:val="both"/>
        <w:rPr>
          <w:bCs/>
          <w:sz w:val="28"/>
          <w:szCs w:val="28"/>
        </w:rPr>
      </w:pPr>
      <w:r>
        <w:rPr>
          <w:color w:val="000000"/>
          <w:sz w:val="28"/>
          <w:szCs w:val="28"/>
        </w:rPr>
        <w:t>земельно-правовым вопросам                                                     С.П. Беседина</w:t>
      </w: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Default="00DD309E" w:rsidP="00DD309E">
      <w:pPr>
        <w:widowControl w:val="0"/>
        <w:autoSpaceDE w:val="0"/>
        <w:autoSpaceDN w:val="0"/>
        <w:adjustRightInd w:val="0"/>
        <w:ind w:firstLine="567"/>
        <w:jc w:val="both"/>
        <w:rPr>
          <w:bCs/>
          <w:sz w:val="28"/>
          <w:szCs w:val="28"/>
        </w:rPr>
      </w:pPr>
    </w:p>
    <w:p w:rsidR="00DD309E" w:rsidRPr="00DD309E" w:rsidRDefault="00DD309E" w:rsidP="00DD309E">
      <w:pPr>
        <w:widowControl w:val="0"/>
        <w:autoSpaceDE w:val="0"/>
        <w:autoSpaceDN w:val="0"/>
        <w:adjustRightInd w:val="0"/>
        <w:ind w:firstLine="567"/>
        <w:jc w:val="both"/>
        <w:rPr>
          <w:bCs/>
          <w:sz w:val="28"/>
          <w:szCs w:val="28"/>
        </w:rPr>
      </w:pPr>
    </w:p>
    <w:p w:rsidR="007968ED" w:rsidRPr="00805417" w:rsidRDefault="00571B1A" w:rsidP="00805417">
      <w:pPr>
        <w:autoSpaceDE w:val="0"/>
        <w:autoSpaceDN w:val="0"/>
        <w:adjustRightInd w:val="0"/>
        <w:ind w:firstLine="567"/>
        <w:jc w:val="both"/>
        <w:outlineLvl w:val="2"/>
        <w:rPr>
          <w:sz w:val="28"/>
          <w:szCs w:val="28"/>
        </w:rPr>
      </w:pPr>
      <w:r w:rsidRPr="00571B1A">
        <w:rPr>
          <w:sz w:val="28"/>
          <w:szCs w:val="28"/>
        </w:rPr>
        <w:t> </w:t>
      </w:r>
    </w:p>
    <w:p w:rsidR="00441D7A" w:rsidRDefault="00441D7A" w:rsidP="00B36750">
      <w:pPr>
        <w:autoSpaceDE w:val="0"/>
        <w:autoSpaceDN w:val="0"/>
        <w:adjustRightInd w:val="0"/>
        <w:ind w:left="5529" w:firstLine="567"/>
        <w:jc w:val="right"/>
        <w:outlineLvl w:val="1"/>
        <w:rPr>
          <w:sz w:val="18"/>
          <w:szCs w:val="18"/>
        </w:rPr>
      </w:pPr>
    </w:p>
    <w:p w:rsidR="00441D7A" w:rsidRDefault="00441D7A" w:rsidP="00B36750">
      <w:pPr>
        <w:autoSpaceDE w:val="0"/>
        <w:autoSpaceDN w:val="0"/>
        <w:adjustRightInd w:val="0"/>
        <w:ind w:left="5529" w:firstLine="567"/>
        <w:jc w:val="right"/>
        <w:outlineLvl w:val="1"/>
        <w:rPr>
          <w:sz w:val="18"/>
          <w:szCs w:val="18"/>
        </w:rPr>
      </w:pPr>
    </w:p>
    <w:p w:rsidR="00441D7A" w:rsidRDefault="00441D7A" w:rsidP="00B36750">
      <w:pPr>
        <w:autoSpaceDE w:val="0"/>
        <w:autoSpaceDN w:val="0"/>
        <w:adjustRightInd w:val="0"/>
        <w:ind w:left="5529" w:firstLine="567"/>
        <w:jc w:val="right"/>
        <w:outlineLvl w:val="1"/>
        <w:rPr>
          <w:sz w:val="18"/>
          <w:szCs w:val="18"/>
        </w:rPr>
      </w:pPr>
    </w:p>
    <w:p w:rsidR="00441D7A" w:rsidRDefault="00441D7A" w:rsidP="00B36750">
      <w:pPr>
        <w:autoSpaceDE w:val="0"/>
        <w:autoSpaceDN w:val="0"/>
        <w:adjustRightInd w:val="0"/>
        <w:ind w:left="5529" w:firstLine="567"/>
        <w:jc w:val="right"/>
        <w:outlineLvl w:val="1"/>
        <w:rPr>
          <w:sz w:val="18"/>
          <w:szCs w:val="18"/>
        </w:rPr>
      </w:pPr>
    </w:p>
    <w:p w:rsidR="00441D7A" w:rsidRDefault="00441D7A" w:rsidP="00B36750">
      <w:pPr>
        <w:autoSpaceDE w:val="0"/>
        <w:autoSpaceDN w:val="0"/>
        <w:adjustRightInd w:val="0"/>
        <w:ind w:left="5529" w:firstLine="567"/>
        <w:jc w:val="right"/>
        <w:outlineLvl w:val="1"/>
        <w:rPr>
          <w:sz w:val="18"/>
          <w:szCs w:val="18"/>
        </w:rPr>
      </w:pPr>
    </w:p>
    <w:p w:rsidR="00441D7A" w:rsidRDefault="00441D7A"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8F1D40" w:rsidRDefault="008F1D40" w:rsidP="00B36750">
      <w:pPr>
        <w:autoSpaceDE w:val="0"/>
        <w:autoSpaceDN w:val="0"/>
        <w:adjustRightInd w:val="0"/>
        <w:ind w:left="5529" w:firstLine="567"/>
        <w:jc w:val="right"/>
        <w:outlineLvl w:val="1"/>
        <w:rPr>
          <w:sz w:val="18"/>
          <w:szCs w:val="18"/>
        </w:rPr>
      </w:pPr>
    </w:p>
    <w:p w:rsidR="00A8528A" w:rsidRDefault="00A8528A" w:rsidP="00B36750">
      <w:pPr>
        <w:autoSpaceDE w:val="0"/>
        <w:autoSpaceDN w:val="0"/>
        <w:adjustRightInd w:val="0"/>
        <w:ind w:left="5529" w:firstLine="567"/>
        <w:jc w:val="right"/>
        <w:outlineLvl w:val="1"/>
        <w:rPr>
          <w:sz w:val="18"/>
          <w:szCs w:val="18"/>
        </w:rPr>
      </w:pPr>
    </w:p>
    <w:p w:rsidR="00A8528A" w:rsidRDefault="00A8528A" w:rsidP="00B36750">
      <w:pPr>
        <w:autoSpaceDE w:val="0"/>
        <w:autoSpaceDN w:val="0"/>
        <w:adjustRightInd w:val="0"/>
        <w:ind w:left="5529" w:firstLine="567"/>
        <w:jc w:val="right"/>
        <w:outlineLvl w:val="1"/>
        <w:rPr>
          <w:sz w:val="18"/>
          <w:szCs w:val="18"/>
        </w:rPr>
      </w:pPr>
    </w:p>
    <w:p w:rsidR="00A8528A" w:rsidRDefault="00A8528A" w:rsidP="00B36750">
      <w:pPr>
        <w:autoSpaceDE w:val="0"/>
        <w:autoSpaceDN w:val="0"/>
        <w:adjustRightInd w:val="0"/>
        <w:ind w:left="5529" w:firstLine="567"/>
        <w:jc w:val="right"/>
        <w:outlineLvl w:val="1"/>
        <w:rPr>
          <w:sz w:val="18"/>
          <w:szCs w:val="18"/>
        </w:rPr>
      </w:pPr>
    </w:p>
    <w:p w:rsidR="00B36750" w:rsidRPr="00BD07A0" w:rsidRDefault="00B36750" w:rsidP="00B36750">
      <w:pPr>
        <w:autoSpaceDE w:val="0"/>
        <w:autoSpaceDN w:val="0"/>
        <w:adjustRightInd w:val="0"/>
        <w:ind w:left="5529" w:firstLine="567"/>
        <w:jc w:val="right"/>
        <w:outlineLvl w:val="1"/>
        <w:rPr>
          <w:sz w:val="18"/>
          <w:szCs w:val="18"/>
        </w:rPr>
      </w:pPr>
      <w:r w:rsidRPr="00BD07A0">
        <w:rPr>
          <w:sz w:val="18"/>
          <w:szCs w:val="18"/>
        </w:rPr>
        <w:t>Приложение № 1</w:t>
      </w:r>
    </w:p>
    <w:p w:rsidR="00B36750" w:rsidRDefault="00B36750" w:rsidP="00B3675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 xml:space="preserve">Признание помещения жилым помещением, жилого помещения </w:t>
      </w:r>
      <w:r w:rsidR="00892BF9">
        <w:rPr>
          <w:sz w:val="18"/>
          <w:szCs w:val="18"/>
        </w:rPr>
        <w:t>пригодным (</w:t>
      </w:r>
      <w:r w:rsidRPr="00B36750">
        <w:rPr>
          <w:sz w:val="18"/>
          <w:szCs w:val="18"/>
        </w:rPr>
        <w:t>непригодным</w:t>
      </w:r>
      <w:r w:rsidR="00892BF9">
        <w:rPr>
          <w:sz w:val="18"/>
          <w:szCs w:val="18"/>
        </w:rPr>
        <w:t>)</w:t>
      </w:r>
      <w:r w:rsidRPr="00B36750">
        <w:rPr>
          <w:sz w:val="18"/>
          <w:szCs w:val="18"/>
        </w:rPr>
        <w:t xml:space="preserve"> для проживания</w:t>
      </w:r>
      <w:r w:rsidR="00892BF9">
        <w:rPr>
          <w:sz w:val="18"/>
          <w:szCs w:val="18"/>
        </w:rPr>
        <w:t xml:space="preserve"> граждан</w:t>
      </w:r>
      <w:r w:rsidRPr="00B36750">
        <w:rPr>
          <w:sz w:val="18"/>
          <w:szCs w:val="18"/>
        </w:rPr>
        <w:t>,</w:t>
      </w:r>
      <w:r w:rsidR="00892BF9">
        <w:rPr>
          <w:sz w:val="18"/>
          <w:szCs w:val="18"/>
        </w:rPr>
        <w:t xml:space="preserve"> а также</w:t>
      </w:r>
      <w:r w:rsidRPr="00B36750">
        <w:rPr>
          <w:sz w:val="18"/>
          <w:szCs w:val="18"/>
        </w:rPr>
        <w:t xml:space="preserve"> многоквартирного дома аварийным и подлежащим сносу или реконструкции</w:t>
      </w:r>
      <w:r w:rsidRPr="00BD07A0">
        <w:t>»</w:t>
      </w:r>
    </w:p>
    <w:p w:rsidR="00B36750" w:rsidRDefault="00B36750" w:rsidP="00B36750">
      <w:pPr>
        <w:autoSpaceDE w:val="0"/>
        <w:autoSpaceDN w:val="0"/>
        <w:adjustRightInd w:val="0"/>
        <w:ind w:left="4820"/>
        <w:jc w:val="right"/>
      </w:pPr>
    </w:p>
    <w:p w:rsidR="00B36750" w:rsidRDefault="00155002" w:rsidP="00CB5431">
      <w:pPr>
        <w:autoSpaceDE w:val="0"/>
        <w:autoSpaceDN w:val="0"/>
        <w:adjustRightInd w:val="0"/>
        <w:ind w:left="4820"/>
        <w:rPr>
          <w:sz w:val="24"/>
          <w:szCs w:val="24"/>
        </w:rPr>
      </w:pPr>
      <w:r w:rsidRPr="00F35ED6">
        <w:rPr>
          <w:sz w:val="24"/>
          <w:szCs w:val="24"/>
        </w:rPr>
        <w:t>Председателю Межведомственной комиссии</w:t>
      </w:r>
      <w:r w:rsidR="008F1D40">
        <w:rPr>
          <w:sz w:val="24"/>
          <w:szCs w:val="24"/>
        </w:rPr>
        <w:t>_____________________________</w:t>
      </w:r>
    </w:p>
    <w:p w:rsidR="00CB5431" w:rsidRPr="00B36750" w:rsidRDefault="00CB5431" w:rsidP="00CB5431">
      <w:pPr>
        <w:autoSpaceDE w:val="0"/>
        <w:autoSpaceDN w:val="0"/>
        <w:adjustRightInd w:val="0"/>
        <w:ind w:left="4820"/>
        <w:rPr>
          <w:sz w:val="24"/>
          <w:szCs w:val="24"/>
        </w:rPr>
      </w:pPr>
    </w:p>
    <w:p w:rsidR="00B36750" w:rsidRPr="00B36750" w:rsidRDefault="008F1D40" w:rsidP="00B36750">
      <w:pPr>
        <w:autoSpaceDE w:val="0"/>
        <w:autoSpaceDN w:val="0"/>
        <w:adjustRightInd w:val="0"/>
        <w:ind w:left="4820"/>
        <w:rPr>
          <w:sz w:val="24"/>
          <w:szCs w:val="24"/>
        </w:rPr>
      </w:pPr>
      <w:r>
        <w:rPr>
          <w:sz w:val="24"/>
          <w:szCs w:val="24"/>
        </w:rPr>
        <w:t>о</w:t>
      </w:r>
      <w:r w:rsidR="00B36750" w:rsidRPr="00B36750">
        <w:rPr>
          <w:sz w:val="24"/>
          <w:szCs w:val="24"/>
        </w:rPr>
        <w:t>т</w:t>
      </w:r>
      <w:r>
        <w:rPr>
          <w:sz w:val="24"/>
          <w:szCs w:val="24"/>
        </w:rPr>
        <w:t xml:space="preserve"> </w:t>
      </w:r>
      <w:r w:rsidR="00B36750" w:rsidRPr="00B36750">
        <w:rPr>
          <w:sz w:val="24"/>
          <w:szCs w:val="24"/>
        </w:rPr>
        <w:t>__________________________________</w:t>
      </w:r>
      <w:r>
        <w:rPr>
          <w:sz w:val="24"/>
          <w:szCs w:val="24"/>
        </w:rPr>
        <w:t xml:space="preserve"> </w:t>
      </w:r>
      <w:r w:rsidR="00B36750" w:rsidRPr="00B36750">
        <w:rPr>
          <w:sz w:val="24"/>
          <w:szCs w:val="24"/>
        </w:rPr>
        <w:t>,</w:t>
      </w:r>
    </w:p>
    <w:p w:rsidR="00B36750" w:rsidRPr="00B36750" w:rsidRDefault="00B36750" w:rsidP="00B36750">
      <w:pPr>
        <w:autoSpaceDE w:val="0"/>
        <w:autoSpaceDN w:val="0"/>
        <w:adjustRightInd w:val="0"/>
        <w:ind w:left="4820"/>
        <w:rPr>
          <w:sz w:val="24"/>
          <w:szCs w:val="24"/>
        </w:rPr>
      </w:pPr>
      <w:r w:rsidRPr="00B36750">
        <w:rPr>
          <w:sz w:val="24"/>
          <w:szCs w:val="24"/>
        </w:rPr>
        <w:t xml:space="preserve">   (Ф.И.О. полностью)</w:t>
      </w:r>
    </w:p>
    <w:p w:rsidR="00B36750" w:rsidRPr="00B36750" w:rsidRDefault="00B36750" w:rsidP="00B36750">
      <w:pPr>
        <w:autoSpaceDE w:val="0"/>
        <w:autoSpaceDN w:val="0"/>
        <w:adjustRightInd w:val="0"/>
        <w:ind w:left="4820"/>
        <w:rPr>
          <w:sz w:val="24"/>
          <w:szCs w:val="24"/>
        </w:rPr>
      </w:pPr>
      <w:r w:rsidRPr="00B36750">
        <w:rPr>
          <w:sz w:val="24"/>
          <w:szCs w:val="24"/>
        </w:rPr>
        <w:t>паспорт:______________________________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(серия, №, когда и кем выдан)</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 xml:space="preserve">Почтовый </w:t>
      </w:r>
      <w:r w:rsidR="00126D2A">
        <w:rPr>
          <w:sz w:val="24"/>
          <w:szCs w:val="24"/>
        </w:rPr>
        <w:t>адрес:_______________________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126D2A">
      <w:pPr>
        <w:autoSpaceDE w:val="0"/>
        <w:autoSpaceDN w:val="0"/>
        <w:adjustRightInd w:val="0"/>
        <w:ind w:left="4820"/>
        <w:rPr>
          <w:sz w:val="24"/>
          <w:szCs w:val="24"/>
        </w:rPr>
      </w:pPr>
      <w:r w:rsidRPr="00B36750">
        <w:rPr>
          <w:sz w:val="24"/>
          <w:szCs w:val="24"/>
        </w:rPr>
        <w:t>Адрес эле</w:t>
      </w:r>
      <w:r w:rsidR="00126D2A">
        <w:rPr>
          <w:sz w:val="24"/>
          <w:szCs w:val="24"/>
        </w:rPr>
        <w:t>ктронной почты: ___________</w:t>
      </w:r>
      <w:r w:rsidRPr="00B36750">
        <w:rPr>
          <w:sz w:val="24"/>
          <w:szCs w:val="24"/>
        </w:rPr>
        <w:t>__,</w:t>
      </w:r>
    </w:p>
    <w:p w:rsidR="00B36750" w:rsidRPr="00B36750" w:rsidRDefault="00B36750" w:rsidP="00CB5431">
      <w:pPr>
        <w:autoSpaceDE w:val="0"/>
        <w:autoSpaceDN w:val="0"/>
        <w:adjustRightInd w:val="0"/>
        <w:ind w:left="4820"/>
        <w:rPr>
          <w:sz w:val="24"/>
          <w:szCs w:val="24"/>
        </w:rPr>
      </w:pPr>
      <w:r w:rsidRPr="00B36750">
        <w:rPr>
          <w:sz w:val="24"/>
          <w:szCs w:val="24"/>
        </w:rPr>
        <w:t>Конта</w:t>
      </w:r>
      <w:r w:rsidR="00126D2A">
        <w:rPr>
          <w:sz w:val="24"/>
          <w:szCs w:val="24"/>
        </w:rPr>
        <w:t>ктный телефон: ______________</w:t>
      </w:r>
      <w:r w:rsidRPr="00B36750">
        <w:rPr>
          <w:sz w:val="24"/>
          <w:szCs w:val="24"/>
        </w:rPr>
        <w:t>___,</w:t>
      </w:r>
    </w:p>
    <w:p w:rsidR="00B36750" w:rsidRPr="00B36750" w:rsidRDefault="00B36750" w:rsidP="00B36750">
      <w:pPr>
        <w:autoSpaceDE w:val="0"/>
        <w:autoSpaceDN w:val="0"/>
        <w:adjustRightInd w:val="0"/>
        <w:ind w:left="4820"/>
        <w:rPr>
          <w:sz w:val="24"/>
          <w:szCs w:val="24"/>
        </w:rPr>
      </w:pPr>
      <w:r w:rsidRPr="00B36750">
        <w:rPr>
          <w:sz w:val="24"/>
          <w:szCs w:val="24"/>
        </w:rPr>
        <w:t>действующего по доверенности от 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p>
    <w:p w:rsidR="00B36750" w:rsidRPr="00B36750" w:rsidRDefault="00B36750" w:rsidP="00B36750">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Прошу провести оценку соответствия по</w:t>
      </w:r>
      <w:r w:rsidR="00126D2A">
        <w:rPr>
          <w:color w:val="1D1B11"/>
          <w:sz w:val="24"/>
          <w:szCs w:val="24"/>
        </w:rPr>
        <w:t xml:space="preserve">мещения </w:t>
      </w:r>
      <w:r w:rsidR="00BD18ED">
        <w:rPr>
          <w:color w:val="1D1B11"/>
          <w:sz w:val="24"/>
          <w:szCs w:val="24"/>
        </w:rPr>
        <w:t xml:space="preserve">(многоквартирного дома) </w:t>
      </w:r>
      <w:r w:rsidR="00126D2A">
        <w:rPr>
          <w:color w:val="1D1B11"/>
          <w:sz w:val="24"/>
          <w:szCs w:val="24"/>
        </w:rPr>
        <w:t xml:space="preserve">по </w:t>
      </w:r>
      <w:r w:rsidRPr="00B36750">
        <w:rPr>
          <w:color w:val="1D1B11"/>
          <w:sz w:val="24"/>
          <w:szCs w:val="24"/>
        </w:rPr>
        <w:t>адресу:</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w:t>
      </w:r>
    </w:p>
    <w:p w:rsidR="009F1076" w:rsidRDefault="00B36750" w:rsidP="009F1076">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009F1076" w:rsidRPr="00F35ED6">
        <w:rPr>
          <w:rStyle w:val="normaltextrun"/>
        </w:rPr>
        <w:t>в Положении о признании помещения жилым помещением, жилого помещения </w:t>
      </w:r>
      <w:r w:rsidR="00892BF9">
        <w:rPr>
          <w:rStyle w:val="normaltextrun"/>
        </w:rPr>
        <w:t>пригодным (</w:t>
      </w:r>
      <w:r w:rsidR="009F1076" w:rsidRPr="00F35ED6">
        <w:rPr>
          <w:rStyle w:val="normaltextrun"/>
        </w:rPr>
        <w:t>непригодным</w:t>
      </w:r>
      <w:r w:rsidR="00892BF9">
        <w:rPr>
          <w:rStyle w:val="normaltextrun"/>
        </w:rPr>
        <w:t>)</w:t>
      </w:r>
      <w:r w:rsidR="009F1076" w:rsidRPr="00F35ED6">
        <w:rPr>
          <w:rStyle w:val="normaltextrun"/>
        </w:rPr>
        <w:t xml:space="preserve"> для проживания </w:t>
      </w:r>
      <w:r w:rsidR="00892BF9">
        <w:rPr>
          <w:rStyle w:val="normaltextrun"/>
        </w:rPr>
        <w:t>граждан, также</w:t>
      </w:r>
      <w:r w:rsidR="009F1076" w:rsidRPr="00F35ED6">
        <w:rPr>
          <w:rStyle w:val="normaltextrun"/>
        </w:rPr>
        <w:t xml:space="preserve"> многоквартирного дома аварийным и подлежащим сносу или реконструкции</w:t>
      </w:r>
      <w:r w:rsidR="009F1076" w:rsidRPr="00F35ED6">
        <w:rPr>
          <w:rStyle w:val="eop"/>
        </w:rPr>
        <w:t>.</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Сведения для отправки решения по почте:</w:t>
      </w:r>
      <w:r w:rsidRPr="00B36750">
        <w:rPr>
          <w:sz w:val="24"/>
          <w:szCs w:val="24"/>
        </w:rPr>
        <w:t> </w:t>
      </w:r>
    </w:p>
    <w:p w:rsidR="0070384C" w:rsidRDefault="0070384C" w:rsidP="00B36750">
      <w:pPr>
        <w:textAlignment w:val="baseline"/>
        <w:rPr>
          <w:sz w:val="24"/>
          <w:szCs w:val="24"/>
        </w:rPr>
      </w:pPr>
    </w:p>
    <w:p w:rsidR="0070384C" w:rsidRDefault="0070384C" w:rsidP="00B36750">
      <w:pPr>
        <w:textAlignment w:val="baseline"/>
        <w:rPr>
          <w:sz w:val="24"/>
          <w:szCs w:val="24"/>
        </w:rPr>
      </w:pPr>
    </w:p>
    <w:p w:rsidR="0070384C" w:rsidRDefault="0070384C" w:rsidP="00B36750">
      <w:pPr>
        <w:textAlignment w:val="baseline"/>
        <w:rPr>
          <w:sz w:val="24"/>
          <w:szCs w:val="24"/>
        </w:rPr>
      </w:pP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1620"/>
        <w:gridCol w:w="2745"/>
        <w:gridCol w:w="1995"/>
        <w:gridCol w:w="1755"/>
      </w:tblGrid>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 п.п.</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 xml:space="preserve">Реквизиты правоустанавливающего </w:t>
            </w:r>
            <w:r w:rsidRPr="00B36750">
              <w:rPr>
                <w:color w:val="1D1B11"/>
                <w:sz w:val="24"/>
                <w:szCs w:val="24"/>
              </w:rPr>
              <w:lastRenderedPageBreak/>
              <w:t>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lastRenderedPageBreak/>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Подпись</w:t>
            </w: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lastRenderedPageBreak/>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bl>
    <w:p w:rsidR="00B36750" w:rsidRPr="00B36750" w:rsidRDefault="00B36750" w:rsidP="00B36750">
      <w:pPr>
        <w:textAlignment w:val="baseline"/>
        <w:rPr>
          <w:rFonts w:ascii="Segoe UI" w:hAnsi="Segoe UI" w:cs="Segoe UI"/>
          <w:sz w:val="24"/>
          <w:szCs w:val="24"/>
        </w:rPr>
      </w:pPr>
      <w:r w:rsidRPr="00B36750">
        <w:rPr>
          <w:sz w:val="24"/>
          <w:szCs w:val="24"/>
        </w:rPr>
        <w:t> </w:t>
      </w:r>
    </w:p>
    <w:p w:rsidR="00354E7A" w:rsidRPr="00354E7A" w:rsidRDefault="00354E7A" w:rsidP="00354E7A">
      <w:pPr>
        <w:textAlignment w:val="baseline"/>
        <w:rPr>
          <w:color w:val="1D1B11"/>
          <w:sz w:val="24"/>
          <w:szCs w:val="24"/>
        </w:rPr>
      </w:pPr>
      <w:r w:rsidRPr="00354E7A">
        <w:rPr>
          <w:color w:val="1D1B11"/>
          <w:sz w:val="24"/>
          <w:szCs w:val="24"/>
        </w:rPr>
        <w:t>Способ получения результатов (нужное указать):</w:t>
      </w:r>
    </w:p>
    <w:p w:rsidR="00354E7A" w:rsidRPr="00354E7A" w:rsidRDefault="00354E7A" w:rsidP="00354E7A">
      <w:pPr>
        <w:textAlignment w:val="baseline"/>
        <w:rPr>
          <w:color w:val="1D1B11"/>
          <w:sz w:val="24"/>
          <w:szCs w:val="24"/>
        </w:rPr>
      </w:pPr>
      <w:r w:rsidRPr="00354E7A">
        <w:rPr>
          <w:color w:val="1D1B11"/>
          <w:sz w:val="24"/>
          <w:szCs w:val="24"/>
        </w:rPr>
        <w:t>- почтовое отправление с уведомлением о вручении;</w:t>
      </w:r>
    </w:p>
    <w:p w:rsidR="00354E7A" w:rsidRPr="00354E7A" w:rsidRDefault="00354E7A" w:rsidP="00354E7A">
      <w:pPr>
        <w:textAlignment w:val="baseline"/>
        <w:rPr>
          <w:color w:val="1D1B11"/>
          <w:sz w:val="24"/>
          <w:szCs w:val="24"/>
        </w:rPr>
      </w:pPr>
      <w:r w:rsidRPr="00354E7A">
        <w:rPr>
          <w:color w:val="1D1B11"/>
          <w:sz w:val="24"/>
          <w:szCs w:val="24"/>
        </w:rPr>
        <w:t>- электронная почта;</w:t>
      </w:r>
    </w:p>
    <w:p w:rsidR="00354E7A" w:rsidRPr="00354E7A" w:rsidRDefault="00354E7A" w:rsidP="00354E7A">
      <w:pPr>
        <w:textAlignment w:val="baseline"/>
        <w:rPr>
          <w:color w:val="1D1B11"/>
          <w:sz w:val="24"/>
          <w:szCs w:val="24"/>
        </w:rPr>
      </w:pPr>
      <w:r w:rsidRPr="00354E7A">
        <w:rPr>
          <w:color w:val="1D1B11"/>
          <w:sz w:val="24"/>
          <w:szCs w:val="24"/>
        </w:rPr>
        <w:t>- получение лично в многофункциональном центре;</w:t>
      </w:r>
    </w:p>
    <w:p w:rsidR="00B36750" w:rsidRDefault="00354E7A" w:rsidP="00354E7A">
      <w:pPr>
        <w:textAlignment w:val="baseline"/>
        <w:rPr>
          <w:color w:val="1D1B11"/>
          <w:sz w:val="24"/>
          <w:szCs w:val="24"/>
        </w:rPr>
      </w:pPr>
      <w:r w:rsidRPr="00354E7A">
        <w:rPr>
          <w:color w:val="1D1B11"/>
          <w:sz w:val="24"/>
          <w:szCs w:val="24"/>
        </w:rPr>
        <w:t>- получение лично в отделе архитектуры Белокалитвинскогорайона.</w:t>
      </w:r>
      <w:r w:rsidR="00B36750" w:rsidRPr="00B36750">
        <w:rPr>
          <w:color w:val="1D1B11"/>
          <w:sz w:val="24"/>
          <w:szCs w:val="24"/>
        </w:rPr>
        <w:t>                                          </w:t>
      </w:r>
    </w:p>
    <w:p w:rsidR="00354E7A" w:rsidRPr="00B36750" w:rsidRDefault="00354E7A" w:rsidP="00354E7A">
      <w:pPr>
        <w:textAlignment w:val="baseline"/>
        <w:rPr>
          <w:rFonts w:ascii="Segoe UI" w:hAnsi="Segoe UI" w:cs="Segoe UI"/>
          <w:sz w:val="24"/>
          <w:szCs w:val="24"/>
        </w:rPr>
      </w:pPr>
    </w:p>
    <w:p w:rsidR="00B36750" w:rsidRPr="00B36750" w:rsidRDefault="00B36750" w:rsidP="00B36750">
      <w:pPr>
        <w:textAlignment w:val="baseline"/>
        <w:rPr>
          <w:rFonts w:ascii="Segoe UI" w:hAnsi="Segoe UI" w:cs="Segoe UI"/>
          <w:sz w:val="24"/>
          <w:szCs w:val="24"/>
        </w:rPr>
      </w:pPr>
      <w:r w:rsidRPr="00B36750">
        <w:rPr>
          <w:color w:val="1D1B11"/>
          <w:sz w:val="24"/>
          <w:szCs w:val="24"/>
        </w:rPr>
        <w:t>___</w:t>
      </w:r>
      <w:r w:rsidR="00126D2A">
        <w:rPr>
          <w:color w:val="1D1B11"/>
          <w:sz w:val="24"/>
          <w:szCs w:val="24"/>
        </w:rPr>
        <w:t xml:space="preserve">________________                                                 </w:t>
      </w:r>
      <w:r w:rsidRPr="00B36750">
        <w:rPr>
          <w:color w:val="1D1B11"/>
          <w:sz w:val="24"/>
          <w:szCs w:val="24"/>
        </w:rPr>
        <w:t>__________________</w:t>
      </w:r>
      <w:r w:rsidRPr="00B36750">
        <w:rPr>
          <w:sz w:val="24"/>
          <w:szCs w:val="24"/>
        </w:rPr>
        <w:t> </w:t>
      </w:r>
    </w:p>
    <w:p w:rsidR="00B36750" w:rsidRPr="00B36750" w:rsidRDefault="00126D2A" w:rsidP="00B36750">
      <w:pPr>
        <w:textAlignment w:val="baseline"/>
        <w:rPr>
          <w:rFonts w:ascii="Segoe UI" w:hAnsi="Segoe UI" w:cs="Segoe UI"/>
          <w:sz w:val="24"/>
          <w:szCs w:val="24"/>
        </w:rPr>
      </w:pPr>
      <w:r>
        <w:rPr>
          <w:color w:val="1D1B11"/>
          <w:sz w:val="24"/>
          <w:szCs w:val="24"/>
        </w:rPr>
        <w:t xml:space="preserve">(дата)                                                                                       </w:t>
      </w:r>
      <w:r w:rsidR="00B36750" w:rsidRPr="00B36750">
        <w:rPr>
          <w:color w:val="1D1B11"/>
          <w:sz w:val="24"/>
          <w:szCs w:val="24"/>
        </w:rPr>
        <w:t>(подпись)</w:t>
      </w:r>
      <w:r w:rsidR="00B36750" w:rsidRPr="00B36750">
        <w:rPr>
          <w:sz w:val="24"/>
          <w:szCs w:val="24"/>
        </w:rPr>
        <w:t> </w:t>
      </w:r>
    </w:p>
    <w:p w:rsidR="00B36750" w:rsidRPr="00CB1D1C" w:rsidRDefault="00B36750" w:rsidP="00B36750">
      <w:pPr>
        <w:textAlignment w:val="baseline"/>
        <w:rPr>
          <w:rFonts w:ascii="Segoe UI" w:hAnsi="Segoe UI" w:cs="Segoe UI"/>
          <w:sz w:val="18"/>
          <w:szCs w:val="18"/>
        </w:rPr>
      </w:pPr>
      <w:r w:rsidRPr="00CB1D1C">
        <w:t> </w:t>
      </w: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176E9A" w:rsidRDefault="00176E9A" w:rsidP="00CB5431">
      <w:pPr>
        <w:autoSpaceDE w:val="0"/>
        <w:autoSpaceDN w:val="0"/>
        <w:adjustRightInd w:val="0"/>
        <w:ind w:left="5529" w:firstLine="567"/>
        <w:jc w:val="right"/>
        <w:outlineLvl w:val="1"/>
        <w:rPr>
          <w:sz w:val="18"/>
          <w:szCs w:val="18"/>
        </w:rPr>
      </w:pPr>
    </w:p>
    <w:p w:rsidR="00176E9A" w:rsidRDefault="00176E9A" w:rsidP="00CB5431">
      <w:pPr>
        <w:autoSpaceDE w:val="0"/>
        <w:autoSpaceDN w:val="0"/>
        <w:adjustRightInd w:val="0"/>
        <w:ind w:left="5529" w:firstLine="567"/>
        <w:jc w:val="right"/>
        <w:outlineLvl w:val="1"/>
        <w:rPr>
          <w:sz w:val="18"/>
          <w:szCs w:val="18"/>
        </w:rPr>
      </w:pPr>
    </w:p>
    <w:p w:rsidR="00176E9A" w:rsidRDefault="00176E9A" w:rsidP="00CB5431">
      <w:pPr>
        <w:autoSpaceDE w:val="0"/>
        <w:autoSpaceDN w:val="0"/>
        <w:adjustRightInd w:val="0"/>
        <w:ind w:left="5529" w:firstLine="567"/>
        <w:jc w:val="right"/>
        <w:outlineLvl w:val="1"/>
        <w:rPr>
          <w:sz w:val="18"/>
          <w:szCs w:val="18"/>
        </w:rPr>
      </w:pPr>
    </w:p>
    <w:p w:rsidR="00176E9A" w:rsidRDefault="00176E9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126D2A" w:rsidRDefault="00126D2A" w:rsidP="00CB5431">
      <w:pPr>
        <w:autoSpaceDE w:val="0"/>
        <w:autoSpaceDN w:val="0"/>
        <w:adjustRightInd w:val="0"/>
        <w:ind w:left="5529" w:firstLine="567"/>
        <w:jc w:val="right"/>
        <w:outlineLvl w:val="1"/>
        <w:rPr>
          <w:sz w:val="18"/>
          <w:szCs w:val="18"/>
        </w:rPr>
      </w:pPr>
    </w:p>
    <w:p w:rsidR="00CB5431" w:rsidRPr="00BD07A0" w:rsidRDefault="00CB5431" w:rsidP="00CB5431">
      <w:pPr>
        <w:autoSpaceDE w:val="0"/>
        <w:autoSpaceDN w:val="0"/>
        <w:adjustRightInd w:val="0"/>
        <w:ind w:left="5529" w:firstLine="567"/>
        <w:jc w:val="right"/>
        <w:outlineLvl w:val="1"/>
        <w:rPr>
          <w:sz w:val="18"/>
          <w:szCs w:val="18"/>
        </w:rPr>
      </w:pPr>
      <w:r>
        <w:rPr>
          <w:sz w:val="18"/>
          <w:szCs w:val="18"/>
        </w:rPr>
        <w:t>Приложение № 2</w:t>
      </w:r>
    </w:p>
    <w:p w:rsidR="00892BF9" w:rsidRDefault="00892BF9" w:rsidP="00892BF9">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 xml:space="preserve">Признание помещения жилым помещением, жилого помещения </w:t>
      </w:r>
      <w:r>
        <w:rPr>
          <w:sz w:val="18"/>
          <w:szCs w:val="18"/>
        </w:rPr>
        <w:t>пригодным (</w:t>
      </w:r>
      <w:r w:rsidRPr="00B36750">
        <w:rPr>
          <w:sz w:val="18"/>
          <w:szCs w:val="18"/>
        </w:rPr>
        <w:t>непригодным</w:t>
      </w:r>
      <w:r>
        <w:rPr>
          <w:sz w:val="18"/>
          <w:szCs w:val="18"/>
        </w:rPr>
        <w:t>)</w:t>
      </w:r>
      <w:r w:rsidRPr="00B36750">
        <w:rPr>
          <w:sz w:val="18"/>
          <w:szCs w:val="18"/>
        </w:rPr>
        <w:t xml:space="preserve"> для проживания</w:t>
      </w:r>
      <w:r>
        <w:rPr>
          <w:sz w:val="18"/>
          <w:szCs w:val="18"/>
        </w:rPr>
        <w:t xml:space="preserve"> граждан</w:t>
      </w:r>
      <w:r w:rsidRPr="00B36750">
        <w:rPr>
          <w:sz w:val="18"/>
          <w:szCs w:val="18"/>
        </w:rPr>
        <w:t>,</w:t>
      </w:r>
      <w:r>
        <w:rPr>
          <w:sz w:val="18"/>
          <w:szCs w:val="18"/>
        </w:rPr>
        <w:t xml:space="preserve"> а также</w:t>
      </w:r>
      <w:r w:rsidRPr="00B36750">
        <w:rPr>
          <w:sz w:val="18"/>
          <w:szCs w:val="18"/>
        </w:rPr>
        <w:t xml:space="preserve"> многоквартирного дома аварийным и подлежащим сносу или реконструкции</w:t>
      </w:r>
      <w:r w:rsidRPr="00BD07A0">
        <w:t>»</w:t>
      </w:r>
    </w:p>
    <w:p w:rsidR="00B36750" w:rsidRDefault="00B36750" w:rsidP="00357A70">
      <w:pPr>
        <w:tabs>
          <w:tab w:val="left" w:pos="285"/>
        </w:tabs>
        <w:jc w:val="both"/>
        <w:rPr>
          <w:kern w:val="2"/>
          <w:sz w:val="28"/>
          <w:szCs w:val="28"/>
          <w:lang w:eastAsia="en-US"/>
        </w:rPr>
      </w:pP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Заключение</w:t>
      </w:r>
      <w:r w:rsidRPr="00920B84">
        <w:rPr>
          <w:rStyle w:val="eop"/>
          <w:b/>
          <w:sz w:val="28"/>
          <w:szCs w:val="28"/>
        </w:rPr>
        <w:t> </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об оценке соответствия помещения (многоквартирного дома)</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требованиям, установленным в Положении о признании помещения</w:t>
      </w:r>
    </w:p>
    <w:p w:rsidR="00920B84" w:rsidRPr="00920B84" w:rsidRDefault="00920B84" w:rsidP="00892BF9">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жилым помещением, жилого помещения непригодным для проживания</w:t>
      </w:r>
      <w:r w:rsidR="00892BF9">
        <w:rPr>
          <w:rStyle w:val="normaltextrun"/>
          <w:b/>
          <w:bCs/>
          <w:color w:val="1D1B11"/>
          <w:sz w:val="28"/>
          <w:szCs w:val="28"/>
        </w:rPr>
        <w:t xml:space="preserve"> граждан, а также</w:t>
      </w:r>
      <w:r w:rsidR="00126D2A">
        <w:rPr>
          <w:rStyle w:val="normaltextrun"/>
          <w:b/>
          <w:bCs/>
          <w:color w:val="1D1B11"/>
          <w:sz w:val="28"/>
          <w:szCs w:val="28"/>
        </w:rPr>
        <w:t xml:space="preserve"> </w:t>
      </w:r>
      <w:r w:rsidRPr="00920B84">
        <w:rPr>
          <w:rStyle w:val="normaltextrun"/>
          <w:b/>
          <w:bCs/>
          <w:color w:val="1D1B11"/>
          <w:sz w:val="28"/>
          <w:szCs w:val="28"/>
        </w:rPr>
        <w:t>многоквартирного дома аварийным и подлежащим</w:t>
      </w:r>
    </w:p>
    <w:p w:rsidR="00920B84" w:rsidRPr="00920B84" w:rsidRDefault="00920B84" w:rsidP="00920B84">
      <w:pPr>
        <w:pStyle w:val="paragraph"/>
        <w:spacing w:before="0" w:beforeAutospacing="0" w:after="0" w:afterAutospacing="0"/>
        <w:jc w:val="center"/>
        <w:textAlignment w:val="baseline"/>
        <w:rPr>
          <w:rStyle w:val="normaltextrun"/>
          <w:b/>
          <w:bCs/>
          <w:color w:val="1D1B11"/>
          <w:sz w:val="28"/>
          <w:szCs w:val="28"/>
        </w:rPr>
      </w:pPr>
      <w:r w:rsidRPr="00920B84">
        <w:rPr>
          <w:rStyle w:val="normaltextrun"/>
          <w:b/>
          <w:bCs/>
          <w:color w:val="1D1B11"/>
          <w:sz w:val="28"/>
          <w:szCs w:val="28"/>
        </w:rPr>
        <w:t>сносу или реконструкции</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________________________                                      ____________________</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(дата)</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rPr>
        <w:t>месторасположение помещения, в том числе наименования населенного пункта и улицы, номера дома и квартиры)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Межведомственная </w:t>
      </w:r>
      <w:r>
        <w:rPr>
          <w:rStyle w:val="contextualspellingandgrammarerror"/>
        </w:rPr>
        <w:t>комиссия, </w:t>
      </w:r>
      <w:r>
        <w:rPr>
          <w:rStyle w:val="normaltextrun"/>
        </w:rPr>
        <w:t>назначенная_____________________________________          ____________________________________________________________________________,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(кем назначена, наименование федерального органа исполнительной власти, органа исполнительной власти субъекта Российской</w:t>
      </w:r>
      <w:r w:rsidR="00E0586C">
        <w:rPr>
          <w:rStyle w:val="normaltextrun"/>
        </w:rPr>
        <w:t> </w:t>
      </w:r>
      <w:r>
        <w:rPr>
          <w:rStyle w:val="normaltextrun"/>
        </w:rPr>
        <w:t>Федерации, органа местного самоуправления, дата, номер решения о созыве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составе председателя 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spellingerror"/>
        </w:rPr>
        <w:t>ф.и.о.</w:t>
      </w:r>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членов комиссии 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spellingerror"/>
        </w:rPr>
        <w:t>ф.и.о.</w:t>
      </w:r>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 участии приглашенных экспертов 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spellingerror"/>
        </w:rPr>
        <w:t>ф.и.о.</w:t>
      </w:r>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приглашенного собственника помещения или уполномоченного им лица</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spellingerror"/>
        </w:rPr>
        <w:t>ф.и.о.</w:t>
      </w:r>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по результатам рассмотренных документов 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перечень документов)</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w:t>
      </w:r>
      <w:r w:rsidR="00E0586C">
        <w:rPr>
          <w:rStyle w:val="contextualspellingandgrammarerror"/>
        </w:rPr>
        <w:t>на </w:t>
      </w:r>
      <w:r>
        <w:rPr>
          <w:rStyle w:val="contextualspellingandgrammarerror"/>
        </w:rPr>
        <w:t>основании</w:t>
      </w:r>
      <w:r>
        <w:rPr>
          <w:rStyle w:val="normaltextrun"/>
        </w:rPr>
        <w:t> акта межведомственной комиссии, составленного по</w:t>
      </w:r>
      <w:r w:rsidR="00126D2A">
        <w:rPr>
          <w:rStyle w:val="normaltextrun"/>
        </w:rPr>
        <w:t xml:space="preserve"> </w:t>
      </w:r>
      <w:r>
        <w:rPr>
          <w:rStyle w:val="normaltextrun"/>
        </w:rPr>
        <w:t>результатам обследования, ________________________________________</w:t>
      </w:r>
      <w:r w:rsidR="008C5584">
        <w:rPr>
          <w:rStyle w:val="normaltextrun"/>
        </w:rPr>
        <w:t>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приняла заключение о 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обоснование принятого межведомственной комиссией заключения об оценке соответствия помещения</w:t>
      </w:r>
      <w:r>
        <w:rPr>
          <w:rStyle w:val="eop"/>
        </w:rPr>
        <w:t xml:space="preserve"> (</w:t>
      </w:r>
      <w:r>
        <w:rPr>
          <w:rStyle w:val="normaltextrun"/>
        </w:rPr>
        <w:t>многоквартирного дома) требованиям, установленным в Положении о признании помещения жилым помещением, жилого помещения </w:t>
      </w:r>
      <w:r w:rsidR="00892BF9">
        <w:rPr>
          <w:rStyle w:val="normaltextrun"/>
        </w:rPr>
        <w:t>пригодным (</w:t>
      </w:r>
      <w:r>
        <w:rPr>
          <w:rStyle w:val="normaltextrun"/>
        </w:rPr>
        <w:t>непригодным</w:t>
      </w:r>
      <w:r w:rsidR="00892BF9">
        <w:rPr>
          <w:rStyle w:val="normaltextrun"/>
        </w:rPr>
        <w:t>)</w:t>
      </w:r>
      <w:r>
        <w:rPr>
          <w:rStyle w:val="normaltextrun"/>
        </w:rPr>
        <w:t xml:space="preserve"> для проживания</w:t>
      </w:r>
      <w:r w:rsidR="00892BF9">
        <w:rPr>
          <w:rStyle w:val="normaltextrun"/>
        </w:rPr>
        <w:t xml:space="preserve"> граждан, а также</w:t>
      </w:r>
      <w:r>
        <w:rPr>
          <w:rStyle w:val="normaltextrun"/>
        </w:rPr>
        <w:t xml:space="preserve"> многоквартирного дома аварийным и подлежащим сносу или реконструкции)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Приложение к заключению:</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а) перечень рассмотренных документов;</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б) акт обследования помещения (в случае проведения обследования);</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перечень   других   </w:t>
      </w:r>
      <w:r>
        <w:rPr>
          <w:rStyle w:val="contextualspellingandgrammarerror"/>
        </w:rPr>
        <w:t>материалов, </w:t>
      </w:r>
      <w:r>
        <w:rPr>
          <w:rStyle w:val="normaltextrun"/>
        </w:rPr>
        <w:t>запрошенных межведомственнойкомиссией;</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г) особое мнение членов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Председатель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contextualspellingandgrammarerror"/>
        </w:rPr>
        <w:t>подпись)   </w:t>
      </w:r>
      <w:r>
        <w:rPr>
          <w:rStyle w:val="normaltextrun"/>
        </w:rPr>
        <w:t>                        (</w:t>
      </w:r>
      <w:r>
        <w:rPr>
          <w:rStyle w:val="spellingerror"/>
        </w:rPr>
        <w:t>ф.и.о.</w:t>
      </w:r>
      <w:r>
        <w:rPr>
          <w:rStyle w:val="normaltextrun"/>
        </w:rPr>
        <w:t>)</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Члены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contextualspellingandgrammarerror"/>
        </w:rPr>
        <w:t>подпись)   </w:t>
      </w:r>
      <w:r>
        <w:rPr>
          <w:rStyle w:val="normaltextrun"/>
        </w:rPr>
        <w:t>                        (</w:t>
      </w:r>
      <w:r>
        <w:rPr>
          <w:rStyle w:val="spellingerror"/>
        </w:rPr>
        <w:t>ф.и.о.</w:t>
      </w:r>
      <w:r>
        <w:rPr>
          <w:rStyle w:val="normaltextrun"/>
        </w:rPr>
        <w:t>)</w:t>
      </w:r>
      <w:r>
        <w:rPr>
          <w:rStyle w:val="eop"/>
        </w:rPr>
        <w:t> </w:t>
      </w:r>
    </w:p>
    <w:p w:rsidR="006D5EF6" w:rsidRPr="00176E9A" w:rsidRDefault="00920B84" w:rsidP="00176E9A">
      <w:pPr>
        <w:tabs>
          <w:tab w:val="left" w:pos="285"/>
        </w:tabs>
        <w:jc w:val="both"/>
        <w:rPr>
          <w:kern w:val="2"/>
          <w:sz w:val="28"/>
          <w:szCs w:val="28"/>
          <w:lang w:eastAsia="en-US"/>
        </w:rPr>
      </w:pPr>
      <w:r>
        <w:rPr>
          <w:rStyle w:val="normaltextrun"/>
        </w:rPr>
        <w:t>    _____________________         ________________________________</w:t>
      </w:r>
      <w:r>
        <w:rPr>
          <w:rStyle w:val="eop"/>
        </w:rPr>
        <w:t> </w:t>
      </w:r>
    </w:p>
    <w:sectPr w:rsidR="006D5EF6" w:rsidRPr="00176E9A" w:rsidSect="00A8528A">
      <w:footerReference w:type="even" r:id="rId19"/>
      <w:footerReference w:type="default" r:id="rId20"/>
      <w:pgSz w:w="11907" w:h="16840"/>
      <w:pgMar w:top="1134" w:right="567" w:bottom="1134" w:left="1701"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9C4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5AA" w:rsidRDefault="001605AA">
      <w:r>
        <w:separator/>
      </w:r>
    </w:p>
  </w:endnote>
  <w:endnote w:type="continuationSeparator" w:id="1">
    <w:p w:rsidR="001605AA" w:rsidRDefault="0016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5002EFF" w:usb1="C000E07B" w:usb2="00000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71" w:rsidRDefault="00F26E77" w:rsidP="00D00358">
    <w:pPr>
      <w:pStyle w:val="a8"/>
      <w:framePr w:wrap="around" w:vAnchor="text" w:hAnchor="margin" w:xAlign="right" w:y="1"/>
      <w:rPr>
        <w:rStyle w:val="ac"/>
      </w:rPr>
    </w:pPr>
    <w:r>
      <w:rPr>
        <w:rStyle w:val="ac"/>
      </w:rPr>
      <w:fldChar w:fldCharType="begin"/>
    </w:r>
    <w:r w:rsidR="00127271">
      <w:rPr>
        <w:rStyle w:val="ac"/>
      </w:rPr>
      <w:instrText xml:space="preserve">PAGE  </w:instrText>
    </w:r>
    <w:r>
      <w:rPr>
        <w:rStyle w:val="ac"/>
      </w:rPr>
      <w:fldChar w:fldCharType="end"/>
    </w:r>
  </w:p>
  <w:p w:rsidR="00127271" w:rsidRDefault="0012727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71" w:rsidRPr="008E0BE0" w:rsidRDefault="00127271" w:rsidP="005C5FF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5AA" w:rsidRDefault="001605AA">
      <w:r>
        <w:separator/>
      </w:r>
    </w:p>
  </w:footnote>
  <w:footnote w:type="continuationSeparator" w:id="1">
    <w:p w:rsidR="001605AA" w:rsidRDefault="00160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9">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9"/>
  </w:num>
  <w:num w:numId="2">
    <w:abstractNumId w:val="6"/>
  </w:num>
  <w:num w:numId="3">
    <w:abstractNumId w:val="8"/>
  </w:num>
  <w:num w:numId="4">
    <w:abstractNumId w:val="4"/>
  </w:num>
  <w:num w:numId="5">
    <w:abstractNumId w:val="5"/>
  </w:num>
  <w:num w:numId="6">
    <w:abstractNumId w:val="3"/>
  </w:num>
  <w:num w:numId="7">
    <w:abstractNumId w:val="2"/>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0"/>
    <w:footnote w:id="1"/>
  </w:footnotePr>
  <w:endnotePr>
    <w:endnote w:id="0"/>
    <w:endnote w:id="1"/>
  </w:endnotePr>
  <w:compat/>
  <w:rsids>
    <w:rsidRoot w:val="000C378A"/>
    <w:rsid w:val="000045CD"/>
    <w:rsid w:val="000141BA"/>
    <w:rsid w:val="00016617"/>
    <w:rsid w:val="00016BD4"/>
    <w:rsid w:val="00020C05"/>
    <w:rsid w:val="00023409"/>
    <w:rsid w:val="0002631C"/>
    <w:rsid w:val="00034596"/>
    <w:rsid w:val="00034976"/>
    <w:rsid w:val="00035D7B"/>
    <w:rsid w:val="00042430"/>
    <w:rsid w:val="00050C68"/>
    <w:rsid w:val="00053643"/>
    <w:rsid w:val="0005372C"/>
    <w:rsid w:val="00054D8B"/>
    <w:rsid w:val="000559D5"/>
    <w:rsid w:val="00055E53"/>
    <w:rsid w:val="00060F3C"/>
    <w:rsid w:val="00065626"/>
    <w:rsid w:val="0007491B"/>
    <w:rsid w:val="00074F27"/>
    <w:rsid w:val="00076EC3"/>
    <w:rsid w:val="000808D6"/>
    <w:rsid w:val="000830A3"/>
    <w:rsid w:val="000921E4"/>
    <w:rsid w:val="00093A55"/>
    <w:rsid w:val="00095E36"/>
    <w:rsid w:val="000A1C34"/>
    <w:rsid w:val="000A1D19"/>
    <w:rsid w:val="000A6C7A"/>
    <w:rsid w:val="000A726F"/>
    <w:rsid w:val="000B054C"/>
    <w:rsid w:val="000B11A2"/>
    <w:rsid w:val="000B3FFB"/>
    <w:rsid w:val="000B4002"/>
    <w:rsid w:val="000B5E05"/>
    <w:rsid w:val="000B66C7"/>
    <w:rsid w:val="000C1B9B"/>
    <w:rsid w:val="000C378A"/>
    <w:rsid w:val="000C430D"/>
    <w:rsid w:val="000C4BEB"/>
    <w:rsid w:val="000C5109"/>
    <w:rsid w:val="000D15F7"/>
    <w:rsid w:val="000D1CD5"/>
    <w:rsid w:val="000D531D"/>
    <w:rsid w:val="000E0A9E"/>
    <w:rsid w:val="000E2410"/>
    <w:rsid w:val="000E3902"/>
    <w:rsid w:val="000E4506"/>
    <w:rsid w:val="000E715D"/>
    <w:rsid w:val="000F2B40"/>
    <w:rsid w:val="000F2C35"/>
    <w:rsid w:val="000F3229"/>
    <w:rsid w:val="000F5B6A"/>
    <w:rsid w:val="001003EA"/>
    <w:rsid w:val="00103DD0"/>
    <w:rsid w:val="00104E0D"/>
    <w:rsid w:val="0010504A"/>
    <w:rsid w:val="00107F35"/>
    <w:rsid w:val="00110813"/>
    <w:rsid w:val="00111A5D"/>
    <w:rsid w:val="00116BFA"/>
    <w:rsid w:val="00120D82"/>
    <w:rsid w:val="00125DE3"/>
    <w:rsid w:val="00126D2A"/>
    <w:rsid w:val="00127271"/>
    <w:rsid w:val="00130AA2"/>
    <w:rsid w:val="00131E06"/>
    <w:rsid w:val="001320C5"/>
    <w:rsid w:val="00140A69"/>
    <w:rsid w:val="00141B1F"/>
    <w:rsid w:val="00146E7A"/>
    <w:rsid w:val="00151CAD"/>
    <w:rsid w:val="00153B21"/>
    <w:rsid w:val="00155002"/>
    <w:rsid w:val="001553EF"/>
    <w:rsid w:val="00157CFF"/>
    <w:rsid w:val="001605AA"/>
    <w:rsid w:val="00161B9E"/>
    <w:rsid w:val="00163AD5"/>
    <w:rsid w:val="001756C4"/>
    <w:rsid w:val="00176E9A"/>
    <w:rsid w:val="00177C36"/>
    <w:rsid w:val="001802B9"/>
    <w:rsid w:val="001810B7"/>
    <w:rsid w:val="00183154"/>
    <w:rsid w:val="0018556C"/>
    <w:rsid w:val="0019051E"/>
    <w:rsid w:val="001957DA"/>
    <w:rsid w:val="001A289C"/>
    <w:rsid w:val="001A2F6C"/>
    <w:rsid w:val="001A37F2"/>
    <w:rsid w:val="001A5D48"/>
    <w:rsid w:val="001B2D1C"/>
    <w:rsid w:val="001B4BA7"/>
    <w:rsid w:val="001B60AF"/>
    <w:rsid w:val="001B6D78"/>
    <w:rsid w:val="001B7351"/>
    <w:rsid w:val="001B7482"/>
    <w:rsid w:val="001B7A14"/>
    <w:rsid w:val="001C1A62"/>
    <w:rsid w:val="001C1D98"/>
    <w:rsid w:val="001C7501"/>
    <w:rsid w:val="001D2690"/>
    <w:rsid w:val="001D388D"/>
    <w:rsid w:val="001F3E13"/>
    <w:rsid w:val="001F4B6B"/>
    <w:rsid w:val="001F4BE3"/>
    <w:rsid w:val="001F4EA5"/>
    <w:rsid w:val="001F6D02"/>
    <w:rsid w:val="001F70EC"/>
    <w:rsid w:val="001F72FB"/>
    <w:rsid w:val="00202B24"/>
    <w:rsid w:val="002041DD"/>
    <w:rsid w:val="0020785A"/>
    <w:rsid w:val="00207B6E"/>
    <w:rsid w:val="00207D11"/>
    <w:rsid w:val="00211B49"/>
    <w:rsid w:val="00220046"/>
    <w:rsid w:val="00224C80"/>
    <w:rsid w:val="00225921"/>
    <w:rsid w:val="00236656"/>
    <w:rsid w:val="00242CB0"/>
    <w:rsid w:val="00244031"/>
    <w:rsid w:val="002504E8"/>
    <w:rsid w:val="00252F11"/>
    <w:rsid w:val="00252F52"/>
    <w:rsid w:val="00254382"/>
    <w:rsid w:val="002569F4"/>
    <w:rsid w:val="00256F29"/>
    <w:rsid w:val="00257C5E"/>
    <w:rsid w:val="0026263C"/>
    <w:rsid w:val="00264E5C"/>
    <w:rsid w:val="0027031E"/>
    <w:rsid w:val="00275EF2"/>
    <w:rsid w:val="00283294"/>
    <w:rsid w:val="002846AD"/>
    <w:rsid w:val="0028703B"/>
    <w:rsid w:val="002A2062"/>
    <w:rsid w:val="002A2E57"/>
    <w:rsid w:val="002A31A1"/>
    <w:rsid w:val="002A462E"/>
    <w:rsid w:val="002B1CD2"/>
    <w:rsid w:val="002B43BE"/>
    <w:rsid w:val="002B6527"/>
    <w:rsid w:val="002C135C"/>
    <w:rsid w:val="002C2B9D"/>
    <w:rsid w:val="002C41B0"/>
    <w:rsid w:val="002C5E60"/>
    <w:rsid w:val="002C6611"/>
    <w:rsid w:val="002E65D5"/>
    <w:rsid w:val="002F2797"/>
    <w:rsid w:val="002F535E"/>
    <w:rsid w:val="002F5749"/>
    <w:rsid w:val="002F579E"/>
    <w:rsid w:val="002F63E3"/>
    <w:rsid w:val="002F74D7"/>
    <w:rsid w:val="0030124B"/>
    <w:rsid w:val="00303303"/>
    <w:rsid w:val="0030428B"/>
    <w:rsid w:val="00310B0B"/>
    <w:rsid w:val="00312303"/>
    <w:rsid w:val="00312C9C"/>
    <w:rsid w:val="00313D3A"/>
    <w:rsid w:val="003147D6"/>
    <w:rsid w:val="0031615F"/>
    <w:rsid w:val="00316429"/>
    <w:rsid w:val="00321586"/>
    <w:rsid w:val="003255BB"/>
    <w:rsid w:val="00326341"/>
    <w:rsid w:val="00341FC1"/>
    <w:rsid w:val="0034579F"/>
    <w:rsid w:val="003465E6"/>
    <w:rsid w:val="0035030B"/>
    <w:rsid w:val="00352E99"/>
    <w:rsid w:val="00354E7A"/>
    <w:rsid w:val="00357A70"/>
    <w:rsid w:val="0037040B"/>
    <w:rsid w:val="00371081"/>
    <w:rsid w:val="003767B8"/>
    <w:rsid w:val="003921D8"/>
    <w:rsid w:val="0039332D"/>
    <w:rsid w:val="00393E52"/>
    <w:rsid w:val="003973B4"/>
    <w:rsid w:val="003A2910"/>
    <w:rsid w:val="003B2193"/>
    <w:rsid w:val="003B2D3B"/>
    <w:rsid w:val="003B372B"/>
    <w:rsid w:val="003B7C28"/>
    <w:rsid w:val="003D44DF"/>
    <w:rsid w:val="003E2A51"/>
    <w:rsid w:val="003E2E16"/>
    <w:rsid w:val="003F18E0"/>
    <w:rsid w:val="00401396"/>
    <w:rsid w:val="00405873"/>
    <w:rsid w:val="00407853"/>
    <w:rsid w:val="00407B71"/>
    <w:rsid w:val="0041616A"/>
    <w:rsid w:val="00420A5A"/>
    <w:rsid w:val="00422B5E"/>
    <w:rsid w:val="00425061"/>
    <w:rsid w:val="004266A0"/>
    <w:rsid w:val="0042752B"/>
    <w:rsid w:val="00430B80"/>
    <w:rsid w:val="00433DD7"/>
    <w:rsid w:val="004348E5"/>
    <w:rsid w:val="0043686A"/>
    <w:rsid w:val="00441069"/>
    <w:rsid w:val="00441D7A"/>
    <w:rsid w:val="00444636"/>
    <w:rsid w:val="004450A5"/>
    <w:rsid w:val="00453869"/>
    <w:rsid w:val="00454A86"/>
    <w:rsid w:val="00454D56"/>
    <w:rsid w:val="004569D8"/>
    <w:rsid w:val="004673A4"/>
    <w:rsid w:val="004711EC"/>
    <w:rsid w:val="004712CD"/>
    <w:rsid w:val="00476789"/>
    <w:rsid w:val="00480BC7"/>
    <w:rsid w:val="004832C8"/>
    <w:rsid w:val="00484F4C"/>
    <w:rsid w:val="00485277"/>
    <w:rsid w:val="00485858"/>
    <w:rsid w:val="004871AA"/>
    <w:rsid w:val="004934FA"/>
    <w:rsid w:val="00493B17"/>
    <w:rsid w:val="004A11B0"/>
    <w:rsid w:val="004A2BF1"/>
    <w:rsid w:val="004A30E2"/>
    <w:rsid w:val="004A7F02"/>
    <w:rsid w:val="004B3858"/>
    <w:rsid w:val="004B6048"/>
    <w:rsid w:val="004B6A5C"/>
    <w:rsid w:val="004C7BD5"/>
    <w:rsid w:val="004D559E"/>
    <w:rsid w:val="004E023F"/>
    <w:rsid w:val="004E04D2"/>
    <w:rsid w:val="004E78FD"/>
    <w:rsid w:val="004F010D"/>
    <w:rsid w:val="004F43B1"/>
    <w:rsid w:val="004F4F2C"/>
    <w:rsid w:val="004F7011"/>
    <w:rsid w:val="004F79EC"/>
    <w:rsid w:val="005005DA"/>
    <w:rsid w:val="00500EAC"/>
    <w:rsid w:val="00511C3B"/>
    <w:rsid w:val="00515D9C"/>
    <w:rsid w:val="005167AB"/>
    <w:rsid w:val="00520518"/>
    <w:rsid w:val="00531DF0"/>
    <w:rsid w:val="00531FBD"/>
    <w:rsid w:val="0053366A"/>
    <w:rsid w:val="00533B72"/>
    <w:rsid w:val="00535165"/>
    <w:rsid w:val="005521D6"/>
    <w:rsid w:val="005526E7"/>
    <w:rsid w:val="00563B6D"/>
    <w:rsid w:val="00571B1A"/>
    <w:rsid w:val="00572EE3"/>
    <w:rsid w:val="00584682"/>
    <w:rsid w:val="005868BB"/>
    <w:rsid w:val="00587BF6"/>
    <w:rsid w:val="00590E57"/>
    <w:rsid w:val="005A0DB5"/>
    <w:rsid w:val="005A1820"/>
    <w:rsid w:val="005B0A08"/>
    <w:rsid w:val="005B194A"/>
    <w:rsid w:val="005B4FF4"/>
    <w:rsid w:val="005B6327"/>
    <w:rsid w:val="005B6953"/>
    <w:rsid w:val="005C1404"/>
    <w:rsid w:val="005C22BA"/>
    <w:rsid w:val="005C5FF3"/>
    <w:rsid w:val="005D385D"/>
    <w:rsid w:val="005D62C6"/>
    <w:rsid w:val="005D7CDE"/>
    <w:rsid w:val="005E78DE"/>
    <w:rsid w:val="005F0416"/>
    <w:rsid w:val="006107A4"/>
    <w:rsid w:val="00611436"/>
    <w:rsid w:val="00611679"/>
    <w:rsid w:val="006133AA"/>
    <w:rsid w:val="00613D7D"/>
    <w:rsid w:val="006149AB"/>
    <w:rsid w:val="00620671"/>
    <w:rsid w:val="00626F1B"/>
    <w:rsid w:val="00627569"/>
    <w:rsid w:val="00637965"/>
    <w:rsid w:val="00641633"/>
    <w:rsid w:val="00642224"/>
    <w:rsid w:val="0064461E"/>
    <w:rsid w:val="006450B7"/>
    <w:rsid w:val="006520CE"/>
    <w:rsid w:val="0065526A"/>
    <w:rsid w:val="006564DB"/>
    <w:rsid w:val="006566F9"/>
    <w:rsid w:val="00660EE3"/>
    <w:rsid w:val="00664B1B"/>
    <w:rsid w:val="00672044"/>
    <w:rsid w:val="00676B57"/>
    <w:rsid w:val="006869DB"/>
    <w:rsid w:val="00691CA5"/>
    <w:rsid w:val="006929E4"/>
    <w:rsid w:val="00694AB3"/>
    <w:rsid w:val="006A25D9"/>
    <w:rsid w:val="006A473E"/>
    <w:rsid w:val="006B0024"/>
    <w:rsid w:val="006B18C9"/>
    <w:rsid w:val="006B2429"/>
    <w:rsid w:val="006B29CD"/>
    <w:rsid w:val="006B41BA"/>
    <w:rsid w:val="006C01B2"/>
    <w:rsid w:val="006D4EEE"/>
    <w:rsid w:val="006D593E"/>
    <w:rsid w:val="006D5AC5"/>
    <w:rsid w:val="006D5EF6"/>
    <w:rsid w:val="006E2951"/>
    <w:rsid w:val="006F26FC"/>
    <w:rsid w:val="006F6CFE"/>
    <w:rsid w:val="00701128"/>
    <w:rsid w:val="0070384C"/>
    <w:rsid w:val="00710A57"/>
    <w:rsid w:val="007120F8"/>
    <w:rsid w:val="0071298D"/>
    <w:rsid w:val="007219F0"/>
    <w:rsid w:val="00733A3F"/>
    <w:rsid w:val="00734DE8"/>
    <w:rsid w:val="00735012"/>
    <w:rsid w:val="00746755"/>
    <w:rsid w:val="00752D54"/>
    <w:rsid w:val="0075799D"/>
    <w:rsid w:val="0076278E"/>
    <w:rsid w:val="007637B5"/>
    <w:rsid w:val="007643C3"/>
    <w:rsid w:val="007730B1"/>
    <w:rsid w:val="007749CD"/>
    <w:rsid w:val="00782222"/>
    <w:rsid w:val="007907A6"/>
    <w:rsid w:val="007911FF"/>
    <w:rsid w:val="007917C8"/>
    <w:rsid w:val="007936ED"/>
    <w:rsid w:val="00795DBB"/>
    <w:rsid w:val="007968ED"/>
    <w:rsid w:val="007A1795"/>
    <w:rsid w:val="007A2C75"/>
    <w:rsid w:val="007B0A6E"/>
    <w:rsid w:val="007B6388"/>
    <w:rsid w:val="007B782F"/>
    <w:rsid w:val="007B7F59"/>
    <w:rsid w:val="007C0A5F"/>
    <w:rsid w:val="007C543C"/>
    <w:rsid w:val="007D296F"/>
    <w:rsid w:val="007D4C13"/>
    <w:rsid w:val="007D4F2F"/>
    <w:rsid w:val="007D52DE"/>
    <w:rsid w:val="007E5C38"/>
    <w:rsid w:val="007F19D9"/>
    <w:rsid w:val="00803F3C"/>
    <w:rsid w:val="00804CFE"/>
    <w:rsid w:val="00805417"/>
    <w:rsid w:val="00810986"/>
    <w:rsid w:val="008110D1"/>
    <w:rsid w:val="00811C94"/>
    <w:rsid w:val="00811CF1"/>
    <w:rsid w:val="0081584F"/>
    <w:rsid w:val="00826B2E"/>
    <w:rsid w:val="008438D7"/>
    <w:rsid w:val="00852B57"/>
    <w:rsid w:val="00860E5A"/>
    <w:rsid w:val="00862876"/>
    <w:rsid w:val="008642F5"/>
    <w:rsid w:val="00867AB6"/>
    <w:rsid w:val="008724AC"/>
    <w:rsid w:val="00877542"/>
    <w:rsid w:val="00886C54"/>
    <w:rsid w:val="00887567"/>
    <w:rsid w:val="00892BF9"/>
    <w:rsid w:val="0089465F"/>
    <w:rsid w:val="008975A7"/>
    <w:rsid w:val="008A26EE"/>
    <w:rsid w:val="008B39BF"/>
    <w:rsid w:val="008B4EDA"/>
    <w:rsid w:val="008B6AD3"/>
    <w:rsid w:val="008C2E91"/>
    <w:rsid w:val="008C3CA2"/>
    <w:rsid w:val="008C5584"/>
    <w:rsid w:val="008C6741"/>
    <w:rsid w:val="008D60D2"/>
    <w:rsid w:val="008D74DC"/>
    <w:rsid w:val="008E0BE0"/>
    <w:rsid w:val="008E20FC"/>
    <w:rsid w:val="008E2F2C"/>
    <w:rsid w:val="008E3DCA"/>
    <w:rsid w:val="008E4C97"/>
    <w:rsid w:val="008F1D40"/>
    <w:rsid w:val="008F52DC"/>
    <w:rsid w:val="00903C60"/>
    <w:rsid w:val="00906B27"/>
    <w:rsid w:val="00910044"/>
    <w:rsid w:val="00910D25"/>
    <w:rsid w:val="009122B1"/>
    <w:rsid w:val="00913129"/>
    <w:rsid w:val="009149F4"/>
    <w:rsid w:val="00917C70"/>
    <w:rsid w:val="00920B84"/>
    <w:rsid w:val="009228DF"/>
    <w:rsid w:val="00923AD2"/>
    <w:rsid w:val="00924E84"/>
    <w:rsid w:val="009323AB"/>
    <w:rsid w:val="0093256E"/>
    <w:rsid w:val="0094017D"/>
    <w:rsid w:val="00940B72"/>
    <w:rsid w:val="009410DA"/>
    <w:rsid w:val="00942047"/>
    <w:rsid w:val="00943056"/>
    <w:rsid w:val="0094586B"/>
    <w:rsid w:val="00947FCC"/>
    <w:rsid w:val="00947FEC"/>
    <w:rsid w:val="009541B2"/>
    <w:rsid w:val="009550C2"/>
    <w:rsid w:val="00956B9A"/>
    <w:rsid w:val="00985A10"/>
    <w:rsid w:val="00986391"/>
    <w:rsid w:val="00991C71"/>
    <w:rsid w:val="00992E69"/>
    <w:rsid w:val="00993BB5"/>
    <w:rsid w:val="00995263"/>
    <w:rsid w:val="0099648B"/>
    <w:rsid w:val="009A20E3"/>
    <w:rsid w:val="009A49B0"/>
    <w:rsid w:val="009B281C"/>
    <w:rsid w:val="009B6952"/>
    <w:rsid w:val="009C4B7B"/>
    <w:rsid w:val="009C70EB"/>
    <w:rsid w:val="009D4957"/>
    <w:rsid w:val="009E12C2"/>
    <w:rsid w:val="009F1076"/>
    <w:rsid w:val="009F22C8"/>
    <w:rsid w:val="00A0498A"/>
    <w:rsid w:val="00A050BE"/>
    <w:rsid w:val="00A061D7"/>
    <w:rsid w:val="00A06208"/>
    <w:rsid w:val="00A152A2"/>
    <w:rsid w:val="00A17FA0"/>
    <w:rsid w:val="00A234C5"/>
    <w:rsid w:val="00A30E81"/>
    <w:rsid w:val="00A334F8"/>
    <w:rsid w:val="00A34804"/>
    <w:rsid w:val="00A45B5B"/>
    <w:rsid w:val="00A52B94"/>
    <w:rsid w:val="00A5455E"/>
    <w:rsid w:val="00A57E25"/>
    <w:rsid w:val="00A64435"/>
    <w:rsid w:val="00A67B50"/>
    <w:rsid w:val="00A71B68"/>
    <w:rsid w:val="00A7789C"/>
    <w:rsid w:val="00A814DE"/>
    <w:rsid w:val="00A8528A"/>
    <w:rsid w:val="00A85FE6"/>
    <w:rsid w:val="00A90100"/>
    <w:rsid w:val="00A92B93"/>
    <w:rsid w:val="00A941CF"/>
    <w:rsid w:val="00AA103F"/>
    <w:rsid w:val="00AA1301"/>
    <w:rsid w:val="00AA3057"/>
    <w:rsid w:val="00AB3EAA"/>
    <w:rsid w:val="00AB5D6C"/>
    <w:rsid w:val="00AB7BF0"/>
    <w:rsid w:val="00AB7C47"/>
    <w:rsid w:val="00AC106B"/>
    <w:rsid w:val="00AC196C"/>
    <w:rsid w:val="00AC19A0"/>
    <w:rsid w:val="00AC5572"/>
    <w:rsid w:val="00AC56D2"/>
    <w:rsid w:val="00AC6464"/>
    <w:rsid w:val="00AD05F5"/>
    <w:rsid w:val="00AE1FF7"/>
    <w:rsid w:val="00AE2601"/>
    <w:rsid w:val="00AE35F9"/>
    <w:rsid w:val="00AE4B01"/>
    <w:rsid w:val="00AF199F"/>
    <w:rsid w:val="00AF1A5E"/>
    <w:rsid w:val="00AF2D0A"/>
    <w:rsid w:val="00B22F6A"/>
    <w:rsid w:val="00B232DB"/>
    <w:rsid w:val="00B23AB7"/>
    <w:rsid w:val="00B31114"/>
    <w:rsid w:val="00B3256C"/>
    <w:rsid w:val="00B32ABA"/>
    <w:rsid w:val="00B330A6"/>
    <w:rsid w:val="00B34379"/>
    <w:rsid w:val="00B34D60"/>
    <w:rsid w:val="00B35935"/>
    <w:rsid w:val="00B36750"/>
    <w:rsid w:val="00B3697D"/>
    <w:rsid w:val="00B37E63"/>
    <w:rsid w:val="00B4007C"/>
    <w:rsid w:val="00B40A34"/>
    <w:rsid w:val="00B444A2"/>
    <w:rsid w:val="00B50982"/>
    <w:rsid w:val="00B52AFB"/>
    <w:rsid w:val="00B533BA"/>
    <w:rsid w:val="00B5427B"/>
    <w:rsid w:val="00B62CFB"/>
    <w:rsid w:val="00B63C9B"/>
    <w:rsid w:val="00B64D59"/>
    <w:rsid w:val="00B6686C"/>
    <w:rsid w:val="00B67AC6"/>
    <w:rsid w:val="00B701EF"/>
    <w:rsid w:val="00B72D61"/>
    <w:rsid w:val="00B8231A"/>
    <w:rsid w:val="00B83038"/>
    <w:rsid w:val="00B8433A"/>
    <w:rsid w:val="00B8793A"/>
    <w:rsid w:val="00BA2173"/>
    <w:rsid w:val="00BA701C"/>
    <w:rsid w:val="00BA7917"/>
    <w:rsid w:val="00BB2D37"/>
    <w:rsid w:val="00BB39A0"/>
    <w:rsid w:val="00BB5040"/>
    <w:rsid w:val="00BB55C0"/>
    <w:rsid w:val="00BB69F8"/>
    <w:rsid w:val="00BC0920"/>
    <w:rsid w:val="00BD07A0"/>
    <w:rsid w:val="00BD18ED"/>
    <w:rsid w:val="00BD44BB"/>
    <w:rsid w:val="00BD63BE"/>
    <w:rsid w:val="00BE32D8"/>
    <w:rsid w:val="00BE7D1B"/>
    <w:rsid w:val="00BF104B"/>
    <w:rsid w:val="00BF1245"/>
    <w:rsid w:val="00BF20DC"/>
    <w:rsid w:val="00BF32E5"/>
    <w:rsid w:val="00BF39F0"/>
    <w:rsid w:val="00BF604B"/>
    <w:rsid w:val="00C037B2"/>
    <w:rsid w:val="00C10200"/>
    <w:rsid w:val="00C11FDF"/>
    <w:rsid w:val="00C23F3B"/>
    <w:rsid w:val="00C344EB"/>
    <w:rsid w:val="00C378D5"/>
    <w:rsid w:val="00C572C4"/>
    <w:rsid w:val="00C6769B"/>
    <w:rsid w:val="00C725F4"/>
    <w:rsid w:val="00C731BB"/>
    <w:rsid w:val="00C77669"/>
    <w:rsid w:val="00C804EF"/>
    <w:rsid w:val="00C8185D"/>
    <w:rsid w:val="00C81FDC"/>
    <w:rsid w:val="00C857F0"/>
    <w:rsid w:val="00C87055"/>
    <w:rsid w:val="00C94B6F"/>
    <w:rsid w:val="00C96AFC"/>
    <w:rsid w:val="00CA0969"/>
    <w:rsid w:val="00CA151C"/>
    <w:rsid w:val="00CA45E3"/>
    <w:rsid w:val="00CA703B"/>
    <w:rsid w:val="00CB035E"/>
    <w:rsid w:val="00CB1900"/>
    <w:rsid w:val="00CB42C0"/>
    <w:rsid w:val="00CB43C1"/>
    <w:rsid w:val="00CB5431"/>
    <w:rsid w:val="00CC46FF"/>
    <w:rsid w:val="00CC6296"/>
    <w:rsid w:val="00CC6DAF"/>
    <w:rsid w:val="00CC7EC9"/>
    <w:rsid w:val="00CD077D"/>
    <w:rsid w:val="00CD4B94"/>
    <w:rsid w:val="00CD6808"/>
    <w:rsid w:val="00CE5183"/>
    <w:rsid w:val="00CE5669"/>
    <w:rsid w:val="00CE57A8"/>
    <w:rsid w:val="00CE6886"/>
    <w:rsid w:val="00CF2EE3"/>
    <w:rsid w:val="00D00358"/>
    <w:rsid w:val="00D03937"/>
    <w:rsid w:val="00D13E83"/>
    <w:rsid w:val="00D200CD"/>
    <w:rsid w:val="00D20D1B"/>
    <w:rsid w:val="00D219CC"/>
    <w:rsid w:val="00D4189E"/>
    <w:rsid w:val="00D45214"/>
    <w:rsid w:val="00D45D2A"/>
    <w:rsid w:val="00D52331"/>
    <w:rsid w:val="00D603FE"/>
    <w:rsid w:val="00D62639"/>
    <w:rsid w:val="00D632E5"/>
    <w:rsid w:val="00D723E1"/>
    <w:rsid w:val="00D73323"/>
    <w:rsid w:val="00D82181"/>
    <w:rsid w:val="00D8394F"/>
    <w:rsid w:val="00D9135C"/>
    <w:rsid w:val="00D9407A"/>
    <w:rsid w:val="00D96DAA"/>
    <w:rsid w:val="00DA6D47"/>
    <w:rsid w:val="00DB4AAE"/>
    <w:rsid w:val="00DB4D6B"/>
    <w:rsid w:val="00DC0C17"/>
    <w:rsid w:val="00DC2302"/>
    <w:rsid w:val="00DC5FD3"/>
    <w:rsid w:val="00DC66B3"/>
    <w:rsid w:val="00DC6B31"/>
    <w:rsid w:val="00DC6FAD"/>
    <w:rsid w:val="00DD309E"/>
    <w:rsid w:val="00DE50C1"/>
    <w:rsid w:val="00DE62A1"/>
    <w:rsid w:val="00DF2648"/>
    <w:rsid w:val="00DF6E40"/>
    <w:rsid w:val="00DF7245"/>
    <w:rsid w:val="00E02162"/>
    <w:rsid w:val="00E04378"/>
    <w:rsid w:val="00E0586C"/>
    <w:rsid w:val="00E10BFF"/>
    <w:rsid w:val="00E138E0"/>
    <w:rsid w:val="00E14E7B"/>
    <w:rsid w:val="00E2364A"/>
    <w:rsid w:val="00E278E3"/>
    <w:rsid w:val="00E3132E"/>
    <w:rsid w:val="00E36EA0"/>
    <w:rsid w:val="00E4060F"/>
    <w:rsid w:val="00E470B2"/>
    <w:rsid w:val="00E47915"/>
    <w:rsid w:val="00E54ECF"/>
    <w:rsid w:val="00E551B9"/>
    <w:rsid w:val="00E61F30"/>
    <w:rsid w:val="00E657E1"/>
    <w:rsid w:val="00E67DF0"/>
    <w:rsid w:val="00E71B09"/>
    <w:rsid w:val="00E7274C"/>
    <w:rsid w:val="00E74E00"/>
    <w:rsid w:val="00E75C57"/>
    <w:rsid w:val="00E76A4E"/>
    <w:rsid w:val="00E76D72"/>
    <w:rsid w:val="00E77C17"/>
    <w:rsid w:val="00E82A66"/>
    <w:rsid w:val="00E86F85"/>
    <w:rsid w:val="00E94FE2"/>
    <w:rsid w:val="00E9626F"/>
    <w:rsid w:val="00E977C1"/>
    <w:rsid w:val="00EA0984"/>
    <w:rsid w:val="00EA4F79"/>
    <w:rsid w:val="00EB095B"/>
    <w:rsid w:val="00EB4899"/>
    <w:rsid w:val="00EB7EE7"/>
    <w:rsid w:val="00EC1173"/>
    <w:rsid w:val="00EC40AD"/>
    <w:rsid w:val="00EC6463"/>
    <w:rsid w:val="00EC6DC3"/>
    <w:rsid w:val="00ED1A95"/>
    <w:rsid w:val="00ED5083"/>
    <w:rsid w:val="00ED72D3"/>
    <w:rsid w:val="00EE31E9"/>
    <w:rsid w:val="00EE451A"/>
    <w:rsid w:val="00EF29AB"/>
    <w:rsid w:val="00EF475D"/>
    <w:rsid w:val="00EF56AF"/>
    <w:rsid w:val="00F01C83"/>
    <w:rsid w:val="00F02C40"/>
    <w:rsid w:val="00F1000C"/>
    <w:rsid w:val="00F164AC"/>
    <w:rsid w:val="00F17EA9"/>
    <w:rsid w:val="00F24917"/>
    <w:rsid w:val="00F2591D"/>
    <w:rsid w:val="00F26E77"/>
    <w:rsid w:val="00F30D40"/>
    <w:rsid w:val="00F32EFC"/>
    <w:rsid w:val="00F35ED6"/>
    <w:rsid w:val="00F410DF"/>
    <w:rsid w:val="00F43501"/>
    <w:rsid w:val="00F45DDD"/>
    <w:rsid w:val="00F46E94"/>
    <w:rsid w:val="00F6122B"/>
    <w:rsid w:val="00F61733"/>
    <w:rsid w:val="00F72517"/>
    <w:rsid w:val="00F773B6"/>
    <w:rsid w:val="00F77ACA"/>
    <w:rsid w:val="00F8225E"/>
    <w:rsid w:val="00F86418"/>
    <w:rsid w:val="00F9297B"/>
    <w:rsid w:val="00F95481"/>
    <w:rsid w:val="00F95A3D"/>
    <w:rsid w:val="00F972BC"/>
    <w:rsid w:val="00FA040A"/>
    <w:rsid w:val="00FA0C93"/>
    <w:rsid w:val="00FA1BEC"/>
    <w:rsid w:val="00FA6611"/>
    <w:rsid w:val="00FB7660"/>
    <w:rsid w:val="00FC1556"/>
    <w:rsid w:val="00FC4EA4"/>
    <w:rsid w:val="00FC6284"/>
    <w:rsid w:val="00FD07DD"/>
    <w:rsid w:val="00FD350A"/>
    <w:rsid w:val="00FE1A6D"/>
    <w:rsid w:val="00FF3907"/>
    <w:rsid w:val="00FF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header" w:uiPriority="99"/>
    <w:lsdException w:name="footer" w:uiPriority="99"/>
    <w:lsdException w:name="caption" w:uiPriority="99"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27"/>
    <w:uiPriority w:val="99"/>
    <w:qFormat/>
    <w:rsid w:val="000C378A"/>
    <w:pPr>
      <w:jc w:val="center"/>
    </w:pPr>
    <w:rPr>
      <w:b/>
      <w:sz w:val="24"/>
    </w:rPr>
  </w:style>
  <w:style w:type="character" w:customStyle="1" w:styleId="27">
    <w:name w:val="Название Знак2"/>
    <w:basedOn w:val="a1"/>
    <w:link w:val="aff0"/>
    <w:uiPriority w:val="99"/>
    <w:rsid w:val="000C378A"/>
    <w:rPr>
      <w:b/>
      <w:sz w:val="24"/>
    </w:rPr>
  </w:style>
  <w:style w:type="paragraph" w:styleId="aff1">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8">
    <w:name w:val="Таблотст2"/>
    <w:basedOn w:val="afc"/>
    <w:uiPriority w:val="99"/>
    <w:rsid w:val="000C378A"/>
    <w:pPr>
      <w:ind w:left="170"/>
    </w:pPr>
  </w:style>
  <w:style w:type="paragraph" w:customStyle="1" w:styleId="aff3">
    <w:name w:val="Заголграф"/>
    <w:basedOn w:val="30"/>
    <w:uiPriority w:val="99"/>
    <w:rsid w:val="000C378A"/>
    <w:pPr>
      <w:spacing w:before="120" w:after="240"/>
      <w:jc w:val="center"/>
      <w:outlineLvl w:val="9"/>
    </w:pPr>
    <w:rPr>
      <w:bCs w:val="0"/>
      <w:sz w:val="22"/>
      <w:szCs w:val="20"/>
    </w:rPr>
  </w:style>
  <w:style w:type="paragraph" w:customStyle="1" w:styleId="aff4">
    <w:name w:val="Сноска"/>
    <w:basedOn w:val="a0"/>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0"/>
    <w:uiPriority w:val="99"/>
    <w:rsid w:val="000C378A"/>
    <w:pPr>
      <w:keepNext/>
      <w:spacing w:before="20" w:after="60"/>
      <w:ind w:right="284"/>
      <w:jc w:val="right"/>
    </w:pPr>
    <w:rPr>
      <w:rFonts w:ascii="Arial" w:hAnsi="Arial"/>
      <w:sz w:val="22"/>
    </w:rPr>
  </w:style>
  <w:style w:type="paragraph" w:customStyle="1" w:styleId="aff7">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8">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9">
    <w:name w:val="Subtitle"/>
    <w:basedOn w:val="a0"/>
    <w:link w:val="affa"/>
    <w:uiPriority w:val="99"/>
    <w:qFormat/>
    <w:rsid w:val="000C378A"/>
    <w:pPr>
      <w:jc w:val="center"/>
    </w:pPr>
    <w:rPr>
      <w:b/>
      <w:sz w:val="24"/>
    </w:rPr>
  </w:style>
  <w:style w:type="character" w:customStyle="1" w:styleId="affa">
    <w:name w:val="Подзаголовок Знак"/>
    <w:basedOn w:val="a1"/>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uiPriority w:val="99"/>
    <w:rsid w:val="000C378A"/>
    <w:rPr>
      <w:vertAlign w:val="superscript"/>
    </w:rPr>
  </w:style>
  <w:style w:type="paragraph" w:customStyle="1" w:styleId="affc">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9">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0"/>
    <w:link w:val="afff1"/>
    <w:rsid w:val="000C378A"/>
    <w:pPr>
      <w:ind w:firstLine="709"/>
      <w:jc w:val="both"/>
    </w:pPr>
    <w:rPr>
      <w:rFonts w:ascii="Arial" w:hAnsi="Arial"/>
    </w:rPr>
  </w:style>
  <w:style w:type="character" w:customStyle="1" w:styleId="afff1">
    <w:name w:val="Текст примечания Знак"/>
    <w:basedOn w:val="a1"/>
    <w:link w:val="afff0"/>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e"/>
    <w:locked/>
    <w:rsid w:val="000C378A"/>
    <w:rPr>
      <w:sz w:val="27"/>
      <w:shd w:val="clear" w:color="auto" w:fill="FFFFFF"/>
    </w:rPr>
  </w:style>
  <w:style w:type="paragraph" w:customStyle="1" w:styleId="1e">
    <w:name w:val="Основной текст1"/>
    <w:basedOn w:val="a0"/>
    <w:link w:val="afff4"/>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7">
    <w:name w:val="Normal Indent"/>
    <w:basedOn w:val="a0"/>
    <w:uiPriority w:val="99"/>
    <w:rsid w:val="000C378A"/>
    <w:pPr>
      <w:ind w:left="720"/>
    </w:pPr>
  </w:style>
  <w:style w:type="paragraph" w:customStyle="1" w:styleId="2a">
    <w:name w:val="боковик2"/>
    <w:basedOn w:val="a0"/>
    <w:uiPriority w:val="99"/>
    <w:rsid w:val="000C378A"/>
    <w:pPr>
      <w:spacing w:before="48" w:after="48"/>
      <w:ind w:left="227"/>
    </w:pPr>
    <w:rPr>
      <w:rFonts w:ascii="JournalRub" w:hAnsi="JournalRub"/>
    </w:rPr>
  </w:style>
  <w:style w:type="paragraph" w:customStyle="1" w:styleId="afff8">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f0">
    <w:name w:val="цифры1"/>
    <w:basedOn w:val="afff9"/>
    <w:uiPriority w:val="99"/>
    <w:rsid w:val="000C378A"/>
    <w:pPr>
      <w:jc w:val="right"/>
    </w:pPr>
    <w:rPr>
      <w:sz w:val="16"/>
    </w:rPr>
  </w:style>
  <w:style w:type="paragraph" w:customStyle="1" w:styleId="3a">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a">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b">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b"/>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c">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e">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basedOn w:val="afff1"/>
    <w:link w:val="affff1"/>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e">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3">
    <w:basedOn w:val="a0"/>
    <w:next w:val="aff0"/>
    <w:link w:val="affff4"/>
    <w:qFormat/>
    <w:rsid w:val="00571B1A"/>
    <w:pPr>
      <w:jc w:val="center"/>
    </w:pPr>
    <w:rPr>
      <w:b/>
      <w:bCs/>
      <w:sz w:val="24"/>
      <w:szCs w:val="24"/>
    </w:rPr>
  </w:style>
  <w:style w:type="character" w:customStyle="1" w:styleId="affff4">
    <w:name w:val="Название Знак"/>
    <w:link w:val="affff3"/>
    <w:rsid w:val="00571B1A"/>
    <w:rPr>
      <w:b/>
      <w:bCs/>
      <w:sz w:val="24"/>
      <w:szCs w:val="24"/>
    </w:rPr>
  </w:style>
  <w:style w:type="paragraph" w:customStyle="1" w:styleId="1">
    <w:name w:val="Список1"/>
    <w:basedOn w:val="a0"/>
    <w:rsid w:val="00571B1A"/>
    <w:pPr>
      <w:numPr>
        <w:numId w:val="2"/>
      </w:numPr>
      <w:spacing w:before="80"/>
      <w:jc w:val="both"/>
    </w:pPr>
    <w:rPr>
      <w:lang w:eastAsia="en-US"/>
    </w:rPr>
  </w:style>
  <w:style w:type="paragraph" w:styleId="affff5">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6">
    <w:name w:val="Текст концевой сноски Знак"/>
    <w:link w:val="affff7"/>
    <w:uiPriority w:val="99"/>
    <w:rsid w:val="00571B1A"/>
  </w:style>
  <w:style w:type="paragraph" w:styleId="affff7">
    <w:name w:val="endnote text"/>
    <w:basedOn w:val="a0"/>
    <w:link w:val="affff6"/>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rsid w:val="00571B1A"/>
    <w:rPr>
      <w:rFonts w:ascii="Courier New" w:hAnsi="Courier New"/>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8">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9">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a">
    <w:name w:val="Emphasis"/>
    <w:basedOn w:val="a1"/>
    <w:uiPriority w:val="20"/>
    <w:qFormat/>
    <w:rsid w:val="00943056"/>
    <w:rPr>
      <w:i/>
      <w:iCs/>
    </w:rPr>
  </w:style>
  <w:style w:type="paragraph" w:customStyle="1" w:styleId="202">
    <w:name w:val="Обычный (веб)20"/>
    <w:basedOn w:val="a0"/>
    <w:link w:val="203"/>
    <w:rsid w:val="00DD309E"/>
    <w:pPr>
      <w:jc w:val="both"/>
    </w:pPr>
    <w:rPr>
      <w:color w:val="000000"/>
      <w:sz w:val="24"/>
      <w:szCs w:val="24"/>
    </w:rPr>
  </w:style>
  <w:style w:type="character" w:customStyle="1" w:styleId="203">
    <w:name w:val="Обычный (веб)20 Знак"/>
    <w:link w:val="202"/>
    <w:rsid w:val="00DD309E"/>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1981768959">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500894647">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1212232822">
          <w:marLeft w:val="0"/>
          <w:marRight w:val="0"/>
          <w:marTop w:val="0"/>
          <w:marBottom w:val="0"/>
          <w:divBdr>
            <w:top w:val="none" w:sz="0" w:space="0" w:color="auto"/>
            <w:left w:val="none" w:sz="0" w:space="0" w:color="auto"/>
            <w:bottom w:val="none" w:sz="0" w:space="0" w:color="auto"/>
            <w:right w:val="none" w:sz="0" w:space="0" w:color="auto"/>
          </w:divBdr>
        </w:div>
        <w:div w:id="598370464">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2072536813">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36467800">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k.mfc61.ru/" TargetMode="External"/><Relationship Id="rId18" Type="http://schemas.openxmlformats.org/officeDocument/2006/relationships/hyperlink" Target="consultantplus://offline/ref=1C056AFECCFFD8C68802D8C055CC8E0416E758021D0E1279DDE3E8DB19P0f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numbering" Target="numbering.xml"/><Relationship Id="rId16" Type="http://schemas.openxmlformats.org/officeDocument/2006/relationships/hyperlink" Target="consultantplus://offline/ref=A79E0DDC8AB427DFCF4FF9B2784A78C2CBC32446ABFF867F7CEC441C93A95B18B02AA83E6AD1366A77C005F343F08C5741757FF291B7DB0CGFS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EBBCF2782D6720E8FF8C4DDC995A2983D0DA951022407688A7A9672BE346A87AE8788AEQES0G" TargetMode="External"/><Relationship Id="rId23" Type="http://schemas.microsoft.com/office/2011/relationships/commentsExtended" Target="commentsExtended.xml"/><Relationship Id="rId10" Type="http://schemas.openxmlformats.org/officeDocument/2006/relationships/hyperlink" Target="http://www.mfc61.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lokalitvinskoegp.ru/" TargetMode="External"/><Relationship Id="rId14" Type="http://schemas.openxmlformats.org/officeDocument/2006/relationships/hyperlink" Target="http://www.mfc61.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B37B-31EA-4155-9913-7E3BAAA4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460</TotalTime>
  <Pages>1</Pages>
  <Words>11505</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user</cp:lastModifiedBy>
  <cp:revision>19</cp:revision>
  <cp:lastPrinted>2020-09-02T14:44:00Z</cp:lastPrinted>
  <dcterms:created xsi:type="dcterms:W3CDTF">2020-09-01T12:13:00Z</dcterms:created>
  <dcterms:modified xsi:type="dcterms:W3CDTF">2020-10-12T12:51:00Z</dcterms:modified>
</cp:coreProperties>
</file>