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574" w:rsidRPr="00C151A5" w:rsidRDefault="00067574" w:rsidP="00067574">
      <w:pPr>
        <w:pStyle w:val="a3"/>
        <w:jc w:val="center"/>
        <w:rPr>
          <w:b/>
          <w:szCs w:val="28"/>
        </w:rPr>
      </w:pPr>
      <w:r>
        <w:rPr>
          <w:noProof/>
          <w:szCs w:val="28"/>
        </w:rPr>
        <w:drawing>
          <wp:inline distT="0" distB="0" distL="0" distR="0">
            <wp:extent cx="571500" cy="723900"/>
            <wp:effectExtent l="19050" t="0" r="0" b="0"/>
            <wp:docPr id="2" name="Рисунок 79"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descr="Герб_Калитва_док"/>
                    <pic:cNvPicPr>
                      <a:picLocks noChangeAspect="1" noChangeArrowheads="1"/>
                    </pic:cNvPicPr>
                  </pic:nvPicPr>
                  <pic:blipFill>
                    <a:blip r:embed="rId9" cstate="print"/>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rsidR="00067574" w:rsidRPr="00C151A5" w:rsidRDefault="00067574" w:rsidP="00067574">
      <w:pPr>
        <w:pStyle w:val="a3"/>
        <w:jc w:val="center"/>
        <w:rPr>
          <w:spacing w:val="40"/>
          <w:szCs w:val="28"/>
        </w:rPr>
      </w:pPr>
      <w:r w:rsidRPr="00C151A5">
        <w:rPr>
          <w:spacing w:val="40"/>
          <w:szCs w:val="28"/>
        </w:rPr>
        <w:t>РОССИЙСКАЯ ФЕДЕРАЦИЯ</w:t>
      </w:r>
    </w:p>
    <w:p w:rsidR="00C26BA3" w:rsidRDefault="00067574" w:rsidP="00C26BA3">
      <w:pPr>
        <w:pStyle w:val="a3"/>
        <w:jc w:val="center"/>
        <w:rPr>
          <w:spacing w:val="40"/>
          <w:szCs w:val="28"/>
        </w:rPr>
      </w:pPr>
      <w:r w:rsidRPr="00C151A5">
        <w:rPr>
          <w:spacing w:val="40"/>
          <w:szCs w:val="28"/>
        </w:rPr>
        <w:t>РОСТОВСКАЯ ОБЛАСТЬ</w:t>
      </w:r>
    </w:p>
    <w:p w:rsidR="00067574" w:rsidRPr="00C26BA3" w:rsidRDefault="00067574" w:rsidP="00C26BA3">
      <w:pPr>
        <w:pStyle w:val="a3"/>
        <w:jc w:val="center"/>
        <w:rPr>
          <w:spacing w:val="40"/>
          <w:szCs w:val="28"/>
        </w:rPr>
      </w:pPr>
      <w:r w:rsidRPr="00DA4DA1">
        <w:rPr>
          <w:bCs/>
          <w:szCs w:val="28"/>
        </w:rPr>
        <w:t>БЕЛОКАЛИТВИНСКИЙ РАЙОН</w:t>
      </w:r>
    </w:p>
    <w:p w:rsidR="00067574" w:rsidRPr="00C151A5" w:rsidRDefault="00067574" w:rsidP="00067574">
      <w:pPr>
        <w:pStyle w:val="a3"/>
        <w:jc w:val="center"/>
        <w:rPr>
          <w:spacing w:val="40"/>
          <w:szCs w:val="28"/>
        </w:rPr>
      </w:pPr>
      <w:r w:rsidRPr="00C151A5">
        <w:rPr>
          <w:spacing w:val="40"/>
          <w:szCs w:val="28"/>
        </w:rPr>
        <w:t xml:space="preserve">МУНИЦИПАЛЬНОЕ ОБРАЗОВАНИЕ </w:t>
      </w:r>
    </w:p>
    <w:p w:rsidR="00067574" w:rsidRPr="00C151A5" w:rsidRDefault="00067574" w:rsidP="00067574">
      <w:pPr>
        <w:pStyle w:val="a3"/>
        <w:jc w:val="center"/>
        <w:rPr>
          <w:spacing w:val="40"/>
          <w:szCs w:val="28"/>
        </w:rPr>
      </w:pPr>
      <w:r w:rsidRPr="00C151A5">
        <w:rPr>
          <w:spacing w:val="40"/>
          <w:szCs w:val="28"/>
        </w:rPr>
        <w:t>«СИНЕГОРСКОЕ СЕЛЬСКОЕ ПОСЕЛЕНИЕ»</w:t>
      </w:r>
    </w:p>
    <w:p w:rsidR="00D37E03" w:rsidRDefault="00067574" w:rsidP="00067574">
      <w:pPr>
        <w:pStyle w:val="a3"/>
        <w:jc w:val="center"/>
        <w:rPr>
          <w:spacing w:val="40"/>
          <w:szCs w:val="28"/>
        </w:rPr>
      </w:pPr>
      <w:r w:rsidRPr="00C151A5">
        <w:rPr>
          <w:spacing w:val="40"/>
          <w:szCs w:val="28"/>
        </w:rPr>
        <w:t>АДМИНИСТРАЦИЯ СИНЕГОРСКОГО СЕЛЬСКОГО ПОСЕЛЕНИЯ</w:t>
      </w:r>
    </w:p>
    <w:p w:rsidR="00067574" w:rsidRDefault="00D37E03" w:rsidP="00067574">
      <w:pPr>
        <w:pStyle w:val="a3"/>
        <w:jc w:val="center"/>
        <w:rPr>
          <w:spacing w:val="40"/>
          <w:szCs w:val="28"/>
        </w:rPr>
      </w:pPr>
      <w:r>
        <w:rPr>
          <w:spacing w:val="40"/>
          <w:szCs w:val="28"/>
        </w:rPr>
        <w:t>ПРОЕКТ</w:t>
      </w:r>
    </w:p>
    <w:p w:rsidR="00067574" w:rsidRDefault="00067574" w:rsidP="00067574">
      <w:pPr>
        <w:pStyle w:val="a3"/>
        <w:spacing w:before="120"/>
        <w:jc w:val="center"/>
        <w:rPr>
          <w:b/>
          <w:spacing w:val="40"/>
          <w:szCs w:val="28"/>
        </w:rPr>
      </w:pPr>
      <w:r>
        <w:rPr>
          <w:b/>
          <w:spacing w:val="40"/>
          <w:szCs w:val="28"/>
        </w:rPr>
        <w:t>ПОСТАНОВЛЕНИЕ</w:t>
      </w:r>
    </w:p>
    <w:p w:rsidR="00067574" w:rsidRDefault="00067574" w:rsidP="00067574">
      <w:pPr>
        <w:spacing w:before="120"/>
        <w:jc w:val="center"/>
        <w:rPr>
          <w:sz w:val="28"/>
        </w:rPr>
      </w:pPr>
      <w:r>
        <w:rPr>
          <w:sz w:val="28"/>
        </w:rPr>
        <w:t xml:space="preserve">от </w:t>
      </w:r>
      <w:r w:rsidR="00D37E03">
        <w:rPr>
          <w:sz w:val="28"/>
        </w:rPr>
        <w:t>__.__</w:t>
      </w:r>
      <w:r w:rsidR="008E62FF">
        <w:rPr>
          <w:sz w:val="28"/>
        </w:rPr>
        <w:t>.</w:t>
      </w:r>
      <w:r w:rsidR="006258FF">
        <w:rPr>
          <w:sz w:val="28"/>
        </w:rPr>
        <w:t>202</w:t>
      </w:r>
      <w:r w:rsidR="00D37E03">
        <w:rPr>
          <w:sz w:val="28"/>
        </w:rPr>
        <w:t>4</w:t>
      </w:r>
      <w:r w:rsidR="002B3406">
        <w:rPr>
          <w:sz w:val="28"/>
        </w:rPr>
        <w:t xml:space="preserve"> г.</w:t>
      </w:r>
      <w:r w:rsidR="002B3406">
        <w:rPr>
          <w:sz w:val="28"/>
        </w:rPr>
        <w:tab/>
        <w:t>№ </w:t>
      </w:r>
      <w:r w:rsidR="00D37E03">
        <w:rPr>
          <w:sz w:val="28"/>
        </w:rPr>
        <w:t>_____</w:t>
      </w:r>
    </w:p>
    <w:p w:rsidR="00067574" w:rsidRDefault="00067574" w:rsidP="00067574">
      <w:pPr>
        <w:spacing w:before="120"/>
        <w:jc w:val="center"/>
        <w:rPr>
          <w:b/>
          <w:noProof/>
        </w:rPr>
      </w:pPr>
      <w:r>
        <w:rPr>
          <w:sz w:val="28"/>
        </w:rPr>
        <w:t>п. Синегорский</w:t>
      </w:r>
    </w:p>
    <w:p w:rsidR="00D37E03" w:rsidRDefault="00D37E03" w:rsidP="00EE12E3">
      <w:pPr>
        <w:ind w:firstLine="709"/>
        <w:jc w:val="center"/>
        <w:rPr>
          <w:b/>
          <w:noProof/>
        </w:rPr>
      </w:pPr>
    </w:p>
    <w:p w:rsidR="00D37E03" w:rsidRPr="00D37E03" w:rsidRDefault="00D37E03" w:rsidP="00EE12E3">
      <w:pPr>
        <w:ind w:firstLine="709"/>
        <w:jc w:val="center"/>
        <w:rPr>
          <w:b/>
          <w:noProof/>
          <w:sz w:val="28"/>
          <w:szCs w:val="28"/>
        </w:rPr>
      </w:pPr>
    </w:p>
    <w:p w:rsidR="008339D5" w:rsidRDefault="00D37E03" w:rsidP="00EE12E3">
      <w:pPr>
        <w:ind w:firstLine="709"/>
        <w:jc w:val="center"/>
        <w:rPr>
          <w:b/>
          <w:noProof/>
          <w:sz w:val="28"/>
          <w:szCs w:val="28"/>
        </w:rPr>
      </w:pPr>
      <w:proofErr w:type="gramStart"/>
      <w:r w:rsidRPr="00D37E03">
        <w:rPr>
          <w:b/>
          <w:noProof/>
          <w:sz w:val="28"/>
          <w:szCs w:val="28"/>
        </w:rPr>
        <w:t xml:space="preserve">Об арендной плате за использование земельных участков, </w:t>
      </w:r>
      <w:r w:rsidRPr="00E41CA6">
        <w:rPr>
          <w:b/>
          <w:noProof/>
          <w:color w:val="FF0000"/>
          <w:sz w:val="28"/>
          <w:szCs w:val="28"/>
        </w:rPr>
        <w:t>государственная собственность на которые не разграничена, и</w:t>
      </w:r>
      <w:r w:rsidRPr="00D37E03">
        <w:rPr>
          <w:b/>
          <w:noProof/>
          <w:sz w:val="28"/>
          <w:szCs w:val="28"/>
        </w:rPr>
        <w:t xml:space="preserve"> находящиеся в собственности </w:t>
      </w:r>
      <w:r w:rsidR="008339D5">
        <w:rPr>
          <w:b/>
          <w:noProof/>
          <w:sz w:val="28"/>
          <w:szCs w:val="28"/>
        </w:rPr>
        <w:t xml:space="preserve">муниципального образования </w:t>
      </w:r>
      <w:proofErr w:type="gramEnd"/>
    </w:p>
    <w:p w:rsidR="00D37E03" w:rsidRPr="00D37E03" w:rsidRDefault="008339D5" w:rsidP="00EE12E3">
      <w:pPr>
        <w:ind w:firstLine="709"/>
        <w:jc w:val="center"/>
        <w:rPr>
          <w:b/>
          <w:noProof/>
          <w:sz w:val="28"/>
          <w:szCs w:val="28"/>
        </w:rPr>
      </w:pPr>
      <w:r>
        <w:rPr>
          <w:b/>
          <w:noProof/>
          <w:sz w:val="28"/>
          <w:szCs w:val="28"/>
        </w:rPr>
        <w:t>«</w:t>
      </w:r>
      <w:r w:rsidR="00D37E03" w:rsidRPr="00D37E03">
        <w:rPr>
          <w:b/>
          <w:noProof/>
          <w:sz w:val="28"/>
          <w:szCs w:val="28"/>
        </w:rPr>
        <w:t>С</w:t>
      </w:r>
      <w:r>
        <w:rPr>
          <w:b/>
          <w:noProof/>
          <w:sz w:val="28"/>
          <w:szCs w:val="28"/>
        </w:rPr>
        <w:t>инегорское сельское поселение»</w:t>
      </w:r>
    </w:p>
    <w:p w:rsidR="0023071D" w:rsidRDefault="0023071D" w:rsidP="0077135F">
      <w:pPr>
        <w:ind w:firstLine="426"/>
        <w:jc w:val="both"/>
        <w:rPr>
          <w:sz w:val="28"/>
        </w:rPr>
      </w:pPr>
    </w:p>
    <w:p w:rsidR="0023071D" w:rsidRPr="008F122D" w:rsidRDefault="0023071D" w:rsidP="0023071D">
      <w:pPr>
        <w:pStyle w:val="western"/>
        <w:ind w:firstLine="709"/>
        <w:jc w:val="both"/>
        <w:rPr>
          <w:b/>
        </w:rPr>
      </w:pPr>
      <w:proofErr w:type="gramStart"/>
      <w:r>
        <w:t xml:space="preserve">В </w:t>
      </w:r>
      <w:r w:rsidR="0034258E">
        <w:t>целях приведения нормативного правового акта органа местного самоуправления в соответствии с действующим законодательством, Земельным кодексом Российской Федерации, Постановлением Прав</w:t>
      </w:r>
      <w:r w:rsidR="008339D5">
        <w:t>ительст</w:t>
      </w:r>
      <w:r w:rsidR="0034258E">
        <w:t>ва Ростовской области от 02.03.2015 № 135 «Об арендной плате за использование земельных участков</w:t>
      </w:r>
      <w:r w:rsidR="008F122D">
        <w:t xml:space="preserve">, государственная собственность на которые не разграничена, и земельных участков, находящихся в государственной собственности Ростовской области» с внесенными изменениями от </w:t>
      </w:r>
      <w:r w:rsidR="0034258E">
        <w:t>20.11.2023 № 835</w:t>
      </w:r>
      <w:r w:rsidR="008F122D">
        <w:t>,</w:t>
      </w:r>
      <w:r w:rsidR="0034258E">
        <w:t xml:space="preserve"> </w:t>
      </w:r>
      <w:r w:rsidR="008F122D">
        <w:t xml:space="preserve">согласно </w:t>
      </w:r>
      <w:r w:rsidR="001A1941">
        <w:t xml:space="preserve">представления </w:t>
      </w:r>
      <w:proofErr w:type="spellStart"/>
      <w:r w:rsidR="0034258E">
        <w:t>Белокалитвинской</w:t>
      </w:r>
      <w:proofErr w:type="spellEnd"/>
      <w:r w:rsidR="008339D5">
        <w:t xml:space="preserve"> городской</w:t>
      </w:r>
      <w:r w:rsidR="0034258E">
        <w:t xml:space="preserve"> прокуратуры</w:t>
      </w:r>
      <w:r w:rsidR="008F122D">
        <w:t>, Администрация Синегорского</w:t>
      </w:r>
      <w:proofErr w:type="gramEnd"/>
      <w:r w:rsidR="008F122D">
        <w:t xml:space="preserve"> сельского поселения </w:t>
      </w:r>
      <w:proofErr w:type="gramStart"/>
      <w:r w:rsidR="008F122D">
        <w:rPr>
          <w:b/>
        </w:rPr>
        <w:t>п</w:t>
      </w:r>
      <w:proofErr w:type="gramEnd"/>
      <w:r w:rsidR="008F122D">
        <w:rPr>
          <w:b/>
        </w:rPr>
        <w:t xml:space="preserve"> о с т а н о в л я е т:</w:t>
      </w:r>
    </w:p>
    <w:p w:rsidR="0023071D" w:rsidRDefault="0023071D" w:rsidP="0023071D">
      <w:pPr>
        <w:pStyle w:val="Postan"/>
        <w:rPr>
          <w:b/>
          <w:color w:val="000000"/>
          <w:szCs w:val="28"/>
        </w:rPr>
      </w:pPr>
    </w:p>
    <w:p w:rsidR="0023071D" w:rsidRDefault="0023071D" w:rsidP="0023071D">
      <w:pPr>
        <w:widowControl w:val="0"/>
        <w:shd w:val="clear" w:color="auto" w:fill="FFFFFF"/>
        <w:tabs>
          <w:tab w:val="left" w:pos="1008"/>
        </w:tabs>
        <w:autoSpaceDE w:val="0"/>
        <w:ind w:firstLine="720"/>
        <w:jc w:val="both"/>
        <w:rPr>
          <w:spacing w:val="-1"/>
          <w:sz w:val="28"/>
          <w:szCs w:val="28"/>
        </w:rPr>
      </w:pPr>
      <w:r>
        <w:rPr>
          <w:spacing w:val="-3"/>
          <w:sz w:val="28"/>
          <w:szCs w:val="28"/>
        </w:rPr>
        <w:t xml:space="preserve">1. </w:t>
      </w:r>
      <w:r>
        <w:rPr>
          <w:spacing w:val="3"/>
          <w:sz w:val="28"/>
          <w:szCs w:val="28"/>
        </w:rPr>
        <w:t xml:space="preserve">Утвердить Порядок определения размера арендной платы, порядок, </w:t>
      </w:r>
      <w:r>
        <w:rPr>
          <w:sz w:val="28"/>
          <w:szCs w:val="28"/>
        </w:rPr>
        <w:t xml:space="preserve">условия и сроки внесения арендной платы за использование земельных </w:t>
      </w:r>
      <w:r>
        <w:rPr>
          <w:spacing w:val="4"/>
          <w:sz w:val="28"/>
          <w:szCs w:val="28"/>
        </w:rPr>
        <w:t>участков, находящихся в собственности муниципального образования</w:t>
      </w:r>
      <w:r>
        <w:rPr>
          <w:sz w:val="28"/>
          <w:szCs w:val="28"/>
        </w:rPr>
        <w:t xml:space="preserve"> «</w:t>
      </w:r>
      <w:proofErr w:type="spellStart"/>
      <w:r>
        <w:rPr>
          <w:sz w:val="28"/>
          <w:szCs w:val="28"/>
        </w:rPr>
        <w:t>Синегорское</w:t>
      </w:r>
      <w:proofErr w:type="spellEnd"/>
      <w:r>
        <w:rPr>
          <w:sz w:val="28"/>
          <w:szCs w:val="28"/>
        </w:rPr>
        <w:t xml:space="preserve"> сельское поселение»</w:t>
      </w:r>
      <w:r>
        <w:rPr>
          <w:spacing w:val="4"/>
          <w:sz w:val="28"/>
          <w:szCs w:val="28"/>
        </w:rPr>
        <w:t xml:space="preserve">, </w:t>
      </w:r>
      <w:r>
        <w:rPr>
          <w:spacing w:val="-1"/>
          <w:sz w:val="28"/>
          <w:szCs w:val="28"/>
        </w:rPr>
        <w:t>согласно приложению № 1.</w:t>
      </w:r>
    </w:p>
    <w:p w:rsidR="0023071D" w:rsidRDefault="0023071D" w:rsidP="0023071D">
      <w:pPr>
        <w:ind w:firstLine="720"/>
        <w:jc w:val="both"/>
        <w:rPr>
          <w:color w:val="000000"/>
          <w:sz w:val="28"/>
          <w:szCs w:val="28"/>
        </w:rPr>
      </w:pPr>
      <w:r>
        <w:rPr>
          <w:spacing w:val="-1"/>
          <w:sz w:val="28"/>
          <w:szCs w:val="28"/>
        </w:rPr>
        <w:t xml:space="preserve">2. </w:t>
      </w:r>
      <w:r>
        <w:rPr>
          <w:sz w:val="28"/>
          <w:szCs w:val="28"/>
        </w:rPr>
        <w:t xml:space="preserve">Установить ставки арендной платы по видам использования земель за земельные участки </w:t>
      </w:r>
      <w:r w:rsidRPr="00E41CA6">
        <w:rPr>
          <w:color w:val="FF0000"/>
          <w:spacing w:val="-5"/>
          <w:sz w:val="28"/>
          <w:szCs w:val="28"/>
        </w:rPr>
        <w:t xml:space="preserve">в </w:t>
      </w:r>
      <w:r w:rsidRPr="00E41CA6">
        <w:rPr>
          <w:color w:val="FF0000"/>
          <w:sz w:val="28"/>
          <w:szCs w:val="28"/>
        </w:rPr>
        <w:t>границах муниципального образования «</w:t>
      </w:r>
      <w:proofErr w:type="spellStart"/>
      <w:r w:rsidRPr="00E41CA6">
        <w:rPr>
          <w:color w:val="FF0000"/>
          <w:sz w:val="28"/>
          <w:szCs w:val="28"/>
        </w:rPr>
        <w:t>Синегорское</w:t>
      </w:r>
      <w:proofErr w:type="spellEnd"/>
      <w:r w:rsidRPr="00E41CA6">
        <w:rPr>
          <w:color w:val="FF0000"/>
          <w:sz w:val="28"/>
          <w:szCs w:val="28"/>
        </w:rPr>
        <w:t xml:space="preserve"> сельское поселение», </w:t>
      </w:r>
      <w:r w:rsidRPr="00E41CA6">
        <w:rPr>
          <w:color w:val="FF0000"/>
          <w:spacing w:val="1"/>
          <w:sz w:val="28"/>
          <w:szCs w:val="28"/>
        </w:rPr>
        <w:t xml:space="preserve">государственная собственность на которые не разграничена, и </w:t>
      </w:r>
      <w:r w:rsidRPr="00E41CA6">
        <w:rPr>
          <w:color w:val="FF0000"/>
          <w:sz w:val="28"/>
          <w:szCs w:val="28"/>
        </w:rPr>
        <w:t>земельных участков,</w:t>
      </w:r>
      <w:r>
        <w:rPr>
          <w:sz w:val="28"/>
          <w:szCs w:val="28"/>
        </w:rPr>
        <w:t xml:space="preserve"> </w:t>
      </w:r>
      <w:r>
        <w:rPr>
          <w:spacing w:val="8"/>
          <w:sz w:val="28"/>
          <w:szCs w:val="28"/>
        </w:rPr>
        <w:t xml:space="preserve">находящихся в </w:t>
      </w:r>
      <w:r>
        <w:rPr>
          <w:spacing w:val="1"/>
          <w:sz w:val="28"/>
          <w:szCs w:val="28"/>
        </w:rPr>
        <w:t>муниципальной собственности Синегорского сельского поселения,</w:t>
      </w:r>
      <w:r w:rsidR="008F122D">
        <w:rPr>
          <w:sz w:val="28"/>
          <w:szCs w:val="28"/>
        </w:rPr>
        <w:t xml:space="preserve"> согласно приложениям </w:t>
      </w:r>
      <w:r>
        <w:rPr>
          <w:sz w:val="28"/>
          <w:szCs w:val="28"/>
        </w:rPr>
        <w:t>№ 1, № 2, № 3, № 4, № 5.</w:t>
      </w:r>
    </w:p>
    <w:p w:rsidR="008F122D" w:rsidRDefault="0023071D" w:rsidP="0023071D">
      <w:pPr>
        <w:widowControl w:val="0"/>
        <w:shd w:val="clear" w:color="auto" w:fill="FFFFFF"/>
        <w:tabs>
          <w:tab w:val="left" w:pos="979"/>
        </w:tabs>
        <w:autoSpaceDE w:val="0"/>
        <w:ind w:firstLine="720"/>
        <w:jc w:val="both"/>
        <w:rPr>
          <w:color w:val="000000"/>
          <w:sz w:val="28"/>
          <w:szCs w:val="28"/>
        </w:rPr>
      </w:pPr>
      <w:r>
        <w:rPr>
          <w:color w:val="000000"/>
          <w:sz w:val="28"/>
          <w:szCs w:val="28"/>
        </w:rPr>
        <w:t>3. Признать утратившими силу</w:t>
      </w:r>
      <w:r w:rsidR="008F122D">
        <w:rPr>
          <w:color w:val="000000"/>
          <w:sz w:val="28"/>
          <w:szCs w:val="28"/>
        </w:rPr>
        <w:t>:</w:t>
      </w:r>
    </w:p>
    <w:p w:rsidR="0023071D" w:rsidRDefault="00E41CA6" w:rsidP="008F122D">
      <w:pPr>
        <w:widowControl w:val="0"/>
        <w:shd w:val="clear" w:color="auto" w:fill="FFFFFF"/>
        <w:tabs>
          <w:tab w:val="left" w:pos="979"/>
        </w:tabs>
        <w:autoSpaceDE w:val="0"/>
        <w:jc w:val="both"/>
        <w:rPr>
          <w:color w:val="000000"/>
          <w:sz w:val="28"/>
          <w:szCs w:val="28"/>
        </w:rPr>
      </w:pPr>
      <w:r>
        <w:rPr>
          <w:color w:val="000000"/>
          <w:sz w:val="28"/>
          <w:szCs w:val="28"/>
        </w:rPr>
        <w:t xml:space="preserve">           3.1. </w:t>
      </w:r>
      <w:r w:rsidR="008F122D">
        <w:rPr>
          <w:color w:val="000000"/>
          <w:sz w:val="28"/>
          <w:szCs w:val="28"/>
        </w:rPr>
        <w:t>П</w:t>
      </w:r>
      <w:r w:rsidR="0023071D">
        <w:rPr>
          <w:color w:val="000000"/>
          <w:sz w:val="28"/>
          <w:szCs w:val="28"/>
        </w:rPr>
        <w:t xml:space="preserve">остановление Администрации </w:t>
      </w:r>
      <w:r w:rsidR="0023071D">
        <w:rPr>
          <w:sz w:val="28"/>
          <w:szCs w:val="28"/>
        </w:rPr>
        <w:t xml:space="preserve">Синегорского сельского поселения </w:t>
      </w:r>
      <w:r w:rsidR="0023071D">
        <w:rPr>
          <w:sz w:val="28"/>
          <w:szCs w:val="28"/>
        </w:rPr>
        <w:lastRenderedPageBreak/>
        <w:t xml:space="preserve">от 03.08.2016 № 165 </w:t>
      </w:r>
      <w:r w:rsidR="0023071D">
        <w:rPr>
          <w:color w:val="000000"/>
          <w:spacing w:val="-1"/>
          <w:sz w:val="28"/>
          <w:szCs w:val="28"/>
        </w:rPr>
        <w:t xml:space="preserve"> «</w:t>
      </w:r>
      <w:r w:rsidR="0023071D">
        <w:rPr>
          <w:color w:val="000000"/>
          <w:sz w:val="28"/>
          <w:szCs w:val="28"/>
        </w:rPr>
        <w:t xml:space="preserve">Об  арендной плате за использование </w:t>
      </w:r>
      <w:r w:rsidR="0023071D">
        <w:rPr>
          <w:color w:val="000000"/>
          <w:spacing w:val="-1"/>
          <w:sz w:val="28"/>
          <w:szCs w:val="28"/>
        </w:rPr>
        <w:t xml:space="preserve">земельных  участков, государственная собственность на которые не разграничена, и находящихся в муниципальной собственности </w:t>
      </w:r>
      <w:r w:rsidR="0023071D">
        <w:rPr>
          <w:color w:val="000000"/>
          <w:sz w:val="28"/>
          <w:szCs w:val="28"/>
        </w:rPr>
        <w:t xml:space="preserve">Синегорского сельского поселение». </w:t>
      </w:r>
    </w:p>
    <w:p w:rsidR="008F122D" w:rsidRDefault="00E41CA6" w:rsidP="008F122D">
      <w:pPr>
        <w:widowControl w:val="0"/>
        <w:shd w:val="clear" w:color="auto" w:fill="FFFFFF"/>
        <w:tabs>
          <w:tab w:val="left" w:pos="979"/>
        </w:tabs>
        <w:autoSpaceDE w:val="0"/>
        <w:jc w:val="both"/>
        <w:rPr>
          <w:color w:val="000000"/>
          <w:sz w:val="28"/>
          <w:szCs w:val="28"/>
        </w:rPr>
      </w:pPr>
      <w:r>
        <w:rPr>
          <w:color w:val="000000"/>
          <w:sz w:val="28"/>
          <w:szCs w:val="28"/>
        </w:rPr>
        <w:t xml:space="preserve">           3.2.</w:t>
      </w:r>
      <w:r w:rsidR="008F122D">
        <w:rPr>
          <w:color w:val="000000"/>
          <w:sz w:val="28"/>
          <w:szCs w:val="28"/>
        </w:rPr>
        <w:t xml:space="preserve"> Постановление Администрации Синегорского сельского поселения от 10.10.2018 № 137 «О внесении изменений в постановление Администрации Синегорского сельского поселения от 03.08.2016 № 165».</w:t>
      </w:r>
    </w:p>
    <w:p w:rsidR="008F122D" w:rsidRPr="007115F0" w:rsidRDefault="00E41CA6" w:rsidP="008F122D">
      <w:pPr>
        <w:widowControl w:val="0"/>
        <w:shd w:val="clear" w:color="auto" w:fill="FFFFFF"/>
        <w:tabs>
          <w:tab w:val="left" w:pos="979"/>
        </w:tabs>
        <w:autoSpaceDE w:val="0"/>
        <w:jc w:val="both"/>
        <w:rPr>
          <w:color w:val="000000"/>
          <w:sz w:val="28"/>
          <w:szCs w:val="28"/>
        </w:rPr>
      </w:pPr>
      <w:r>
        <w:rPr>
          <w:color w:val="000000"/>
          <w:sz w:val="28"/>
          <w:szCs w:val="28"/>
        </w:rPr>
        <w:t xml:space="preserve">           3.3.</w:t>
      </w:r>
      <w:r w:rsidR="008F122D">
        <w:rPr>
          <w:color w:val="000000"/>
          <w:sz w:val="28"/>
          <w:szCs w:val="28"/>
        </w:rPr>
        <w:t xml:space="preserve"> Постановление Администрации Синегорского сельского поселения от 01.06.2021 № 100 «О внесении изменений в постановление Администрации Синегорского сельского поселения от 03.08.2016 № 165»</w:t>
      </w:r>
      <w:r w:rsidR="008339D5">
        <w:rPr>
          <w:color w:val="000000"/>
          <w:sz w:val="28"/>
          <w:szCs w:val="28"/>
        </w:rPr>
        <w:t>.</w:t>
      </w:r>
    </w:p>
    <w:p w:rsidR="0023071D" w:rsidRDefault="0023071D" w:rsidP="0023071D">
      <w:pPr>
        <w:ind w:firstLine="720"/>
        <w:jc w:val="both"/>
        <w:rPr>
          <w:sz w:val="28"/>
          <w:szCs w:val="28"/>
        </w:rPr>
      </w:pPr>
      <w:r>
        <w:rPr>
          <w:sz w:val="28"/>
          <w:szCs w:val="28"/>
        </w:rPr>
        <w:t xml:space="preserve">4. Постановление вступает в силу со дня его официального опубликования. </w:t>
      </w:r>
    </w:p>
    <w:p w:rsidR="0023071D" w:rsidRDefault="0023071D" w:rsidP="0023071D">
      <w:pPr>
        <w:shd w:val="clear" w:color="auto" w:fill="FFFFFF"/>
        <w:ind w:firstLine="720"/>
        <w:jc w:val="both"/>
        <w:rPr>
          <w:color w:val="000000"/>
          <w:spacing w:val="6"/>
          <w:sz w:val="28"/>
          <w:szCs w:val="28"/>
        </w:rPr>
      </w:pPr>
      <w:r>
        <w:rPr>
          <w:sz w:val="28"/>
          <w:szCs w:val="28"/>
        </w:rPr>
        <w:t xml:space="preserve">5. </w:t>
      </w:r>
      <w:proofErr w:type="gramStart"/>
      <w:r>
        <w:rPr>
          <w:sz w:val="28"/>
          <w:szCs w:val="28"/>
        </w:rPr>
        <w:t>Контроль за</w:t>
      </w:r>
      <w:proofErr w:type="gramEnd"/>
      <w:r>
        <w:rPr>
          <w:sz w:val="28"/>
          <w:szCs w:val="28"/>
        </w:rPr>
        <w:t xml:space="preserve"> выполнением </w:t>
      </w:r>
      <w:r w:rsidR="00E41CA6">
        <w:rPr>
          <w:sz w:val="28"/>
          <w:szCs w:val="28"/>
        </w:rPr>
        <w:t xml:space="preserve">настоящего </w:t>
      </w:r>
      <w:r>
        <w:rPr>
          <w:sz w:val="28"/>
          <w:szCs w:val="28"/>
        </w:rPr>
        <w:t xml:space="preserve">постановления </w:t>
      </w:r>
      <w:r>
        <w:rPr>
          <w:color w:val="000000"/>
          <w:spacing w:val="6"/>
          <w:sz w:val="28"/>
          <w:szCs w:val="28"/>
        </w:rPr>
        <w:t>оставляю за собой.</w:t>
      </w:r>
    </w:p>
    <w:p w:rsidR="0023071D" w:rsidRDefault="0023071D" w:rsidP="0023071D">
      <w:pPr>
        <w:ind w:firstLine="720"/>
        <w:jc w:val="both"/>
        <w:rPr>
          <w:szCs w:val="28"/>
        </w:rPr>
      </w:pPr>
    </w:p>
    <w:p w:rsidR="0023071D" w:rsidRDefault="0023071D" w:rsidP="0023071D">
      <w:pPr>
        <w:ind w:firstLine="720"/>
        <w:jc w:val="both"/>
        <w:rPr>
          <w:szCs w:val="28"/>
        </w:rPr>
      </w:pPr>
    </w:p>
    <w:p w:rsidR="008339D5" w:rsidRDefault="008339D5" w:rsidP="0023071D">
      <w:pPr>
        <w:ind w:firstLine="720"/>
        <w:jc w:val="both"/>
        <w:rPr>
          <w:szCs w:val="28"/>
        </w:rPr>
      </w:pPr>
    </w:p>
    <w:p w:rsidR="0023071D" w:rsidRDefault="0023071D" w:rsidP="0023071D">
      <w:pPr>
        <w:rPr>
          <w:sz w:val="28"/>
        </w:rPr>
      </w:pPr>
      <w:r>
        <w:rPr>
          <w:sz w:val="28"/>
        </w:rPr>
        <w:t>Глава Администрации</w:t>
      </w:r>
    </w:p>
    <w:p w:rsidR="0023071D" w:rsidRDefault="0023071D" w:rsidP="0023071D">
      <w:pPr>
        <w:rPr>
          <w:sz w:val="28"/>
        </w:rPr>
      </w:pPr>
      <w:r>
        <w:rPr>
          <w:sz w:val="28"/>
        </w:rPr>
        <w:t xml:space="preserve">Синегорского сельского поселения                                </w:t>
      </w:r>
      <w:r w:rsidR="001A1941">
        <w:rPr>
          <w:sz w:val="28"/>
        </w:rPr>
        <w:t xml:space="preserve">       </w:t>
      </w:r>
      <w:r>
        <w:rPr>
          <w:sz w:val="28"/>
        </w:rPr>
        <w:t xml:space="preserve">      А. В. Гвозденко</w:t>
      </w:r>
    </w:p>
    <w:p w:rsidR="0023071D" w:rsidRDefault="0023071D" w:rsidP="0023071D">
      <w:pPr>
        <w:rPr>
          <w:sz w:val="28"/>
        </w:rPr>
      </w:pPr>
    </w:p>
    <w:p w:rsidR="008339D5" w:rsidRDefault="008339D5" w:rsidP="0023071D">
      <w:pPr>
        <w:rPr>
          <w:sz w:val="28"/>
        </w:rPr>
      </w:pPr>
    </w:p>
    <w:p w:rsidR="0023071D" w:rsidRDefault="0023071D" w:rsidP="0023071D">
      <w:pPr>
        <w:rPr>
          <w:sz w:val="28"/>
        </w:rPr>
      </w:pPr>
      <w:r>
        <w:rPr>
          <w:sz w:val="28"/>
        </w:rPr>
        <w:t>Согласовано:</w:t>
      </w:r>
    </w:p>
    <w:p w:rsidR="0023071D" w:rsidRDefault="0023071D" w:rsidP="0023071D">
      <w:pPr>
        <w:rPr>
          <w:sz w:val="28"/>
        </w:rPr>
      </w:pPr>
      <w:r>
        <w:rPr>
          <w:sz w:val="28"/>
        </w:rPr>
        <w:t>Заведующий сектором</w:t>
      </w:r>
    </w:p>
    <w:p w:rsidR="0023071D" w:rsidRDefault="0023071D" w:rsidP="0023071D">
      <w:pPr>
        <w:rPr>
          <w:sz w:val="28"/>
        </w:rPr>
      </w:pPr>
      <w:r>
        <w:rPr>
          <w:sz w:val="28"/>
        </w:rPr>
        <w:t xml:space="preserve">по общим и земельно-правовым вопросам                    </w:t>
      </w:r>
      <w:r w:rsidR="001A1941">
        <w:rPr>
          <w:sz w:val="28"/>
        </w:rPr>
        <w:t xml:space="preserve">       </w:t>
      </w:r>
      <w:r>
        <w:rPr>
          <w:sz w:val="28"/>
        </w:rPr>
        <w:t xml:space="preserve">      С. П. Беседина</w:t>
      </w:r>
    </w:p>
    <w:p w:rsidR="0023071D" w:rsidRDefault="0023071D" w:rsidP="0023071D">
      <w:pPr>
        <w:rPr>
          <w:sz w:val="28"/>
        </w:rPr>
      </w:pPr>
    </w:p>
    <w:p w:rsidR="008339D5" w:rsidRDefault="008339D5" w:rsidP="0023071D">
      <w:pPr>
        <w:rPr>
          <w:sz w:val="28"/>
        </w:rPr>
      </w:pPr>
    </w:p>
    <w:p w:rsidR="0023071D" w:rsidRDefault="0023071D" w:rsidP="0023071D">
      <w:pPr>
        <w:rPr>
          <w:sz w:val="28"/>
        </w:rPr>
      </w:pPr>
      <w:r>
        <w:rPr>
          <w:sz w:val="28"/>
        </w:rPr>
        <w:t>Проект подготовил:</w:t>
      </w:r>
    </w:p>
    <w:p w:rsidR="0023071D" w:rsidRDefault="0023071D" w:rsidP="0023071D">
      <w:pPr>
        <w:rPr>
          <w:sz w:val="28"/>
        </w:rPr>
      </w:pPr>
      <w:r>
        <w:rPr>
          <w:sz w:val="28"/>
        </w:rPr>
        <w:t xml:space="preserve">Старший инспектор </w:t>
      </w:r>
      <w:proofErr w:type="gramStart"/>
      <w:r>
        <w:rPr>
          <w:sz w:val="28"/>
        </w:rPr>
        <w:t>по</w:t>
      </w:r>
      <w:proofErr w:type="gramEnd"/>
      <w:r>
        <w:rPr>
          <w:sz w:val="28"/>
        </w:rPr>
        <w:t xml:space="preserve"> </w:t>
      </w:r>
    </w:p>
    <w:p w:rsidR="0023071D" w:rsidRDefault="0023071D" w:rsidP="0023071D">
      <w:pPr>
        <w:rPr>
          <w:sz w:val="28"/>
        </w:rPr>
      </w:pPr>
      <w:r>
        <w:rPr>
          <w:sz w:val="28"/>
        </w:rPr>
        <w:t xml:space="preserve">общим и земельно-правовым вопросам                          </w:t>
      </w:r>
      <w:r w:rsidR="001A1941">
        <w:rPr>
          <w:sz w:val="28"/>
        </w:rPr>
        <w:t xml:space="preserve">      </w:t>
      </w:r>
      <w:r>
        <w:rPr>
          <w:sz w:val="28"/>
        </w:rPr>
        <w:t xml:space="preserve">    Е. А. </w:t>
      </w:r>
      <w:proofErr w:type="spellStart"/>
      <w:r>
        <w:rPr>
          <w:sz w:val="28"/>
        </w:rPr>
        <w:t>Вишневецкая</w:t>
      </w:r>
      <w:proofErr w:type="spellEnd"/>
    </w:p>
    <w:p w:rsidR="0023071D" w:rsidRDefault="0023071D" w:rsidP="0023071D"/>
    <w:p w:rsidR="0023071D" w:rsidRDefault="0023071D" w:rsidP="0023071D">
      <w:pPr>
        <w:ind w:firstLine="426"/>
        <w:jc w:val="both"/>
        <w:rPr>
          <w:sz w:val="28"/>
        </w:rPr>
      </w:pPr>
      <w:r>
        <w:br w:type="page"/>
      </w:r>
    </w:p>
    <w:p w:rsidR="00426D16" w:rsidRDefault="00426D16" w:rsidP="00426D16">
      <w:pPr>
        <w:ind w:left="5040" w:firstLine="720"/>
        <w:jc w:val="right"/>
        <w:rPr>
          <w:sz w:val="28"/>
          <w:szCs w:val="28"/>
        </w:rPr>
      </w:pPr>
      <w:r>
        <w:rPr>
          <w:sz w:val="28"/>
          <w:szCs w:val="28"/>
        </w:rPr>
        <w:lastRenderedPageBreak/>
        <w:t>Приложение № 1</w:t>
      </w:r>
    </w:p>
    <w:p w:rsidR="00426D16" w:rsidRDefault="00426D16" w:rsidP="00426D16">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к постановлению Администрации </w:t>
      </w:r>
    </w:p>
    <w:p w:rsidR="00426D16" w:rsidRDefault="00426D16" w:rsidP="00426D16">
      <w:pPr>
        <w:jc w:val="right"/>
        <w:rPr>
          <w:i/>
          <w:color w:val="000000"/>
          <w:spacing w:val="-3"/>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Синегорского сельского поселения </w:t>
      </w:r>
      <w:r>
        <w:rPr>
          <w:sz w:val="28"/>
          <w:szCs w:val="28"/>
        </w:rPr>
        <w:br/>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от __.__.2024 №___</w:t>
      </w:r>
    </w:p>
    <w:p w:rsidR="00426D16" w:rsidRDefault="00426D16" w:rsidP="00426D16">
      <w:pPr>
        <w:shd w:val="clear" w:color="auto" w:fill="FFFFFF"/>
        <w:ind w:firstLine="720"/>
        <w:jc w:val="center"/>
        <w:rPr>
          <w:i/>
          <w:color w:val="000000"/>
          <w:spacing w:val="-3"/>
          <w:sz w:val="28"/>
          <w:szCs w:val="28"/>
        </w:rPr>
      </w:pPr>
    </w:p>
    <w:p w:rsidR="00426D16" w:rsidRDefault="00426D16" w:rsidP="00426D16">
      <w:pPr>
        <w:shd w:val="clear" w:color="auto" w:fill="FFFFFF"/>
        <w:ind w:firstLine="720"/>
        <w:jc w:val="center"/>
        <w:rPr>
          <w:color w:val="000000"/>
          <w:sz w:val="28"/>
          <w:szCs w:val="28"/>
        </w:rPr>
      </w:pPr>
      <w:r>
        <w:rPr>
          <w:color w:val="000000"/>
          <w:spacing w:val="-3"/>
          <w:sz w:val="28"/>
          <w:szCs w:val="28"/>
        </w:rPr>
        <w:t>ПОРЯДОК</w:t>
      </w:r>
    </w:p>
    <w:p w:rsidR="00426D16" w:rsidRDefault="00426D16" w:rsidP="00426D16">
      <w:pPr>
        <w:shd w:val="clear" w:color="auto" w:fill="FFFFFF"/>
        <w:ind w:right="38" w:firstLine="720"/>
        <w:jc w:val="center"/>
        <w:rPr>
          <w:color w:val="000000"/>
          <w:sz w:val="28"/>
          <w:szCs w:val="28"/>
        </w:rPr>
      </w:pPr>
      <w:r>
        <w:rPr>
          <w:color w:val="000000"/>
          <w:sz w:val="28"/>
          <w:szCs w:val="28"/>
        </w:rPr>
        <w:t>определения размера арендной платы, порядок, условия и сроки</w:t>
      </w:r>
    </w:p>
    <w:p w:rsidR="00426D16" w:rsidRDefault="00426D16" w:rsidP="00426D16">
      <w:pPr>
        <w:shd w:val="clear" w:color="auto" w:fill="FFFFFF"/>
        <w:ind w:right="38" w:firstLine="720"/>
        <w:jc w:val="center"/>
        <w:rPr>
          <w:color w:val="000000"/>
          <w:sz w:val="28"/>
          <w:szCs w:val="28"/>
        </w:rPr>
      </w:pPr>
      <w:r>
        <w:rPr>
          <w:color w:val="000000"/>
          <w:sz w:val="28"/>
          <w:szCs w:val="28"/>
        </w:rPr>
        <w:t>внесения арендной платы за использование земельных участков,</w:t>
      </w:r>
    </w:p>
    <w:p w:rsidR="00426D16" w:rsidRDefault="00426D16" w:rsidP="00426D16">
      <w:pPr>
        <w:shd w:val="clear" w:color="auto" w:fill="FFFFFF"/>
        <w:ind w:right="38" w:firstLine="720"/>
        <w:jc w:val="center"/>
        <w:rPr>
          <w:color w:val="000000"/>
          <w:spacing w:val="1"/>
          <w:sz w:val="28"/>
          <w:szCs w:val="28"/>
        </w:rPr>
      </w:pPr>
      <w:proofErr w:type="gramStart"/>
      <w:r>
        <w:rPr>
          <w:color w:val="000000"/>
          <w:sz w:val="28"/>
          <w:szCs w:val="28"/>
        </w:rPr>
        <w:t>находящихся</w:t>
      </w:r>
      <w:proofErr w:type="gramEnd"/>
      <w:r>
        <w:rPr>
          <w:color w:val="000000"/>
          <w:sz w:val="28"/>
          <w:szCs w:val="28"/>
        </w:rPr>
        <w:t xml:space="preserve"> </w:t>
      </w:r>
      <w:r>
        <w:rPr>
          <w:color w:val="000000"/>
          <w:spacing w:val="1"/>
          <w:sz w:val="28"/>
          <w:szCs w:val="28"/>
        </w:rPr>
        <w:t>в собственности муниципального образования</w:t>
      </w:r>
    </w:p>
    <w:p w:rsidR="00426D16" w:rsidRDefault="00426D16" w:rsidP="00426D16">
      <w:pPr>
        <w:shd w:val="clear" w:color="auto" w:fill="FFFFFF"/>
        <w:ind w:right="38" w:firstLine="720"/>
        <w:jc w:val="center"/>
        <w:rPr>
          <w:i/>
          <w:color w:val="FF0000"/>
          <w:spacing w:val="6"/>
          <w:sz w:val="28"/>
          <w:szCs w:val="28"/>
        </w:rPr>
      </w:pPr>
      <w:r>
        <w:rPr>
          <w:color w:val="000000"/>
          <w:spacing w:val="1"/>
          <w:sz w:val="28"/>
          <w:szCs w:val="28"/>
        </w:rPr>
        <w:t>«</w:t>
      </w:r>
      <w:proofErr w:type="spellStart"/>
      <w:r>
        <w:rPr>
          <w:color w:val="000000"/>
          <w:spacing w:val="1"/>
          <w:sz w:val="28"/>
          <w:szCs w:val="28"/>
        </w:rPr>
        <w:t>Синегорское</w:t>
      </w:r>
      <w:proofErr w:type="spellEnd"/>
      <w:r>
        <w:rPr>
          <w:color w:val="000000"/>
          <w:spacing w:val="1"/>
          <w:sz w:val="28"/>
          <w:szCs w:val="28"/>
        </w:rPr>
        <w:t xml:space="preserve"> сельское поселение»</w:t>
      </w:r>
    </w:p>
    <w:p w:rsidR="00426D16" w:rsidRDefault="00426D16" w:rsidP="00426D16">
      <w:pPr>
        <w:ind w:right="-29"/>
        <w:rPr>
          <w:i/>
          <w:color w:val="FF0000"/>
          <w:spacing w:val="6"/>
          <w:sz w:val="28"/>
          <w:szCs w:val="28"/>
        </w:rPr>
      </w:pPr>
    </w:p>
    <w:p w:rsidR="00426D16" w:rsidRDefault="00426D16" w:rsidP="00426D16">
      <w:pPr>
        <w:widowControl w:val="0"/>
        <w:shd w:val="clear" w:color="auto" w:fill="FFFFFF"/>
        <w:tabs>
          <w:tab w:val="left" w:pos="989"/>
        </w:tabs>
        <w:autoSpaceDE w:val="0"/>
        <w:ind w:firstLine="720"/>
        <w:jc w:val="both"/>
        <w:rPr>
          <w:spacing w:val="-1"/>
        </w:rPr>
      </w:pPr>
      <w:r>
        <w:rPr>
          <w:color w:val="000000"/>
          <w:spacing w:val="6"/>
          <w:sz w:val="28"/>
          <w:szCs w:val="28"/>
        </w:rPr>
        <w:t xml:space="preserve">1. </w:t>
      </w:r>
      <w:r>
        <w:rPr>
          <w:sz w:val="28"/>
          <w:szCs w:val="28"/>
        </w:rPr>
        <w:t xml:space="preserve">Размер арендной платы на год за использование земельных участков, </w:t>
      </w:r>
      <w:r>
        <w:rPr>
          <w:color w:val="000000"/>
          <w:spacing w:val="8"/>
          <w:sz w:val="28"/>
          <w:szCs w:val="28"/>
        </w:rPr>
        <w:t xml:space="preserve">находящихся в </w:t>
      </w:r>
      <w:r>
        <w:rPr>
          <w:color w:val="000000"/>
          <w:spacing w:val="1"/>
          <w:sz w:val="28"/>
          <w:szCs w:val="28"/>
        </w:rPr>
        <w:t>собственности муниципального образования «</w:t>
      </w:r>
      <w:proofErr w:type="spellStart"/>
      <w:r>
        <w:rPr>
          <w:color w:val="000000"/>
          <w:spacing w:val="1"/>
          <w:sz w:val="28"/>
          <w:szCs w:val="28"/>
        </w:rPr>
        <w:t>Синегорское</w:t>
      </w:r>
      <w:proofErr w:type="spellEnd"/>
      <w:r>
        <w:rPr>
          <w:color w:val="000000"/>
          <w:spacing w:val="1"/>
          <w:sz w:val="28"/>
          <w:szCs w:val="28"/>
        </w:rPr>
        <w:t xml:space="preserve"> сельское поселение»</w:t>
      </w:r>
      <w:r>
        <w:rPr>
          <w:color w:val="000000"/>
          <w:spacing w:val="8"/>
          <w:sz w:val="28"/>
          <w:szCs w:val="28"/>
        </w:rPr>
        <w:t xml:space="preserve"> (далее - муниципальные</w:t>
      </w:r>
      <w:r>
        <w:rPr>
          <w:color w:val="000000"/>
          <w:sz w:val="28"/>
          <w:szCs w:val="28"/>
        </w:rPr>
        <w:t xml:space="preserve"> земельные участки), </w:t>
      </w:r>
      <w:r>
        <w:rPr>
          <w:sz w:val="28"/>
          <w:szCs w:val="28"/>
        </w:rPr>
        <w:t>определяется как произведение кадастровой стоимости таких земельных участков и ставки арендной платы по видам разрешенного использования земельных участков и категориям арендаторов, за исключением, случаев установленных настоящим Порядком.</w:t>
      </w:r>
    </w:p>
    <w:p w:rsidR="00426D16" w:rsidRDefault="00426D16" w:rsidP="004F46A8">
      <w:pPr>
        <w:pStyle w:val="western"/>
        <w:spacing w:before="0" w:after="0"/>
        <w:ind w:firstLine="709"/>
        <w:jc w:val="both"/>
      </w:pPr>
      <w:r>
        <w:rPr>
          <w:spacing w:val="-1"/>
        </w:rPr>
        <w:t xml:space="preserve"> 2. </w:t>
      </w:r>
      <w:proofErr w:type="gramStart"/>
      <w:r>
        <w:t xml:space="preserve">Размер арендной платы на год за использование </w:t>
      </w:r>
      <w:r>
        <w:rPr>
          <w:spacing w:val="1"/>
        </w:rPr>
        <w:t>муниципальных земельных участков</w:t>
      </w:r>
      <w:r w:rsidR="004F46A8">
        <w:t xml:space="preserve"> определяется в размере не выше размера земельного налога, рассчитанного в отношении такого земельного участка,</w:t>
      </w:r>
      <w:r>
        <w:t xml:space="preserve"> </w:t>
      </w:r>
      <w:r w:rsidR="004F46A8">
        <w:t>установленного</w:t>
      </w:r>
      <w:r>
        <w:t xml:space="preserve"> в соответствии с Налоговым кодексом Российской Федерации нормативными правовыми актами представительных органов муниципальных образований в отношении данных земельных участков для лиц, осуществляющих социально значимые виды деятельности, в соответствии с постановлением Правительства Российской Федерации от 16.07.2009</w:t>
      </w:r>
      <w:proofErr w:type="gramEnd"/>
      <w:r>
        <w:t xml:space="preserve">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426D16" w:rsidRDefault="00426D16" w:rsidP="00426D16">
      <w:pPr>
        <w:pStyle w:val="western"/>
        <w:spacing w:before="0" w:after="0"/>
        <w:ind w:firstLine="709"/>
        <w:jc w:val="both"/>
      </w:pPr>
      <w:r>
        <w:t>3. Арендная плата за земельные участки, предоставленные без проведения торгов в случаях, указанных в пункте 4 статьи 39</w:t>
      </w:r>
      <w:r>
        <w:rPr>
          <w:vertAlign w:val="superscript"/>
        </w:rPr>
        <w:t>7</w:t>
      </w:r>
      <w:r>
        <w:t xml:space="preserve"> Земельного кодекса Российской Федерации, рассчитывается в размере: </w:t>
      </w:r>
    </w:p>
    <w:p w:rsidR="00426D16" w:rsidRDefault="00426D16" w:rsidP="00426D16">
      <w:pPr>
        <w:pStyle w:val="western"/>
        <w:spacing w:before="0" w:after="0"/>
        <w:ind w:firstLine="709"/>
        <w:jc w:val="both"/>
      </w:pPr>
      <w:proofErr w:type="gramStart"/>
      <w:r>
        <w:t>1,5 процента кадастровой стоимости земельного участка, предоставленного (занятого) для размещения объектов электроэнергетики (за исключением генерирующих мощностей) либо занятых такими объектами, но не более 9,27 рубля за кв. метр;</w:t>
      </w:r>
      <w:proofErr w:type="gramEnd"/>
    </w:p>
    <w:p w:rsidR="00426D16" w:rsidRDefault="00426D16" w:rsidP="00426D16">
      <w:pPr>
        <w:pStyle w:val="western"/>
        <w:spacing w:before="0" w:after="0"/>
        <w:ind w:firstLine="709"/>
        <w:jc w:val="both"/>
      </w:pPr>
      <w:r>
        <w:t>1,5 процента кадастровой стоимости земельного участка, предоставленного (занятого) для размещения инфраструктуры морских и речных портов, перегрузочных комплексов (терминалов), гидротехнических сооружений, пунктов отстоя судов и объектов, обеспечивающих безопасность судоходства;</w:t>
      </w:r>
    </w:p>
    <w:p w:rsidR="00426D16" w:rsidRDefault="00426D16" w:rsidP="00426D16">
      <w:pPr>
        <w:pStyle w:val="western"/>
        <w:spacing w:before="0" w:after="0"/>
        <w:ind w:firstLine="709"/>
        <w:jc w:val="both"/>
      </w:pPr>
      <w:r>
        <w:t xml:space="preserve">0,7 процента кадастровой стоимости земельного участка, предоставленного (занятого) для размещения трубопроводов и иных объектов, </w:t>
      </w:r>
      <w:r>
        <w:lastRenderedPageBreak/>
        <w:t>используемых в сфере тепло-, водоснабжения, водоотведения и очистки сточных вод;</w:t>
      </w:r>
    </w:p>
    <w:p w:rsidR="00426D16" w:rsidRDefault="00426D16" w:rsidP="00426D16">
      <w:pPr>
        <w:pStyle w:val="western"/>
        <w:spacing w:before="0" w:after="0"/>
        <w:ind w:firstLine="709"/>
        <w:jc w:val="both"/>
      </w:pPr>
      <w:r>
        <w:t>1,0 процента кадастровой стоимости земельного участка, предоставленного (занятого) для размещения гидроэлектростанций, гидроаккумулирующих электростанций, других электростанций, использующих возобновляемые источники энергии, сооружений и объектов, в том числе относящихся к гидротехническим сооружениям, обслуживающих указанные в настоящем подпункте электростанции;</w:t>
      </w:r>
    </w:p>
    <w:p w:rsidR="00426D16" w:rsidRDefault="00426D16" w:rsidP="00426D16">
      <w:pPr>
        <w:pStyle w:val="western"/>
        <w:spacing w:before="0" w:after="0"/>
        <w:ind w:firstLine="709"/>
        <w:jc w:val="both"/>
      </w:pPr>
      <w:r>
        <w:t>1,4 процента кадастровой стоимости земельного участка предоставленного (занятого) для размещения линий связи, в том числе линейно-кабельных сооружений;</w:t>
      </w:r>
    </w:p>
    <w:p w:rsidR="00426D16" w:rsidRDefault="00426D16" w:rsidP="00426D16">
      <w:pPr>
        <w:pStyle w:val="western"/>
        <w:spacing w:before="0" w:after="0"/>
        <w:ind w:firstLine="709"/>
        <w:jc w:val="both"/>
      </w:pPr>
      <w:r>
        <w:t>1,6 процента кадастровой стоимости земельного участка, предоставленного (занятого) для размещения тепловых станций, обслуживающих их сооружений и объектов, но не более 5,40 рубля за кв. метр;</w:t>
      </w:r>
    </w:p>
    <w:p w:rsidR="00426D16" w:rsidRDefault="00426D16" w:rsidP="00426D16">
      <w:pPr>
        <w:pStyle w:val="western"/>
        <w:spacing w:before="0" w:after="0"/>
        <w:ind w:firstLine="709"/>
        <w:jc w:val="both"/>
      </w:pPr>
      <w:r>
        <w:t xml:space="preserve">2,0 процента кадастровой стоимости земельного участка, предоставленного </w:t>
      </w:r>
      <w:proofErr w:type="spellStart"/>
      <w:r>
        <w:t>недропользователю</w:t>
      </w:r>
      <w:proofErr w:type="spellEnd"/>
      <w:r>
        <w:t xml:space="preserve"> для проведения работ, связанных с пользованием недрами; </w:t>
      </w:r>
    </w:p>
    <w:p w:rsidR="00426D16" w:rsidRDefault="00426D16" w:rsidP="00426D16">
      <w:pPr>
        <w:pStyle w:val="western"/>
        <w:spacing w:before="0" w:after="0"/>
        <w:ind w:firstLine="709"/>
        <w:jc w:val="both"/>
      </w:pPr>
      <w:r>
        <w:t>0,65 рубля за кв. метр – в отношении земельных участков, которые предоставлены (заняты) для размещения газопроводов и иных трубопроводов аналогичного назначения, их конструктивных элементов;</w:t>
      </w:r>
    </w:p>
    <w:p w:rsidR="00426D16" w:rsidRDefault="00426D16" w:rsidP="00426D16">
      <w:pPr>
        <w:pStyle w:val="western"/>
        <w:spacing w:before="0" w:after="0"/>
        <w:ind w:firstLine="709"/>
        <w:jc w:val="both"/>
      </w:pPr>
      <w:r>
        <w:t>0,05 рубля за кв. метр – в отношении земельных участков, которые предоставлены (заняты) для размещения аэропортов и аэродромов, пассажиропоток которых составляет менее 1 млн. человек в год;</w:t>
      </w:r>
    </w:p>
    <w:p w:rsidR="00426D16" w:rsidRDefault="00426D16" w:rsidP="00426D16">
      <w:pPr>
        <w:pStyle w:val="western"/>
        <w:spacing w:before="0" w:after="0"/>
        <w:ind w:firstLine="709"/>
        <w:jc w:val="both"/>
      </w:pPr>
      <w:r>
        <w:t>0,7 процента кадастровой стоимости земельного участка, предоставленного для размещения вертодромов и посадочных площадок.</w:t>
      </w:r>
    </w:p>
    <w:p w:rsidR="00426D16" w:rsidRDefault="00426D16" w:rsidP="00426D16">
      <w:pPr>
        <w:pStyle w:val="western"/>
        <w:spacing w:before="0" w:after="0"/>
        <w:ind w:firstLine="709"/>
        <w:jc w:val="both"/>
      </w:pPr>
      <w:r w:rsidRPr="004F46A8">
        <w:t>4.</w:t>
      </w:r>
      <w:r w:rsidR="00355361">
        <w:t xml:space="preserve"> </w:t>
      </w:r>
      <w:r>
        <w:t xml:space="preserve">В соответствии с ч. 5 ст. 39.7 ЗК РФ размер арендной платы </w:t>
      </w:r>
      <w:r w:rsidR="005A4065">
        <w:t xml:space="preserve">на год </w:t>
      </w:r>
      <w:r>
        <w:t>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426D16" w:rsidRDefault="00E41CA6" w:rsidP="00426D16">
      <w:pPr>
        <w:pStyle w:val="western"/>
        <w:spacing w:before="0" w:after="0"/>
        <w:ind w:firstLine="709"/>
        <w:jc w:val="both"/>
      </w:pPr>
      <w:r>
        <w:t>1. с лицом</w:t>
      </w:r>
      <w:r w:rsidR="00426D16">
        <w:t>,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w:t>
      </w:r>
      <w:proofErr w:type="gramStart"/>
      <w:r w:rsidR="00426D16">
        <w:t xml:space="preserve"> ,</w:t>
      </w:r>
      <w:proofErr w:type="gramEnd"/>
      <w:r w:rsidR="00426D16">
        <w:t xml:space="preserve">без проведения торгов в случае, если такой земельный участок  зарезервирован для государственных или муниципальных нужд либо ограничен в обороте; </w:t>
      </w:r>
    </w:p>
    <w:p w:rsidR="00426D16" w:rsidRDefault="00426D16" w:rsidP="00426D16">
      <w:pPr>
        <w:pStyle w:val="western"/>
        <w:spacing w:before="0" w:after="0"/>
        <w:ind w:firstLine="709"/>
        <w:jc w:val="both"/>
      </w:pPr>
      <w:r>
        <w:t xml:space="preserve">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w:t>
      </w:r>
    </w:p>
    <w:p w:rsidR="00426D16" w:rsidRDefault="00355361" w:rsidP="00355361">
      <w:pPr>
        <w:pStyle w:val="western"/>
        <w:spacing w:before="0" w:after="0"/>
        <w:ind w:firstLine="142"/>
        <w:jc w:val="both"/>
      </w:pPr>
      <w:r>
        <w:t xml:space="preserve">        </w:t>
      </w:r>
      <w:proofErr w:type="gramStart"/>
      <w:r w:rsidR="00426D16">
        <w:t xml:space="preserve">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w:t>
      </w:r>
      <w:r w:rsidR="00426D16">
        <w:lastRenderedPageBreak/>
        <w:t>территории в целях строительства и эксплуатации наемного</w:t>
      </w:r>
      <w:proofErr w:type="gramEnd"/>
      <w:r w:rsidR="00426D16">
        <w:t xml:space="preserve"> </w:t>
      </w:r>
      <w:proofErr w:type="gramStart"/>
      <w:r w:rsidR="00426D16">
        <w:t xml:space="preserve">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w:t>
      </w:r>
      <w:r>
        <w:t>дома социального использования;</w:t>
      </w:r>
      <w:proofErr w:type="gramEnd"/>
      <w:r w:rsidR="00426D16">
        <w:t xml:space="preserve">                                                                                                                                                                                                                                                                </w:t>
      </w:r>
      <w:r>
        <w:t xml:space="preserve">                </w:t>
      </w:r>
      <w:r w:rsidR="00426D16">
        <w:t>3</w:t>
      </w:r>
      <w:r>
        <w:t>.</w:t>
      </w:r>
      <w:r w:rsidR="00426D16">
        <w:t xml:space="preserve">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 областными законами право на первоочередное или внеочередное приобретение земельных участков;</w:t>
      </w:r>
    </w:p>
    <w:p w:rsidR="00426D16" w:rsidRDefault="00426D16" w:rsidP="00426D16">
      <w:pPr>
        <w:pStyle w:val="western"/>
        <w:spacing w:before="0" w:after="0"/>
        <w:ind w:firstLine="709"/>
        <w:jc w:val="both"/>
      </w:pPr>
      <w:r>
        <w:t xml:space="preserve"> </w:t>
      </w:r>
      <w:r w:rsidRPr="005A4065">
        <w:t>4.</w:t>
      </w:r>
      <w:r>
        <w:t xml:space="preserve"> В соответствии с пунктом 3 или 4 статьи 39.20 настоящего Кодекса с лицами, которым находящиеся на неделимом земельном участке здания, сооружения</w:t>
      </w:r>
      <w:proofErr w:type="gramStart"/>
      <w:r>
        <w:t xml:space="preserve"> ,</w:t>
      </w:r>
      <w:proofErr w:type="gramEnd"/>
      <w:r>
        <w:t>помещения в них принадлежат на праве оперативного управления.</w:t>
      </w:r>
    </w:p>
    <w:p w:rsidR="009A4907" w:rsidRDefault="009A4907" w:rsidP="00426D16">
      <w:pPr>
        <w:pStyle w:val="western"/>
        <w:spacing w:before="0" w:after="0"/>
        <w:ind w:firstLine="709"/>
        <w:jc w:val="both"/>
      </w:pPr>
      <w:r>
        <w:t xml:space="preserve">4.1. </w:t>
      </w:r>
      <w:proofErr w:type="gramStart"/>
      <w:r>
        <w:t>Размер арендной платы за земельный участок, предоставленный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определяется не выше размера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w:t>
      </w:r>
      <w:proofErr w:type="gramEnd"/>
    </w:p>
    <w:p w:rsidR="00426D16" w:rsidRDefault="00426D16" w:rsidP="00426D16">
      <w:pPr>
        <w:pStyle w:val="western"/>
        <w:spacing w:before="0" w:after="0"/>
        <w:ind w:firstLine="709"/>
        <w:jc w:val="both"/>
      </w:pPr>
      <w:r>
        <w:t>5. </w:t>
      </w:r>
      <w:proofErr w:type="gramStart"/>
      <w:r>
        <w:t>Размер арендной платы в случае предоставления в аренду без проведения торгов в соответствии с подпунктом 3 пункта 2 статьи 39</w:t>
      </w:r>
      <w:r>
        <w:rPr>
          <w:vertAlign w:val="superscript"/>
        </w:rPr>
        <w:t>6</w:t>
      </w:r>
      <w:r>
        <w:t xml:space="preserve"> Земельного кодекса Российской Федерации земельного участка юридическим лицам в соответствии с распоряжением Губернатора Ростовской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областным законом, определяется в порядке</w:t>
      </w:r>
      <w:proofErr w:type="gramEnd"/>
      <w:r>
        <w:t xml:space="preserve">, </w:t>
      </w:r>
      <w:proofErr w:type="gramStart"/>
      <w:r>
        <w:t>установленном</w:t>
      </w:r>
      <w:proofErr w:type="gramEnd"/>
      <w:r>
        <w:t xml:space="preserve"> постановлением Правительства Ростовской области.</w:t>
      </w:r>
    </w:p>
    <w:p w:rsidR="00426D16" w:rsidRDefault="00426D16" w:rsidP="00426D16">
      <w:pPr>
        <w:pStyle w:val="western"/>
        <w:spacing w:before="0" w:after="0"/>
        <w:ind w:firstLine="709"/>
        <w:jc w:val="both"/>
      </w:pPr>
      <w:r>
        <w:t xml:space="preserve"> 6. В случае переоформления юридическими лицами права постоянного (бессрочного) пользования муниципальными земельными участками, на право аренды, размер арендной платы в отношении таких земельных участков устанавливается:</w:t>
      </w:r>
    </w:p>
    <w:p w:rsidR="00426D16" w:rsidRDefault="00426D16" w:rsidP="00426D16">
      <w:pPr>
        <w:pStyle w:val="western"/>
        <w:spacing w:before="0" w:after="0"/>
        <w:ind w:firstLine="709"/>
        <w:jc w:val="both"/>
      </w:pPr>
      <w:r>
        <w:t>0,3 процента кадастровой стоимости земельного участка из состава земель сельскохозяйственного назначения;</w:t>
      </w:r>
    </w:p>
    <w:p w:rsidR="00355361" w:rsidRDefault="00355361" w:rsidP="00426D16">
      <w:pPr>
        <w:pStyle w:val="western"/>
        <w:spacing w:before="0" w:after="0"/>
        <w:ind w:firstLine="709"/>
        <w:jc w:val="both"/>
      </w:pPr>
      <w:r>
        <w:t>1,5 процента кадастровой стоимости земельных участков, изъятых из оборота или ограниченных в обороте;</w:t>
      </w:r>
    </w:p>
    <w:p w:rsidR="00426D16" w:rsidRDefault="00426D16" w:rsidP="00426D16">
      <w:pPr>
        <w:pStyle w:val="western"/>
        <w:spacing w:before="0" w:after="0"/>
        <w:ind w:firstLine="709"/>
        <w:jc w:val="both"/>
      </w:pPr>
      <w:r>
        <w:t>1,5 процентов кадастровой стоимости иных земельных участков.</w:t>
      </w:r>
    </w:p>
    <w:p w:rsidR="00426D16" w:rsidRDefault="00A003BA" w:rsidP="00426D16">
      <w:pPr>
        <w:pStyle w:val="western"/>
        <w:spacing w:before="0" w:after="0"/>
        <w:ind w:firstLine="709"/>
        <w:jc w:val="both"/>
      </w:pPr>
      <w:r>
        <w:t>7</w:t>
      </w:r>
      <w:r w:rsidR="00426D16">
        <w:t>. В случае предоставления земельного участка в аренду без проведения торгов для целей, указанных в настоящем пункте, арендная плата определяется в процентах от кадастровой стоимости земельного участка и рассчитывается в размере:</w:t>
      </w:r>
    </w:p>
    <w:p w:rsidR="00426D16" w:rsidRDefault="00426D16" w:rsidP="00426D16">
      <w:pPr>
        <w:pStyle w:val="western"/>
        <w:spacing w:before="0" w:after="0"/>
        <w:ind w:firstLine="709"/>
        <w:jc w:val="both"/>
      </w:pPr>
      <w:r>
        <w:t>а)  0,01 процента в отношении:</w:t>
      </w:r>
    </w:p>
    <w:p w:rsidR="00426D16" w:rsidRDefault="00426D16" w:rsidP="00426D16">
      <w:pPr>
        <w:pStyle w:val="western"/>
        <w:spacing w:before="0" w:after="0"/>
        <w:ind w:firstLine="709"/>
        <w:jc w:val="both"/>
      </w:pPr>
      <w:r>
        <w:lastRenderedPageBreak/>
        <w:t>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rsidR="00426D16" w:rsidRDefault="00426D16" w:rsidP="00426D16">
      <w:pPr>
        <w:pStyle w:val="western"/>
        <w:spacing w:before="0" w:after="0"/>
        <w:ind w:firstLine="709"/>
        <w:jc w:val="both"/>
      </w:pPr>
      <w:r w:rsidRPr="00A003BA">
        <w:t>з</w:t>
      </w:r>
      <w:r>
        <w:t>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
    <w:p w:rsidR="00426D16" w:rsidRDefault="00426D16" w:rsidP="00426D16">
      <w:pPr>
        <w:pStyle w:val="western"/>
        <w:spacing w:before="0" w:after="0"/>
        <w:ind w:firstLine="709"/>
        <w:jc w:val="both"/>
      </w:pPr>
      <w:r>
        <w:t>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426D16" w:rsidRDefault="00426D16" w:rsidP="00426D16">
      <w:pPr>
        <w:pStyle w:val="western"/>
        <w:spacing w:before="0" w:after="0"/>
        <w:ind w:firstLine="709"/>
        <w:jc w:val="both"/>
      </w:pPr>
      <w:r>
        <w:t>б) 0,3 процента в отношении земельного участка, занятого жилищным фондом;</w:t>
      </w:r>
    </w:p>
    <w:p w:rsidR="00426D16" w:rsidRDefault="00426D16" w:rsidP="00426D16">
      <w:pPr>
        <w:pStyle w:val="western"/>
        <w:spacing w:before="0" w:after="0"/>
        <w:ind w:firstLine="709"/>
        <w:jc w:val="both"/>
      </w:pPr>
      <w:r>
        <w:t>в)  0,5 процента в отношении земельного участка, предоставленного (занятого) для размещения объектов спорта;</w:t>
      </w:r>
    </w:p>
    <w:p w:rsidR="00426D16" w:rsidRDefault="00426D16" w:rsidP="00426D16">
      <w:pPr>
        <w:pStyle w:val="western"/>
        <w:spacing w:before="0" w:after="0"/>
        <w:ind w:firstLine="709"/>
        <w:jc w:val="both"/>
      </w:pPr>
      <w:r>
        <w:t>г)  1,5 процента в отношении земельного участка, предоставленного (занятого) для размещения объектов, непосредственно используемых для захоронения твердых бытовых отходов, в том числе полигонов;</w:t>
      </w:r>
    </w:p>
    <w:p w:rsidR="00426D16" w:rsidRDefault="00426D16" w:rsidP="00426D16">
      <w:pPr>
        <w:pStyle w:val="Normal1"/>
        <w:spacing w:after="0" w:line="240" w:lineRule="auto"/>
        <w:ind w:firstLine="709"/>
        <w:jc w:val="both"/>
        <w:rPr>
          <w:sz w:val="28"/>
          <w:szCs w:val="28"/>
          <w:lang w:eastAsia="en-US"/>
        </w:rPr>
      </w:pPr>
      <w:r w:rsidRPr="004A3A42">
        <w:rPr>
          <w:sz w:val="28"/>
          <w:szCs w:val="28"/>
        </w:rPr>
        <w:t>д)</w:t>
      </w:r>
      <w:r>
        <w:t xml:space="preserve"> </w:t>
      </w:r>
      <w:r>
        <w:rPr>
          <w:sz w:val="28"/>
          <w:szCs w:val="28"/>
          <w:shd w:val="clear" w:color="auto" w:fill="FFFFFF"/>
          <w:lang w:eastAsia="en-US"/>
        </w:rPr>
        <w:t>2,0 процента в отношении земельного участка, предоставленного (занятого) для размещения объектов, утилизирующих твердые бытовые отходы методом сжигания;</w:t>
      </w:r>
    </w:p>
    <w:p w:rsidR="00426D16" w:rsidRDefault="00426D16" w:rsidP="00426D16">
      <w:pPr>
        <w:pStyle w:val="Normal1"/>
        <w:spacing w:after="0" w:line="240" w:lineRule="auto"/>
        <w:ind w:firstLine="709"/>
        <w:jc w:val="both"/>
        <w:rPr>
          <w:sz w:val="28"/>
          <w:szCs w:val="28"/>
          <w:lang w:eastAsia="en-US"/>
        </w:rPr>
      </w:pPr>
      <w:r>
        <w:rPr>
          <w:sz w:val="28"/>
          <w:szCs w:val="28"/>
          <w:shd w:val="clear" w:color="auto" w:fill="FFFFFF"/>
          <w:lang w:eastAsia="en-US"/>
        </w:rPr>
        <w:t>е) 0,3 процента в отношении земельного участка, предоставленного (занятого) для размещения объектов, утилизирующих твердые бытовые отходы методом их сортировки и переработки;</w:t>
      </w:r>
    </w:p>
    <w:p w:rsidR="00426D16" w:rsidRDefault="00426D16" w:rsidP="00426D16">
      <w:pPr>
        <w:pStyle w:val="Normal1"/>
        <w:spacing w:after="0" w:line="240" w:lineRule="auto"/>
        <w:ind w:firstLine="709"/>
        <w:jc w:val="both"/>
        <w:rPr>
          <w:sz w:val="28"/>
          <w:szCs w:val="28"/>
          <w:shd w:val="clear" w:color="auto" w:fill="FFFFFF"/>
          <w:lang w:eastAsia="en-US"/>
        </w:rPr>
      </w:pPr>
      <w:r>
        <w:rPr>
          <w:sz w:val="28"/>
          <w:szCs w:val="28"/>
          <w:shd w:val="clear" w:color="auto" w:fill="FFFFFF"/>
          <w:lang w:eastAsia="en-US"/>
        </w:rPr>
        <w:t>ж) 0,3 процента в отношении земельного участка, предоставленного (занятого) для размещения объектов, предназначенных для перегрузки отходов, в том числе мусороперегрузочных станций»</w:t>
      </w:r>
      <w:r w:rsidR="00E524C6">
        <w:rPr>
          <w:sz w:val="28"/>
          <w:szCs w:val="28"/>
          <w:shd w:val="clear" w:color="auto" w:fill="FFFFFF"/>
          <w:lang w:eastAsia="en-US"/>
        </w:rPr>
        <w:t>;</w:t>
      </w:r>
    </w:p>
    <w:p w:rsidR="00E524C6" w:rsidRPr="0084102F" w:rsidRDefault="00E524C6" w:rsidP="00426D16">
      <w:pPr>
        <w:pStyle w:val="Normal1"/>
        <w:spacing w:after="0" w:line="240" w:lineRule="auto"/>
        <w:ind w:firstLine="709"/>
        <w:jc w:val="both"/>
        <w:rPr>
          <w:sz w:val="18"/>
          <w:szCs w:val="18"/>
          <w:lang w:eastAsia="en-US"/>
        </w:rPr>
      </w:pPr>
      <w:proofErr w:type="gramStart"/>
      <w:r>
        <w:rPr>
          <w:sz w:val="28"/>
          <w:szCs w:val="28"/>
          <w:shd w:val="clear" w:color="auto" w:fill="FFFFFF"/>
          <w:lang w:eastAsia="en-US"/>
        </w:rPr>
        <w:t xml:space="preserve">з) </w:t>
      </w:r>
      <w:r w:rsidR="0084102F">
        <w:rPr>
          <w:sz w:val="28"/>
          <w:szCs w:val="28"/>
          <w:shd w:val="clear" w:color="auto" w:fill="FFFFFF"/>
          <w:lang w:eastAsia="en-US"/>
        </w:rPr>
        <w:t>0,6 процента в отношении земельного участка, на котором расположен не введенный в эксплуатацию многоквартирный дом, для строительства которого привлечены денежные средства граждан, включенных в реестр пострадавших граждан (далее проблемный объект), права на который переходят к инвестору для обеспечения завершения строительства проблемного объекта и ввода в эксплуатацию в рамках реализации масштабного инвестиционного проекта в сфере строительства, предусмотренного подпунктом «б» пункта</w:t>
      </w:r>
      <w:proofErr w:type="gramEnd"/>
      <w:r w:rsidR="0084102F">
        <w:rPr>
          <w:sz w:val="28"/>
          <w:szCs w:val="28"/>
          <w:shd w:val="clear" w:color="auto" w:fill="FFFFFF"/>
          <w:lang w:eastAsia="en-US"/>
        </w:rPr>
        <w:t xml:space="preserve"> </w:t>
      </w:r>
      <w:proofErr w:type="gramStart"/>
      <w:r w:rsidR="0084102F">
        <w:rPr>
          <w:sz w:val="28"/>
          <w:szCs w:val="28"/>
          <w:shd w:val="clear" w:color="auto" w:fill="FFFFFF"/>
          <w:lang w:eastAsia="en-US"/>
        </w:rPr>
        <w:t xml:space="preserve">1 части 7 статьи 4 Областного закона от 25.02.2015 № 312-ЗС «О критериях, </w:t>
      </w:r>
      <w:proofErr w:type="spellStart"/>
      <w:r w:rsidR="0084102F">
        <w:rPr>
          <w:sz w:val="28"/>
          <w:szCs w:val="28"/>
          <w:shd w:val="clear" w:color="auto" w:fill="FFFFFF"/>
          <w:lang w:eastAsia="en-US"/>
        </w:rPr>
        <w:t>которымдолжны</w:t>
      </w:r>
      <w:proofErr w:type="spellEnd"/>
      <w:r w:rsidR="0084102F">
        <w:rPr>
          <w:sz w:val="28"/>
          <w:szCs w:val="28"/>
          <w:shd w:val="clear" w:color="auto" w:fill="FFFFFF"/>
          <w:lang w:eastAsia="en-US"/>
        </w:rPr>
        <w:t xml:space="preserve">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в соответствии со статьей 5</w:t>
      </w:r>
      <w:r w:rsidR="0084102F">
        <w:rPr>
          <w:rStyle w:val="afc"/>
          <w:sz w:val="28"/>
          <w:szCs w:val="28"/>
          <w:shd w:val="clear" w:color="auto" w:fill="FFFFFF"/>
          <w:lang w:eastAsia="en-US"/>
        </w:rPr>
        <w:footnoteReference w:id="1"/>
      </w:r>
      <w:r w:rsidR="0084102F">
        <w:rPr>
          <w:sz w:val="28"/>
          <w:szCs w:val="28"/>
          <w:shd w:val="clear" w:color="auto" w:fill="FFFFFF"/>
          <w:lang w:eastAsia="en-US"/>
        </w:rPr>
        <w:t xml:space="preserve"> Областного закона от 30.07.2013 № 1145-ЗС «О мерах поддержки пострадавших участников долевого строительства в Ростовской области».</w:t>
      </w:r>
      <w:proofErr w:type="gramEnd"/>
    </w:p>
    <w:p w:rsidR="00426D16" w:rsidRDefault="00A003BA" w:rsidP="00426D16">
      <w:pPr>
        <w:ind w:firstLine="709"/>
        <w:jc w:val="both"/>
        <w:rPr>
          <w:color w:val="00000A"/>
          <w:sz w:val="28"/>
          <w:szCs w:val="28"/>
        </w:rPr>
      </w:pPr>
      <w:r>
        <w:rPr>
          <w:color w:val="00000A"/>
          <w:sz w:val="28"/>
          <w:szCs w:val="28"/>
        </w:rPr>
        <w:t>8</w:t>
      </w:r>
      <w:r w:rsidR="00426D16">
        <w:rPr>
          <w:color w:val="00000A"/>
          <w:sz w:val="28"/>
          <w:szCs w:val="28"/>
        </w:rPr>
        <w:t>. В случае</w:t>
      </w:r>
      <w:proofErr w:type="gramStart"/>
      <w:r w:rsidR="00426D16">
        <w:rPr>
          <w:color w:val="00000A"/>
          <w:sz w:val="28"/>
          <w:szCs w:val="28"/>
        </w:rPr>
        <w:t>,</w:t>
      </w:r>
      <w:proofErr w:type="gramEnd"/>
      <w:r w:rsidR="00426D16">
        <w:rPr>
          <w:color w:val="00000A"/>
          <w:sz w:val="28"/>
          <w:szCs w:val="28"/>
        </w:rPr>
        <w:t xml:space="preserve"> если право на заключение договора аренды земельного участка, находящегося </w:t>
      </w:r>
      <w:r w:rsidR="00426D16">
        <w:rPr>
          <w:sz w:val="28"/>
          <w:szCs w:val="28"/>
        </w:rPr>
        <w:t xml:space="preserve">в </w:t>
      </w:r>
      <w:r w:rsidR="00426D16">
        <w:rPr>
          <w:spacing w:val="1"/>
          <w:sz w:val="28"/>
          <w:szCs w:val="28"/>
        </w:rPr>
        <w:t>муниципальной собственности</w:t>
      </w:r>
      <w:r w:rsidR="00426D16">
        <w:rPr>
          <w:color w:val="00000A"/>
          <w:sz w:val="28"/>
          <w:szCs w:val="28"/>
        </w:rPr>
        <w:t xml:space="preserve">, приобретается на </w:t>
      </w:r>
      <w:r w:rsidR="00426D16">
        <w:rPr>
          <w:color w:val="00000A"/>
          <w:sz w:val="28"/>
          <w:szCs w:val="28"/>
        </w:rPr>
        <w:lastRenderedPageBreak/>
        <w:t xml:space="preserve">торгах, то размер ежегодной арендной платы или размер первого арендного платежа за земельный участок определяется по результатам таких торгов. </w:t>
      </w:r>
    </w:p>
    <w:p w:rsidR="00426D16" w:rsidRDefault="00426D16" w:rsidP="00426D16">
      <w:pPr>
        <w:ind w:firstLine="709"/>
        <w:jc w:val="both"/>
        <w:rPr>
          <w:color w:val="00000A"/>
          <w:sz w:val="28"/>
          <w:szCs w:val="28"/>
        </w:rPr>
      </w:pPr>
      <w:r>
        <w:rPr>
          <w:color w:val="00000A"/>
          <w:sz w:val="28"/>
          <w:szCs w:val="28"/>
        </w:rPr>
        <w:t>При этом начальная цена предмета аукциона на право заключения договора аренды земельного участка определяется по результатам рыночной оценки в соответствии с Федеральным законом «Об оценочной деятельности в Российской Федерации».</w:t>
      </w:r>
    </w:p>
    <w:p w:rsidR="00426D16" w:rsidRDefault="00A003BA" w:rsidP="00426D16">
      <w:pPr>
        <w:ind w:firstLine="709"/>
        <w:jc w:val="both"/>
        <w:rPr>
          <w:color w:val="00000A"/>
          <w:sz w:val="28"/>
          <w:szCs w:val="28"/>
        </w:rPr>
      </w:pPr>
      <w:r>
        <w:rPr>
          <w:color w:val="00000A"/>
          <w:sz w:val="28"/>
          <w:szCs w:val="28"/>
        </w:rPr>
        <w:t>9</w:t>
      </w:r>
      <w:r w:rsidR="00426D16">
        <w:rPr>
          <w:color w:val="00000A"/>
          <w:sz w:val="28"/>
          <w:szCs w:val="28"/>
        </w:rPr>
        <w:t>. Арендная плата за земельные участки в случа</w:t>
      </w:r>
      <w:r>
        <w:rPr>
          <w:color w:val="00000A"/>
          <w:sz w:val="28"/>
          <w:szCs w:val="28"/>
        </w:rPr>
        <w:t>ях, не указанных в пунктах 1 – 7</w:t>
      </w:r>
      <w:r w:rsidR="00426D16">
        <w:rPr>
          <w:color w:val="00000A"/>
          <w:sz w:val="28"/>
          <w:szCs w:val="28"/>
        </w:rPr>
        <w:t xml:space="preserve"> настоящего Порядка, определяется по результатам рыночной оценки в соответствии с Федеральным законом «Об оценочной деятельности в Российской Федерации». При этом размер ежегодной арендной платы за использование земельных участков не может быть ниже размера земельного налога за такие земельные участки. Если размер ежегодной арендной платы, определенный по результатам рыночной оценки, ниже размера земельного налога, то размер ежегодной арендной платы устанавливается в размере земельного налога. </w:t>
      </w:r>
    </w:p>
    <w:p w:rsidR="00426D16" w:rsidRDefault="00965339" w:rsidP="00426D16">
      <w:pPr>
        <w:shd w:val="clear" w:color="auto" w:fill="FFFFFF"/>
        <w:ind w:firstLine="720"/>
        <w:jc w:val="both"/>
        <w:rPr>
          <w:color w:val="00000A"/>
          <w:sz w:val="28"/>
          <w:szCs w:val="28"/>
        </w:rPr>
      </w:pPr>
      <w:r>
        <w:rPr>
          <w:color w:val="00000A"/>
          <w:sz w:val="28"/>
          <w:szCs w:val="28"/>
        </w:rPr>
        <w:t>10</w:t>
      </w:r>
      <w:r w:rsidR="00426D16">
        <w:rPr>
          <w:color w:val="00000A"/>
          <w:sz w:val="28"/>
          <w:szCs w:val="28"/>
        </w:rPr>
        <w:t>. </w:t>
      </w:r>
      <w:proofErr w:type="gramStart"/>
      <w:r w:rsidR="00426D16">
        <w:rPr>
          <w:color w:val="00000A"/>
          <w:sz w:val="28"/>
          <w:szCs w:val="28"/>
        </w:rPr>
        <w:t xml:space="preserve">Размер арендной платы </w:t>
      </w:r>
      <w:r w:rsidR="00426D16">
        <w:rPr>
          <w:sz w:val="28"/>
          <w:szCs w:val="28"/>
        </w:rPr>
        <w:t xml:space="preserve">за использование </w:t>
      </w:r>
      <w:r w:rsidR="00426D16">
        <w:rPr>
          <w:spacing w:val="1"/>
          <w:sz w:val="28"/>
          <w:szCs w:val="28"/>
        </w:rPr>
        <w:t>муниципального земельного участка</w:t>
      </w:r>
      <w:r w:rsidR="00426D16">
        <w:rPr>
          <w:color w:val="00000A"/>
          <w:sz w:val="28"/>
          <w:szCs w:val="28"/>
        </w:rPr>
        <w:t xml:space="preserve">, предоставленного для целей жилищного строительства, в случае если по истечении 3 лет со дня предоставления в аренду земельного участка, не введен в эксплуатацию построенный на земельном участке объект недвижимости, устанавливается равным 2-кратной налоговой ставки земельного налога на соответствующий земельный участок, находящийся </w:t>
      </w:r>
      <w:r w:rsidR="00426D16">
        <w:rPr>
          <w:color w:val="000000"/>
          <w:spacing w:val="1"/>
          <w:sz w:val="28"/>
          <w:szCs w:val="28"/>
        </w:rPr>
        <w:t>в собственности муниципального образования «</w:t>
      </w:r>
      <w:proofErr w:type="spellStart"/>
      <w:r w:rsidR="00426D16">
        <w:rPr>
          <w:color w:val="000000"/>
          <w:spacing w:val="1"/>
          <w:sz w:val="28"/>
          <w:szCs w:val="28"/>
        </w:rPr>
        <w:t>Синегорское</w:t>
      </w:r>
      <w:proofErr w:type="spellEnd"/>
      <w:r w:rsidR="00426D16">
        <w:rPr>
          <w:color w:val="000000"/>
          <w:spacing w:val="1"/>
          <w:sz w:val="28"/>
          <w:szCs w:val="28"/>
        </w:rPr>
        <w:t xml:space="preserve"> сельское поселение»</w:t>
      </w:r>
      <w:r w:rsidR="00426D16">
        <w:rPr>
          <w:color w:val="00000A"/>
          <w:sz w:val="28"/>
          <w:szCs w:val="28"/>
        </w:rPr>
        <w:t>, если иное не установлено</w:t>
      </w:r>
      <w:proofErr w:type="gramEnd"/>
      <w:r w:rsidR="00426D16">
        <w:rPr>
          <w:color w:val="00000A"/>
          <w:sz w:val="28"/>
          <w:szCs w:val="28"/>
        </w:rPr>
        <w:t xml:space="preserve"> земельным законодательством Российской Федерации.</w:t>
      </w:r>
    </w:p>
    <w:p w:rsidR="00426D16" w:rsidRPr="00D35B89" w:rsidRDefault="00965339" w:rsidP="00426D16">
      <w:pPr>
        <w:shd w:val="clear" w:color="auto" w:fill="FFFFFF"/>
        <w:ind w:firstLine="720"/>
        <w:jc w:val="both"/>
        <w:rPr>
          <w:color w:val="00000A"/>
          <w:sz w:val="28"/>
          <w:szCs w:val="28"/>
        </w:rPr>
      </w:pPr>
      <w:r>
        <w:rPr>
          <w:color w:val="00000A"/>
          <w:sz w:val="28"/>
          <w:szCs w:val="28"/>
        </w:rPr>
        <w:t>11</w:t>
      </w:r>
      <w:r w:rsidR="00426D16">
        <w:rPr>
          <w:color w:val="00000A"/>
          <w:sz w:val="28"/>
          <w:szCs w:val="28"/>
        </w:rPr>
        <w:t>. </w:t>
      </w:r>
      <w:proofErr w:type="gramStart"/>
      <w:r w:rsidR="00426D16">
        <w:rPr>
          <w:color w:val="00000A"/>
          <w:sz w:val="28"/>
          <w:szCs w:val="28"/>
        </w:rPr>
        <w:t xml:space="preserve">Размер арендной платы в процентах от кадастровой стоимости земельного участка, находящегося в </w:t>
      </w:r>
      <w:r w:rsidR="00426D16">
        <w:rPr>
          <w:color w:val="000000"/>
          <w:spacing w:val="1"/>
          <w:sz w:val="28"/>
          <w:szCs w:val="28"/>
        </w:rPr>
        <w:t>муниципальной собственности</w:t>
      </w:r>
      <w:r w:rsidR="00426D16">
        <w:rPr>
          <w:color w:val="00000A"/>
          <w:sz w:val="28"/>
          <w:szCs w:val="28"/>
        </w:rPr>
        <w:t>, определяемый в соответствии с пунктами 1,2,</w:t>
      </w:r>
      <w:r w:rsidR="0084102F">
        <w:rPr>
          <w:color w:val="00000A"/>
          <w:sz w:val="28"/>
          <w:szCs w:val="28"/>
        </w:rPr>
        <w:t>6</w:t>
      </w:r>
      <w:r>
        <w:rPr>
          <w:color w:val="00000A"/>
          <w:sz w:val="28"/>
          <w:szCs w:val="28"/>
        </w:rPr>
        <w:t xml:space="preserve">,7 </w:t>
      </w:r>
      <w:r w:rsidR="00426D16">
        <w:rPr>
          <w:color w:val="00000A"/>
          <w:sz w:val="28"/>
          <w:szCs w:val="28"/>
        </w:rPr>
        <w:t xml:space="preserve">настоящего Порядка, определяется путем последовательного перемножения кадастровой стоимости земельного участка, ставки арендной платы и индексов уровня инфляции, предусмотренных областным законом об областном бюджете на очередной финансовый год и плановый период и установленных по состоянию на начало </w:t>
      </w:r>
      <w:r w:rsidR="00426D16" w:rsidRPr="00D35B89">
        <w:rPr>
          <w:color w:val="00000A"/>
          <w:sz w:val="28"/>
          <w:szCs w:val="28"/>
        </w:rPr>
        <w:t>очередного финансового года.</w:t>
      </w:r>
      <w:proofErr w:type="gramEnd"/>
    </w:p>
    <w:p w:rsidR="00426D16" w:rsidRPr="00D35B89" w:rsidRDefault="00426D16" w:rsidP="00426D16">
      <w:pPr>
        <w:ind w:firstLine="720"/>
        <w:jc w:val="both"/>
        <w:rPr>
          <w:color w:val="00000A"/>
          <w:sz w:val="28"/>
          <w:szCs w:val="28"/>
        </w:rPr>
      </w:pPr>
      <w:r w:rsidRPr="00D35B89">
        <w:rPr>
          <w:color w:val="00000A"/>
          <w:sz w:val="28"/>
          <w:szCs w:val="28"/>
        </w:rPr>
        <w:t xml:space="preserve">При этом индексация размера арендной платы производится, начиная с года, следующего за годом, в котором принято решение об утверждении результатов определения кадастровой стоимости земельных участков. </w:t>
      </w:r>
    </w:p>
    <w:p w:rsidR="00426D16" w:rsidRPr="00D35B89" w:rsidRDefault="00C36CC4" w:rsidP="00426D16">
      <w:pPr>
        <w:ind w:firstLine="720"/>
        <w:jc w:val="both"/>
        <w:rPr>
          <w:color w:val="00000A"/>
          <w:sz w:val="28"/>
          <w:szCs w:val="28"/>
        </w:rPr>
      </w:pPr>
      <w:r>
        <w:rPr>
          <w:color w:val="00000A"/>
          <w:sz w:val="28"/>
          <w:szCs w:val="28"/>
        </w:rPr>
        <w:t>12</w:t>
      </w:r>
      <w:r w:rsidR="00426D16" w:rsidRPr="00D35B89">
        <w:rPr>
          <w:color w:val="00000A"/>
          <w:sz w:val="28"/>
          <w:szCs w:val="28"/>
        </w:rPr>
        <w:t>. </w:t>
      </w:r>
      <w:proofErr w:type="gramStart"/>
      <w:r w:rsidR="00426D16" w:rsidRPr="00D35B89">
        <w:rPr>
          <w:color w:val="00000A"/>
          <w:sz w:val="28"/>
          <w:szCs w:val="28"/>
        </w:rPr>
        <w:t xml:space="preserve">При определении размера годовой арендной платы в соответствии </w:t>
      </w:r>
      <w:r w:rsidR="00426D16" w:rsidRPr="00D35B89">
        <w:rPr>
          <w:color w:val="00000A"/>
          <w:sz w:val="28"/>
          <w:szCs w:val="28"/>
        </w:rPr>
        <w:br/>
        <w:t>со ставками арендной платы в случаях, указанных в пунктах 3,4 настоящего Порядка, проводится ежегодная индексация арендной платы с учетом размера уровня инфляции, предусмотренного областным законом об областном бюджете на очередной финансовый год и плановый период и установленного по состоянию на начало очередного финансового года, начиная с года, следующего за годом, в котором</w:t>
      </w:r>
      <w:proofErr w:type="gramEnd"/>
      <w:r w:rsidR="00426D16" w:rsidRPr="00D35B89">
        <w:rPr>
          <w:color w:val="00000A"/>
          <w:sz w:val="28"/>
          <w:szCs w:val="28"/>
        </w:rPr>
        <w:t xml:space="preserve"> заключен договор аренды земельного участка.</w:t>
      </w:r>
    </w:p>
    <w:p w:rsidR="00426D16" w:rsidRPr="00D35B89" w:rsidRDefault="00426D16" w:rsidP="00426D16">
      <w:pPr>
        <w:ind w:firstLine="720"/>
        <w:jc w:val="both"/>
        <w:rPr>
          <w:color w:val="00000A"/>
          <w:sz w:val="28"/>
          <w:szCs w:val="28"/>
        </w:rPr>
      </w:pPr>
      <w:r w:rsidRPr="00D35B89">
        <w:rPr>
          <w:color w:val="00000A"/>
          <w:sz w:val="28"/>
          <w:szCs w:val="28"/>
        </w:rPr>
        <w:t xml:space="preserve">В случае изменения кадастровой стоимости земельного участка индексация размера арендной платы производится, начиная с года, следующего </w:t>
      </w:r>
      <w:r w:rsidRPr="00D35B89">
        <w:rPr>
          <w:color w:val="00000A"/>
          <w:sz w:val="28"/>
          <w:szCs w:val="28"/>
        </w:rPr>
        <w:lastRenderedPageBreak/>
        <w:t>за годом, в котором принято решение об утверждении результатов определения кадастровой стоимости земельных участков.</w:t>
      </w:r>
    </w:p>
    <w:p w:rsidR="00426D16" w:rsidRPr="00D35B89" w:rsidRDefault="00C36CC4" w:rsidP="00426D16">
      <w:pPr>
        <w:pStyle w:val="a8"/>
        <w:spacing w:after="0"/>
        <w:ind w:left="0" w:firstLine="720"/>
        <w:jc w:val="both"/>
        <w:rPr>
          <w:sz w:val="28"/>
          <w:szCs w:val="28"/>
        </w:rPr>
      </w:pPr>
      <w:r>
        <w:rPr>
          <w:color w:val="00000A"/>
          <w:sz w:val="28"/>
          <w:szCs w:val="28"/>
        </w:rPr>
        <w:t>13</w:t>
      </w:r>
      <w:r w:rsidR="00426D16" w:rsidRPr="00D35B89">
        <w:rPr>
          <w:color w:val="00000A"/>
          <w:sz w:val="28"/>
          <w:szCs w:val="28"/>
        </w:rPr>
        <w:t>.  Администраци</w:t>
      </w:r>
      <w:r w:rsidR="00426D16">
        <w:rPr>
          <w:color w:val="00000A"/>
          <w:sz w:val="28"/>
          <w:szCs w:val="28"/>
        </w:rPr>
        <w:t>я</w:t>
      </w:r>
      <w:r w:rsidR="00426D16" w:rsidRPr="00D35B89">
        <w:rPr>
          <w:color w:val="00000A"/>
          <w:sz w:val="28"/>
          <w:szCs w:val="28"/>
        </w:rPr>
        <w:t xml:space="preserve"> </w:t>
      </w:r>
      <w:r w:rsidR="00426D16">
        <w:rPr>
          <w:color w:val="00000A"/>
          <w:sz w:val="28"/>
          <w:szCs w:val="28"/>
        </w:rPr>
        <w:t>Синегорского сельского поселения</w:t>
      </w:r>
      <w:r w:rsidR="00426D16" w:rsidRPr="00D35B89">
        <w:rPr>
          <w:color w:val="00000A"/>
          <w:sz w:val="28"/>
          <w:szCs w:val="28"/>
        </w:rPr>
        <w:t xml:space="preserve"> </w:t>
      </w:r>
      <w:r w:rsidR="00426D16" w:rsidRPr="00D35B89">
        <w:rPr>
          <w:sz w:val="28"/>
          <w:szCs w:val="28"/>
        </w:rPr>
        <w:t>при заключении договора аренды муниципального земельного участка обязан</w:t>
      </w:r>
      <w:r w:rsidR="00426D16">
        <w:rPr>
          <w:sz w:val="28"/>
          <w:szCs w:val="28"/>
        </w:rPr>
        <w:t>а</w:t>
      </w:r>
      <w:r w:rsidR="00426D16" w:rsidRPr="00D35B89">
        <w:rPr>
          <w:sz w:val="28"/>
          <w:szCs w:val="28"/>
        </w:rPr>
        <w:t xml:space="preserve"> предусмотреть в таком договоре случаи и периодичность изменения в одностороннем порядке по требованию арендодателя арендной платы за использование муниципального земельного участка.</w:t>
      </w:r>
    </w:p>
    <w:p w:rsidR="00426D16" w:rsidRPr="00D35B89" w:rsidRDefault="00426D16" w:rsidP="00426D16">
      <w:pPr>
        <w:spacing w:line="264" w:lineRule="auto"/>
        <w:ind w:firstLine="720"/>
        <w:jc w:val="both"/>
        <w:rPr>
          <w:sz w:val="28"/>
          <w:szCs w:val="28"/>
        </w:rPr>
      </w:pPr>
      <w:r w:rsidRPr="00D35B89">
        <w:rPr>
          <w:sz w:val="28"/>
          <w:szCs w:val="28"/>
        </w:rPr>
        <w:t>В одностороннем порядке по требованию арендодателя размер годовой арендной платы за использование муниципального земельного участка изменяется:</w:t>
      </w:r>
    </w:p>
    <w:p w:rsidR="00426D16" w:rsidRDefault="00426D16" w:rsidP="00426D16">
      <w:pPr>
        <w:pStyle w:val="western"/>
        <w:spacing w:before="0" w:after="0"/>
        <w:ind w:firstLine="709"/>
        <w:jc w:val="both"/>
      </w:pPr>
      <w:r>
        <w:t>путем ежегодной индексации с учетом уровня инфляции, предусмотренного областным законом об областном бюджете на очередной финансовый год и плановый период по состоянию на начало очередного финансового года;</w:t>
      </w:r>
    </w:p>
    <w:p w:rsidR="00426D16" w:rsidRDefault="00426D16" w:rsidP="00426D16">
      <w:pPr>
        <w:pStyle w:val="western"/>
        <w:spacing w:before="0" w:after="0"/>
        <w:ind w:firstLine="709"/>
        <w:jc w:val="both"/>
      </w:pPr>
      <w:r>
        <w:t>в связи с изменением кадастровой стоимости земельного участка;</w:t>
      </w:r>
    </w:p>
    <w:p w:rsidR="00426D16" w:rsidRDefault="00426D16" w:rsidP="00426D16">
      <w:pPr>
        <w:pStyle w:val="western"/>
        <w:spacing w:before="0" w:after="0"/>
        <w:ind w:firstLine="709"/>
        <w:jc w:val="both"/>
      </w:pPr>
      <w:r>
        <w:t>в связи с изменением ставок арендной платы, значений и коэффициентов, используемых при расчете арендной платы, порядка определения размера арендной платы. При этом размер арендной платы считается измененным с момента вступления в силу соответствующих нормативных правовых актов об установлении (утверждении):</w:t>
      </w:r>
    </w:p>
    <w:p w:rsidR="00426D16" w:rsidRDefault="00426D16" w:rsidP="00426D16">
      <w:pPr>
        <w:pStyle w:val="western"/>
        <w:spacing w:before="0" w:after="0"/>
        <w:ind w:firstLine="709"/>
        <w:jc w:val="both"/>
      </w:pPr>
      <w:r>
        <w:t>ставок арендной платы;</w:t>
      </w:r>
    </w:p>
    <w:p w:rsidR="00426D16" w:rsidRDefault="00426D16" w:rsidP="00426D16">
      <w:pPr>
        <w:pStyle w:val="western"/>
        <w:spacing w:before="0" w:after="0"/>
        <w:ind w:firstLine="709"/>
        <w:jc w:val="both"/>
      </w:pPr>
      <w:r>
        <w:t>размера уровня инфляции;</w:t>
      </w:r>
    </w:p>
    <w:p w:rsidR="00426D16" w:rsidRDefault="00426D16" w:rsidP="00426D16">
      <w:pPr>
        <w:pStyle w:val="western"/>
        <w:spacing w:before="0" w:after="0"/>
        <w:ind w:firstLine="709"/>
        <w:jc w:val="both"/>
      </w:pPr>
      <w:r>
        <w:t>значений и коэффициентов, используемых при расчете арендной платы;</w:t>
      </w:r>
    </w:p>
    <w:p w:rsidR="00426D16" w:rsidRDefault="00426D16" w:rsidP="00426D16">
      <w:pPr>
        <w:pStyle w:val="western"/>
        <w:spacing w:before="0" w:after="0"/>
        <w:ind w:firstLine="709"/>
        <w:jc w:val="both"/>
      </w:pPr>
      <w:r>
        <w:t>порядка определения размера арендной платы.</w:t>
      </w:r>
    </w:p>
    <w:p w:rsidR="00426D16" w:rsidRDefault="00426D16" w:rsidP="00426D16">
      <w:pPr>
        <w:pStyle w:val="western"/>
        <w:spacing w:before="0" w:after="0"/>
        <w:ind w:firstLine="709"/>
        <w:jc w:val="both"/>
      </w:pPr>
      <w:r>
        <w:t>Арендная плата, рассчитанная в процентах от кадастровой стоимости земельного участка, за использование муниципальных земельных участков, подлежит перерасчету по состоянию на 1 января, следующего за годом, в котором принято решение об утверждении результатов определения кадастровой стоимости земельных участков.</w:t>
      </w:r>
    </w:p>
    <w:p w:rsidR="00426D16" w:rsidRDefault="00426D16" w:rsidP="00426D16">
      <w:pPr>
        <w:pStyle w:val="western"/>
        <w:spacing w:before="0" w:after="0"/>
        <w:ind w:firstLine="709"/>
        <w:jc w:val="both"/>
      </w:pPr>
      <w:r>
        <w:t>В случае изменения размера арендной платы, определенного по результатам рыночной оценки, размер уровня инфляции, указанный в настоящем пункте, не применяется.</w:t>
      </w:r>
    </w:p>
    <w:p w:rsidR="00426D16" w:rsidRDefault="00C36CC4" w:rsidP="00426D16">
      <w:pPr>
        <w:pStyle w:val="western"/>
        <w:spacing w:before="0" w:after="0"/>
        <w:ind w:firstLine="709"/>
        <w:jc w:val="both"/>
      </w:pPr>
      <w:r>
        <w:t>14</w:t>
      </w:r>
      <w:r w:rsidR="00426D16">
        <w:t>. 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426D16" w:rsidRDefault="00C36CC4" w:rsidP="00426D16">
      <w:pPr>
        <w:widowControl w:val="0"/>
        <w:shd w:val="clear" w:color="auto" w:fill="FFFFFF"/>
        <w:tabs>
          <w:tab w:val="left" w:pos="989"/>
        </w:tabs>
        <w:autoSpaceDE w:val="0"/>
        <w:ind w:firstLine="720"/>
        <w:jc w:val="both"/>
        <w:rPr>
          <w:color w:val="000000"/>
          <w:spacing w:val="6"/>
          <w:sz w:val="28"/>
          <w:szCs w:val="28"/>
        </w:rPr>
      </w:pPr>
      <w:r>
        <w:rPr>
          <w:color w:val="000000"/>
          <w:sz w:val="28"/>
          <w:szCs w:val="28"/>
        </w:rPr>
        <w:t xml:space="preserve"> 15</w:t>
      </w:r>
      <w:r w:rsidR="00426D16">
        <w:rPr>
          <w:color w:val="000000"/>
          <w:sz w:val="28"/>
          <w:szCs w:val="28"/>
        </w:rPr>
        <w:t xml:space="preserve">. </w:t>
      </w:r>
      <w:proofErr w:type="gramStart"/>
      <w:r w:rsidR="00426D16">
        <w:rPr>
          <w:color w:val="000000"/>
          <w:sz w:val="28"/>
          <w:szCs w:val="28"/>
        </w:rPr>
        <w:t>Арендная плата за использование муниципальных земельных участков</w:t>
      </w:r>
      <w:r w:rsidR="00426D16">
        <w:rPr>
          <w:color w:val="000000"/>
          <w:spacing w:val="8"/>
          <w:sz w:val="28"/>
          <w:szCs w:val="28"/>
        </w:rPr>
        <w:t xml:space="preserve"> </w:t>
      </w:r>
      <w:r w:rsidR="00426D16">
        <w:rPr>
          <w:color w:val="000000"/>
          <w:sz w:val="28"/>
          <w:szCs w:val="28"/>
        </w:rPr>
        <w:t xml:space="preserve">вносится </w:t>
      </w:r>
      <w:r w:rsidR="00426D16">
        <w:rPr>
          <w:color w:val="000000"/>
          <w:spacing w:val="6"/>
          <w:sz w:val="28"/>
          <w:szCs w:val="28"/>
        </w:rPr>
        <w:t xml:space="preserve">в соответствии с условиями договора аренды земельного </w:t>
      </w:r>
      <w:r w:rsidR="00426D16">
        <w:rPr>
          <w:color w:val="000000"/>
          <w:spacing w:val="-5"/>
          <w:sz w:val="28"/>
          <w:szCs w:val="28"/>
        </w:rPr>
        <w:t xml:space="preserve">участка </w:t>
      </w:r>
      <w:r w:rsidR="00426D16">
        <w:rPr>
          <w:color w:val="000000"/>
          <w:sz w:val="28"/>
          <w:szCs w:val="28"/>
        </w:rPr>
        <w:t xml:space="preserve">равными долями ежемесячно, не позднее 20-го числа </w:t>
      </w:r>
      <w:r w:rsidR="00426D16">
        <w:rPr>
          <w:color w:val="000000"/>
          <w:spacing w:val="2"/>
          <w:sz w:val="28"/>
          <w:szCs w:val="28"/>
        </w:rPr>
        <w:t xml:space="preserve">отчетного месяца, </w:t>
      </w:r>
      <w:r w:rsidR="00426D16">
        <w:rPr>
          <w:color w:val="000000"/>
          <w:spacing w:val="3"/>
          <w:sz w:val="28"/>
          <w:szCs w:val="28"/>
        </w:rPr>
        <w:t xml:space="preserve">за </w:t>
      </w:r>
      <w:r w:rsidR="00426D16">
        <w:rPr>
          <w:color w:val="000000"/>
          <w:spacing w:val="1"/>
          <w:sz w:val="28"/>
          <w:szCs w:val="28"/>
        </w:rPr>
        <w:t xml:space="preserve">исключением </w:t>
      </w:r>
      <w:r w:rsidR="00426D16">
        <w:rPr>
          <w:sz w:val="28"/>
          <w:szCs w:val="28"/>
        </w:rPr>
        <w:t>земельных участков, предоставленных гражданам для индивидуального жилищного и гаражного строительства, для ведения личного подсобного хозяйства</w:t>
      </w:r>
      <w:r w:rsidR="00426D16">
        <w:rPr>
          <w:color w:val="000000"/>
          <w:sz w:val="28"/>
          <w:szCs w:val="28"/>
        </w:rPr>
        <w:t xml:space="preserve"> и </w:t>
      </w:r>
      <w:r w:rsidR="00426D16">
        <w:rPr>
          <w:color w:val="000000"/>
          <w:spacing w:val="1"/>
          <w:sz w:val="28"/>
          <w:szCs w:val="28"/>
        </w:rPr>
        <w:t>земельных участков, предоставленных физическим и юридическим лицам из земель сельскохозяйственного назначения, плата, за использование которых</w:t>
      </w:r>
      <w:r w:rsidR="00426D16">
        <w:rPr>
          <w:color w:val="000000"/>
          <w:spacing w:val="2"/>
          <w:sz w:val="28"/>
          <w:szCs w:val="28"/>
        </w:rPr>
        <w:t xml:space="preserve"> </w:t>
      </w:r>
      <w:r w:rsidR="00426D16">
        <w:rPr>
          <w:color w:val="000000"/>
          <w:sz w:val="28"/>
          <w:szCs w:val="28"/>
        </w:rPr>
        <w:t>вносится равными</w:t>
      </w:r>
      <w:proofErr w:type="gramEnd"/>
      <w:r w:rsidR="00426D16">
        <w:rPr>
          <w:color w:val="000000"/>
          <w:sz w:val="28"/>
          <w:szCs w:val="28"/>
        </w:rPr>
        <w:t xml:space="preserve"> долями </w:t>
      </w:r>
      <w:r w:rsidR="00426D16">
        <w:rPr>
          <w:color w:val="000000"/>
          <w:spacing w:val="2"/>
          <w:sz w:val="28"/>
          <w:szCs w:val="28"/>
        </w:rPr>
        <w:t xml:space="preserve">ежеквартально не позднее              </w:t>
      </w:r>
      <w:r w:rsidR="00426D16">
        <w:rPr>
          <w:color w:val="000000"/>
          <w:spacing w:val="2"/>
          <w:sz w:val="28"/>
          <w:szCs w:val="28"/>
        </w:rPr>
        <w:lastRenderedPageBreak/>
        <w:t xml:space="preserve">20-го числа последнего месяца </w:t>
      </w:r>
      <w:r w:rsidR="00426D16">
        <w:rPr>
          <w:color w:val="000000"/>
          <w:spacing w:val="6"/>
          <w:sz w:val="28"/>
          <w:szCs w:val="28"/>
        </w:rPr>
        <w:t>отчетного квартала.</w:t>
      </w:r>
    </w:p>
    <w:p w:rsidR="00C36CC4" w:rsidRDefault="00C36CC4" w:rsidP="00426D16">
      <w:pPr>
        <w:widowControl w:val="0"/>
        <w:shd w:val="clear" w:color="auto" w:fill="FFFFFF"/>
        <w:tabs>
          <w:tab w:val="left" w:pos="989"/>
        </w:tabs>
        <w:autoSpaceDE w:val="0"/>
        <w:ind w:firstLine="720"/>
        <w:jc w:val="both"/>
        <w:rPr>
          <w:i/>
          <w:sz w:val="28"/>
          <w:szCs w:val="28"/>
        </w:rPr>
      </w:pPr>
      <w:r>
        <w:rPr>
          <w:color w:val="000000"/>
          <w:spacing w:val="6"/>
          <w:sz w:val="28"/>
          <w:szCs w:val="28"/>
        </w:rPr>
        <w:t xml:space="preserve">16. 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законом от 21.12.2001 № 178-ФЗ «О приватизации государственного и муниципального имущества», </w:t>
      </w:r>
      <w:proofErr w:type="spellStart"/>
      <w:r>
        <w:rPr>
          <w:color w:val="000000"/>
          <w:spacing w:val="6"/>
          <w:sz w:val="28"/>
          <w:szCs w:val="28"/>
        </w:rPr>
        <w:t>установливается</w:t>
      </w:r>
      <w:proofErr w:type="spellEnd"/>
      <w:r>
        <w:rPr>
          <w:color w:val="000000"/>
          <w:spacing w:val="6"/>
          <w:sz w:val="28"/>
          <w:szCs w:val="28"/>
        </w:rPr>
        <w:t xml:space="preserve"> равным одному рублю в год на весь срок выполнения условий конкурса по продаже такого объекта.</w:t>
      </w:r>
    </w:p>
    <w:p w:rsidR="00426D16" w:rsidRDefault="00426D16" w:rsidP="00426D16">
      <w:pPr>
        <w:rPr>
          <w:i/>
          <w:sz w:val="28"/>
          <w:szCs w:val="28"/>
        </w:rPr>
      </w:pPr>
    </w:p>
    <w:p w:rsidR="00DA6958" w:rsidRDefault="00DA6958" w:rsidP="00426D16">
      <w:pPr>
        <w:rPr>
          <w:i/>
          <w:sz w:val="28"/>
          <w:szCs w:val="28"/>
        </w:rPr>
      </w:pPr>
    </w:p>
    <w:p w:rsidR="00E70E4F" w:rsidRDefault="00E70E4F" w:rsidP="00426D16">
      <w:pPr>
        <w:rPr>
          <w:sz w:val="28"/>
          <w:szCs w:val="28"/>
        </w:rPr>
      </w:pPr>
      <w:r>
        <w:rPr>
          <w:sz w:val="28"/>
          <w:szCs w:val="28"/>
        </w:rPr>
        <w:t>Заведующий сектором</w:t>
      </w:r>
    </w:p>
    <w:p w:rsidR="00426D16" w:rsidRDefault="00E70E4F" w:rsidP="00426D16">
      <w:pPr>
        <w:rPr>
          <w:sz w:val="28"/>
          <w:szCs w:val="28"/>
        </w:rPr>
      </w:pPr>
      <w:r>
        <w:rPr>
          <w:sz w:val="28"/>
          <w:szCs w:val="28"/>
        </w:rPr>
        <w:t>по общим и земельно-правовым вопросам</w:t>
      </w:r>
      <w:r w:rsidR="00E41CA6">
        <w:rPr>
          <w:sz w:val="28"/>
          <w:szCs w:val="28"/>
        </w:rPr>
        <w:t xml:space="preserve">   </w:t>
      </w:r>
      <w:r w:rsidR="00DA6958">
        <w:rPr>
          <w:sz w:val="28"/>
          <w:szCs w:val="28"/>
        </w:rPr>
        <w:tab/>
        <w:t xml:space="preserve">      С. </w:t>
      </w:r>
      <w:r w:rsidR="00426D16">
        <w:rPr>
          <w:sz w:val="28"/>
          <w:szCs w:val="28"/>
        </w:rPr>
        <w:t>П.</w:t>
      </w:r>
      <w:r w:rsidR="00DA6958">
        <w:rPr>
          <w:sz w:val="28"/>
          <w:szCs w:val="28"/>
        </w:rPr>
        <w:t xml:space="preserve"> </w:t>
      </w:r>
      <w:r w:rsidR="00426D16">
        <w:rPr>
          <w:sz w:val="28"/>
          <w:szCs w:val="28"/>
        </w:rPr>
        <w:t xml:space="preserve">Беседина </w:t>
      </w:r>
      <w:r w:rsidR="00426D16">
        <w:rPr>
          <w:sz w:val="28"/>
          <w:szCs w:val="28"/>
        </w:rPr>
        <w:br w:type="page"/>
      </w:r>
      <w:r w:rsidR="00426D16">
        <w:rPr>
          <w:sz w:val="28"/>
          <w:szCs w:val="28"/>
        </w:rPr>
        <w:lastRenderedPageBreak/>
        <w:t xml:space="preserve">                                                                                    </w:t>
      </w:r>
      <w:r w:rsidR="00E41CA6">
        <w:rPr>
          <w:sz w:val="28"/>
          <w:szCs w:val="28"/>
        </w:rPr>
        <w:t xml:space="preserve">                        </w:t>
      </w:r>
      <w:r w:rsidR="00426D16">
        <w:rPr>
          <w:sz w:val="28"/>
          <w:szCs w:val="28"/>
        </w:rPr>
        <w:t>Приложение № 2</w:t>
      </w:r>
    </w:p>
    <w:p w:rsidR="00426D16" w:rsidRDefault="00426D16" w:rsidP="00426D16">
      <w:pPr>
        <w:ind w:left="5040"/>
        <w:jc w:val="right"/>
        <w:rPr>
          <w:sz w:val="28"/>
          <w:szCs w:val="28"/>
        </w:rPr>
      </w:pPr>
      <w:r>
        <w:rPr>
          <w:sz w:val="28"/>
          <w:szCs w:val="28"/>
        </w:rPr>
        <w:t xml:space="preserve">         к постановлению Администрации </w:t>
      </w:r>
    </w:p>
    <w:p w:rsidR="00426D16" w:rsidRDefault="00426D16" w:rsidP="00426D16">
      <w:pPr>
        <w:ind w:left="4320" w:firstLine="720"/>
        <w:jc w:val="right"/>
        <w:rPr>
          <w:sz w:val="28"/>
          <w:szCs w:val="28"/>
        </w:rPr>
      </w:pPr>
      <w:r>
        <w:rPr>
          <w:sz w:val="28"/>
          <w:szCs w:val="28"/>
        </w:rPr>
        <w:t xml:space="preserve">         Синегорского сельского поселения </w:t>
      </w:r>
    </w:p>
    <w:p w:rsidR="00426D16" w:rsidRDefault="00A83660" w:rsidP="00426D16">
      <w:pPr>
        <w:ind w:left="4320" w:firstLine="720"/>
        <w:jc w:val="right"/>
        <w:rPr>
          <w:rFonts w:eastAsia="Arial Unicode MS"/>
          <w:sz w:val="10"/>
          <w:szCs w:val="28"/>
        </w:rPr>
      </w:pPr>
      <w:r>
        <w:rPr>
          <w:sz w:val="28"/>
          <w:szCs w:val="28"/>
        </w:rPr>
        <w:t xml:space="preserve">         от __.__.2024</w:t>
      </w:r>
      <w:r w:rsidR="00426D16">
        <w:rPr>
          <w:sz w:val="28"/>
          <w:szCs w:val="28"/>
        </w:rPr>
        <w:t xml:space="preserve"> № </w:t>
      </w:r>
      <w:r>
        <w:rPr>
          <w:sz w:val="28"/>
          <w:szCs w:val="28"/>
        </w:rPr>
        <w:t>__</w:t>
      </w:r>
    </w:p>
    <w:p w:rsidR="00426D16" w:rsidRDefault="00426D16" w:rsidP="00426D16">
      <w:pPr>
        <w:rPr>
          <w:rFonts w:eastAsia="Arial Unicode MS"/>
          <w:sz w:val="10"/>
          <w:szCs w:val="28"/>
        </w:rPr>
      </w:pPr>
    </w:p>
    <w:p w:rsidR="00426D16" w:rsidRDefault="00426D16" w:rsidP="00426D16">
      <w:pPr>
        <w:jc w:val="center"/>
        <w:rPr>
          <w:rFonts w:eastAsia="Arial Unicode MS"/>
          <w:color w:val="FF0000"/>
          <w:sz w:val="28"/>
          <w:szCs w:val="28"/>
        </w:rPr>
      </w:pPr>
    </w:p>
    <w:p w:rsidR="00426D16" w:rsidRDefault="00426D16" w:rsidP="00426D16">
      <w:pPr>
        <w:jc w:val="center"/>
        <w:rPr>
          <w:sz w:val="28"/>
          <w:szCs w:val="28"/>
        </w:rPr>
      </w:pPr>
      <w:r>
        <w:rPr>
          <w:sz w:val="28"/>
          <w:szCs w:val="28"/>
        </w:rPr>
        <w:t>СТАВКИ</w:t>
      </w:r>
      <w:r>
        <w:rPr>
          <w:sz w:val="28"/>
          <w:szCs w:val="28"/>
        </w:rPr>
        <w:br/>
        <w:t xml:space="preserve">арендной платы по видам разрешенного использования </w:t>
      </w:r>
    </w:p>
    <w:p w:rsidR="00426D16" w:rsidRDefault="00426D16" w:rsidP="00426D16">
      <w:pPr>
        <w:jc w:val="center"/>
        <w:rPr>
          <w:sz w:val="28"/>
          <w:szCs w:val="28"/>
        </w:rPr>
      </w:pPr>
      <w:r>
        <w:rPr>
          <w:sz w:val="28"/>
          <w:szCs w:val="28"/>
        </w:rPr>
        <w:t>земель населенных пунктов</w:t>
      </w:r>
    </w:p>
    <w:p w:rsidR="00426D16" w:rsidRDefault="00426D16" w:rsidP="00426D16">
      <w:pPr>
        <w:jc w:val="center"/>
        <w:rPr>
          <w:sz w:val="28"/>
          <w:szCs w:val="28"/>
        </w:rPr>
      </w:pPr>
    </w:p>
    <w:tbl>
      <w:tblPr>
        <w:tblW w:w="0" w:type="auto"/>
        <w:tblInd w:w="108" w:type="dxa"/>
        <w:tblLayout w:type="fixed"/>
        <w:tblLook w:val="0000" w:firstRow="0" w:lastRow="0" w:firstColumn="0" w:lastColumn="0" w:noHBand="0" w:noVBand="0"/>
      </w:tblPr>
      <w:tblGrid>
        <w:gridCol w:w="567"/>
        <w:gridCol w:w="6946"/>
        <w:gridCol w:w="2497"/>
      </w:tblGrid>
      <w:tr w:rsidR="00426D16" w:rsidTr="0070282D">
        <w:trPr>
          <w:cantSplit/>
        </w:trPr>
        <w:tc>
          <w:tcPr>
            <w:tcW w:w="567" w:type="dxa"/>
            <w:vMerge w:val="restart"/>
            <w:tcBorders>
              <w:top w:val="single" w:sz="4" w:space="0" w:color="000000"/>
              <w:left w:val="single" w:sz="4" w:space="0" w:color="000000"/>
              <w:bottom w:val="single" w:sz="4" w:space="0" w:color="000000"/>
            </w:tcBorders>
            <w:shd w:val="clear" w:color="auto" w:fill="auto"/>
            <w:vAlign w:val="center"/>
          </w:tcPr>
          <w:p w:rsidR="00426D16" w:rsidRDefault="00426D16" w:rsidP="0070282D">
            <w:pPr>
              <w:jc w:val="center"/>
              <w:rPr>
                <w:sz w:val="28"/>
                <w:szCs w:val="28"/>
              </w:rPr>
            </w:pPr>
            <w:r>
              <w:rPr>
                <w:sz w:val="28"/>
                <w:szCs w:val="28"/>
              </w:rPr>
              <w:t xml:space="preserve">№ </w:t>
            </w:r>
            <w:proofErr w:type="gramStart"/>
            <w:r>
              <w:rPr>
                <w:sz w:val="28"/>
                <w:szCs w:val="28"/>
              </w:rPr>
              <w:t>п</w:t>
            </w:r>
            <w:proofErr w:type="gramEnd"/>
            <w:r>
              <w:rPr>
                <w:sz w:val="28"/>
                <w:szCs w:val="28"/>
              </w:rPr>
              <w:t>/п</w:t>
            </w:r>
          </w:p>
        </w:tc>
        <w:tc>
          <w:tcPr>
            <w:tcW w:w="6946" w:type="dxa"/>
            <w:vMerge w:val="restart"/>
            <w:tcBorders>
              <w:top w:val="single" w:sz="4" w:space="0" w:color="000000"/>
              <w:left w:val="single" w:sz="4" w:space="0" w:color="000000"/>
              <w:bottom w:val="single" w:sz="4" w:space="0" w:color="000000"/>
            </w:tcBorders>
            <w:shd w:val="clear" w:color="auto" w:fill="auto"/>
            <w:vAlign w:val="center"/>
          </w:tcPr>
          <w:p w:rsidR="00426D16" w:rsidRDefault="00426D16" w:rsidP="0070282D">
            <w:pPr>
              <w:jc w:val="center"/>
              <w:rPr>
                <w:sz w:val="28"/>
                <w:szCs w:val="28"/>
              </w:rPr>
            </w:pPr>
            <w:r>
              <w:rPr>
                <w:sz w:val="28"/>
                <w:szCs w:val="28"/>
              </w:rPr>
              <w:t xml:space="preserve">Наименование вида разрешенного использования </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D16" w:rsidRDefault="00426D16" w:rsidP="0070282D">
            <w:pPr>
              <w:jc w:val="center"/>
            </w:pPr>
            <w:r>
              <w:rPr>
                <w:sz w:val="28"/>
                <w:szCs w:val="28"/>
              </w:rPr>
              <w:t xml:space="preserve">Ставка арендной платы (в процентах) </w:t>
            </w:r>
            <w:proofErr w:type="spellStart"/>
            <w:r>
              <w:rPr>
                <w:sz w:val="28"/>
                <w:szCs w:val="28"/>
              </w:rPr>
              <w:t>повиду</w:t>
            </w:r>
            <w:proofErr w:type="spellEnd"/>
            <w:r>
              <w:rPr>
                <w:sz w:val="28"/>
                <w:szCs w:val="28"/>
              </w:rPr>
              <w:t xml:space="preserve"> использования земель</w:t>
            </w:r>
          </w:p>
        </w:tc>
      </w:tr>
      <w:tr w:rsidR="00426D16" w:rsidTr="0070282D">
        <w:trPr>
          <w:cantSplit/>
          <w:trHeight w:val="549"/>
        </w:trPr>
        <w:tc>
          <w:tcPr>
            <w:tcW w:w="567" w:type="dxa"/>
            <w:vMerge/>
            <w:tcBorders>
              <w:top w:val="single" w:sz="4" w:space="0" w:color="000000"/>
              <w:left w:val="single" w:sz="4" w:space="0" w:color="000000"/>
              <w:bottom w:val="single" w:sz="4" w:space="0" w:color="000000"/>
            </w:tcBorders>
            <w:shd w:val="clear" w:color="auto" w:fill="auto"/>
            <w:vAlign w:val="center"/>
          </w:tcPr>
          <w:p w:rsidR="00426D16" w:rsidRDefault="00426D16" w:rsidP="0070282D">
            <w:pPr>
              <w:snapToGrid w:val="0"/>
              <w:jc w:val="center"/>
              <w:rPr>
                <w:sz w:val="28"/>
                <w:szCs w:val="28"/>
              </w:rPr>
            </w:pPr>
          </w:p>
        </w:tc>
        <w:tc>
          <w:tcPr>
            <w:tcW w:w="6946" w:type="dxa"/>
            <w:vMerge/>
            <w:tcBorders>
              <w:top w:val="single" w:sz="4" w:space="0" w:color="000000"/>
              <w:left w:val="single" w:sz="4" w:space="0" w:color="000000"/>
              <w:bottom w:val="single" w:sz="4" w:space="0" w:color="000000"/>
            </w:tcBorders>
            <w:shd w:val="clear" w:color="auto" w:fill="auto"/>
            <w:vAlign w:val="center"/>
          </w:tcPr>
          <w:p w:rsidR="00426D16" w:rsidRDefault="00426D16" w:rsidP="0070282D">
            <w:pPr>
              <w:snapToGrid w:val="0"/>
              <w:rPr>
                <w:sz w:val="28"/>
                <w:szCs w:val="2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D16" w:rsidRDefault="00426D16" w:rsidP="0070282D">
            <w:pPr>
              <w:spacing w:line="228" w:lineRule="auto"/>
              <w:jc w:val="center"/>
              <w:rPr>
                <w:spacing w:val="-12"/>
                <w:sz w:val="28"/>
                <w:szCs w:val="28"/>
              </w:rPr>
            </w:pPr>
            <w:r>
              <w:rPr>
                <w:spacing w:val="-12"/>
                <w:sz w:val="28"/>
                <w:szCs w:val="28"/>
              </w:rPr>
              <w:t xml:space="preserve">сельские </w:t>
            </w:r>
          </w:p>
          <w:p w:rsidR="00426D16" w:rsidRDefault="00426D16" w:rsidP="0070282D">
            <w:pPr>
              <w:spacing w:line="228" w:lineRule="auto"/>
              <w:jc w:val="center"/>
            </w:pPr>
            <w:r>
              <w:rPr>
                <w:spacing w:val="-12"/>
                <w:sz w:val="28"/>
                <w:szCs w:val="28"/>
              </w:rPr>
              <w:t>поселения</w:t>
            </w:r>
          </w:p>
        </w:tc>
      </w:tr>
      <w:tr w:rsidR="00426D16" w:rsidTr="0070282D">
        <w:tc>
          <w:tcPr>
            <w:tcW w:w="567" w:type="dxa"/>
            <w:tcBorders>
              <w:top w:val="single" w:sz="4" w:space="0" w:color="000000"/>
              <w:left w:val="single" w:sz="4" w:space="0" w:color="000000"/>
              <w:bottom w:val="single" w:sz="4" w:space="0" w:color="000000"/>
            </w:tcBorders>
            <w:shd w:val="clear" w:color="auto" w:fill="auto"/>
            <w:vAlign w:val="center"/>
          </w:tcPr>
          <w:p w:rsidR="00426D16" w:rsidRDefault="00426D16" w:rsidP="0070282D">
            <w:pPr>
              <w:jc w:val="center"/>
              <w:rPr>
                <w:sz w:val="28"/>
                <w:szCs w:val="28"/>
              </w:rPr>
            </w:pPr>
            <w:r>
              <w:rPr>
                <w:sz w:val="28"/>
                <w:szCs w:val="28"/>
              </w:rPr>
              <w:t>1</w:t>
            </w:r>
          </w:p>
        </w:tc>
        <w:tc>
          <w:tcPr>
            <w:tcW w:w="6946" w:type="dxa"/>
            <w:tcBorders>
              <w:top w:val="single" w:sz="4" w:space="0" w:color="000000"/>
              <w:left w:val="single" w:sz="4" w:space="0" w:color="000000"/>
              <w:bottom w:val="single" w:sz="4" w:space="0" w:color="000000"/>
            </w:tcBorders>
            <w:shd w:val="clear" w:color="auto" w:fill="auto"/>
            <w:vAlign w:val="center"/>
          </w:tcPr>
          <w:p w:rsidR="00426D16" w:rsidRDefault="00426D16" w:rsidP="0070282D">
            <w:pPr>
              <w:jc w:val="center"/>
              <w:rPr>
                <w:spacing w:val="-12"/>
                <w:sz w:val="28"/>
                <w:szCs w:val="28"/>
              </w:rPr>
            </w:pPr>
            <w:r>
              <w:rPr>
                <w:sz w:val="28"/>
                <w:szCs w:val="28"/>
              </w:rPr>
              <w:t>2</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D16" w:rsidRDefault="00426D16" w:rsidP="0070282D">
            <w:pPr>
              <w:spacing w:line="228" w:lineRule="auto"/>
              <w:jc w:val="center"/>
            </w:pPr>
            <w:r>
              <w:rPr>
                <w:spacing w:val="-12"/>
                <w:sz w:val="28"/>
                <w:szCs w:val="28"/>
              </w:rPr>
              <w:t>3</w:t>
            </w:r>
          </w:p>
        </w:tc>
      </w:tr>
      <w:tr w:rsidR="00426D16" w:rsidTr="0070282D">
        <w:trPr>
          <w:trHeight w:val="284"/>
        </w:trPr>
        <w:tc>
          <w:tcPr>
            <w:tcW w:w="567" w:type="dxa"/>
            <w:tcBorders>
              <w:top w:val="single" w:sz="4" w:space="0" w:color="000000"/>
              <w:left w:val="single" w:sz="4" w:space="0" w:color="000000"/>
              <w:bottom w:val="single" w:sz="4" w:space="0" w:color="000000"/>
            </w:tcBorders>
            <w:shd w:val="clear" w:color="auto" w:fill="auto"/>
          </w:tcPr>
          <w:p w:rsidR="00426D16" w:rsidRDefault="00426D16" w:rsidP="0070282D">
            <w:pPr>
              <w:jc w:val="center"/>
              <w:rPr>
                <w:sz w:val="28"/>
                <w:szCs w:val="28"/>
              </w:rPr>
            </w:pPr>
            <w:r>
              <w:rPr>
                <w:sz w:val="28"/>
                <w:szCs w:val="28"/>
              </w:rPr>
              <w:t>1.</w:t>
            </w:r>
          </w:p>
        </w:tc>
        <w:tc>
          <w:tcPr>
            <w:tcW w:w="6946" w:type="dxa"/>
            <w:tcBorders>
              <w:top w:val="single" w:sz="4" w:space="0" w:color="000000"/>
              <w:left w:val="single" w:sz="4" w:space="0" w:color="000000"/>
              <w:bottom w:val="single" w:sz="4" w:space="0" w:color="000000"/>
            </w:tcBorders>
            <w:shd w:val="clear" w:color="auto" w:fill="auto"/>
            <w:vAlign w:val="center"/>
          </w:tcPr>
          <w:p w:rsidR="00426D16" w:rsidRDefault="00426D16" w:rsidP="0070282D">
            <w:pPr>
              <w:jc w:val="both"/>
              <w:rPr>
                <w:sz w:val="28"/>
                <w:szCs w:val="28"/>
              </w:rPr>
            </w:pPr>
            <w:r>
              <w:rPr>
                <w:sz w:val="28"/>
                <w:szCs w:val="28"/>
              </w:rPr>
              <w:t xml:space="preserve">Земельные участки, предназначенные для размещения домов </w:t>
            </w:r>
            <w:proofErr w:type="spellStart"/>
            <w:r>
              <w:rPr>
                <w:sz w:val="28"/>
                <w:szCs w:val="28"/>
              </w:rPr>
              <w:t>среднеэтажной</w:t>
            </w:r>
            <w:proofErr w:type="spellEnd"/>
            <w:r>
              <w:rPr>
                <w:sz w:val="28"/>
                <w:szCs w:val="28"/>
              </w:rPr>
              <w:t xml:space="preserve"> и многоэтажной жилой застройки</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D16" w:rsidRDefault="00426D16" w:rsidP="0070282D">
            <w:pPr>
              <w:jc w:val="center"/>
            </w:pPr>
            <w:r>
              <w:rPr>
                <w:sz w:val="28"/>
                <w:szCs w:val="28"/>
              </w:rPr>
              <w:t>*</w:t>
            </w:r>
          </w:p>
        </w:tc>
      </w:tr>
      <w:tr w:rsidR="00426D16" w:rsidTr="0070282D">
        <w:trPr>
          <w:trHeight w:val="284"/>
        </w:trPr>
        <w:tc>
          <w:tcPr>
            <w:tcW w:w="567" w:type="dxa"/>
            <w:tcBorders>
              <w:top w:val="single" w:sz="4" w:space="0" w:color="000000"/>
              <w:left w:val="single" w:sz="4" w:space="0" w:color="000000"/>
              <w:bottom w:val="single" w:sz="4" w:space="0" w:color="000000"/>
            </w:tcBorders>
            <w:shd w:val="clear" w:color="auto" w:fill="auto"/>
          </w:tcPr>
          <w:p w:rsidR="00426D16" w:rsidRDefault="00426D16" w:rsidP="0070282D">
            <w:pPr>
              <w:jc w:val="center"/>
              <w:rPr>
                <w:sz w:val="28"/>
                <w:szCs w:val="28"/>
              </w:rPr>
            </w:pPr>
            <w:r>
              <w:rPr>
                <w:sz w:val="28"/>
                <w:szCs w:val="28"/>
              </w:rPr>
              <w:t>2.</w:t>
            </w:r>
          </w:p>
        </w:tc>
        <w:tc>
          <w:tcPr>
            <w:tcW w:w="6946" w:type="dxa"/>
            <w:tcBorders>
              <w:top w:val="single" w:sz="4" w:space="0" w:color="000000"/>
              <w:left w:val="single" w:sz="4" w:space="0" w:color="000000"/>
              <w:bottom w:val="single" w:sz="4" w:space="0" w:color="000000"/>
            </w:tcBorders>
            <w:shd w:val="clear" w:color="auto" w:fill="auto"/>
            <w:vAlign w:val="center"/>
          </w:tcPr>
          <w:p w:rsidR="00426D16" w:rsidRDefault="00426D16" w:rsidP="0070282D">
            <w:pPr>
              <w:jc w:val="both"/>
              <w:rPr>
                <w:sz w:val="28"/>
                <w:szCs w:val="28"/>
              </w:rPr>
            </w:pPr>
            <w:r>
              <w:rPr>
                <w:sz w:val="28"/>
                <w:szCs w:val="28"/>
              </w:rPr>
              <w:t>Земельные участки, предназначенные для размещения домов малоэтажной жилой застройки, в том числе индивидуальной жилой застройки</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D16" w:rsidRDefault="00426D16" w:rsidP="0070282D">
            <w:pPr>
              <w:jc w:val="center"/>
            </w:pPr>
            <w:r>
              <w:rPr>
                <w:sz w:val="28"/>
                <w:szCs w:val="28"/>
              </w:rPr>
              <w:t>0,6</w:t>
            </w:r>
          </w:p>
        </w:tc>
      </w:tr>
      <w:tr w:rsidR="00426D16" w:rsidTr="0070282D">
        <w:trPr>
          <w:trHeight w:val="284"/>
        </w:trPr>
        <w:tc>
          <w:tcPr>
            <w:tcW w:w="567" w:type="dxa"/>
            <w:tcBorders>
              <w:top w:val="single" w:sz="4" w:space="0" w:color="000000"/>
              <w:left w:val="single" w:sz="4" w:space="0" w:color="000000"/>
              <w:bottom w:val="single" w:sz="4" w:space="0" w:color="000000"/>
            </w:tcBorders>
            <w:shd w:val="clear" w:color="auto" w:fill="auto"/>
          </w:tcPr>
          <w:p w:rsidR="00426D16" w:rsidRDefault="00426D16" w:rsidP="0070282D">
            <w:pPr>
              <w:snapToGrid w:val="0"/>
              <w:jc w:val="center"/>
              <w:rPr>
                <w:sz w:val="28"/>
                <w:szCs w:val="28"/>
              </w:rPr>
            </w:pPr>
          </w:p>
        </w:tc>
        <w:tc>
          <w:tcPr>
            <w:tcW w:w="6946" w:type="dxa"/>
            <w:tcBorders>
              <w:top w:val="single" w:sz="4" w:space="0" w:color="000000"/>
              <w:left w:val="single" w:sz="4" w:space="0" w:color="000000"/>
              <w:bottom w:val="single" w:sz="4" w:space="0" w:color="000000"/>
            </w:tcBorders>
            <w:shd w:val="clear" w:color="auto" w:fill="auto"/>
            <w:vAlign w:val="center"/>
          </w:tcPr>
          <w:p w:rsidR="00426D16" w:rsidRDefault="00426D16" w:rsidP="0070282D">
            <w:pPr>
              <w:jc w:val="both"/>
              <w:rPr>
                <w:sz w:val="28"/>
                <w:szCs w:val="28"/>
              </w:rPr>
            </w:pPr>
            <w:r>
              <w:rPr>
                <w:sz w:val="28"/>
                <w:szCs w:val="28"/>
              </w:rPr>
              <w:t>ведения личного подсобного хозяйства</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D16" w:rsidRDefault="00426D16" w:rsidP="0070282D">
            <w:pPr>
              <w:jc w:val="center"/>
            </w:pPr>
            <w:r>
              <w:rPr>
                <w:sz w:val="28"/>
                <w:szCs w:val="28"/>
              </w:rPr>
              <w:t>0,6</w:t>
            </w:r>
          </w:p>
        </w:tc>
      </w:tr>
      <w:tr w:rsidR="00426D16" w:rsidTr="0070282D">
        <w:trPr>
          <w:cantSplit/>
          <w:trHeight w:val="578"/>
        </w:trPr>
        <w:tc>
          <w:tcPr>
            <w:tcW w:w="567" w:type="dxa"/>
            <w:vMerge w:val="restart"/>
            <w:tcBorders>
              <w:top w:val="single" w:sz="4" w:space="0" w:color="000000"/>
              <w:left w:val="single" w:sz="4" w:space="0" w:color="000000"/>
              <w:bottom w:val="single" w:sz="4" w:space="0" w:color="000000"/>
            </w:tcBorders>
            <w:shd w:val="clear" w:color="auto" w:fill="auto"/>
          </w:tcPr>
          <w:p w:rsidR="00426D16" w:rsidRDefault="00426D16" w:rsidP="0070282D">
            <w:pPr>
              <w:jc w:val="center"/>
              <w:rPr>
                <w:sz w:val="28"/>
                <w:szCs w:val="28"/>
              </w:rPr>
            </w:pPr>
            <w:r>
              <w:rPr>
                <w:sz w:val="28"/>
                <w:szCs w:val="28"/>
              </w:rPr>
              <w:t>3.</w:t>
            </w:r>
          </w:p>
        </w:tc>
        <w:tc>
          <w:tcPr>
            <w:tcW w:w="6946" w:type="dxa"/>
            <w:tcBorders>
              <w:top w:val="single" w:sz="4" w:space="0" w:color="000000"/>
              <w:left w:val="single" w:sz="4" w:space="0" w:color="000000"/>
              <w:bottom w:val="single" w:sz="4" w:space="0" w:color="000000"/>
            </w:tcBorders>
            <w:shd w:val="clear" w:color="auto" w:fill="auto"/>
            <w:vAlign w:val="center"/>
          </w:tcPr>
          <w:p w:rsidR="00426D16" w:rsidRDefault="00426D16" w:rsidP="0070282D">
            <w:pPr>
              <w:jc w:val="both"/>
              <w:rPr>
                <w:sz w:val="28"/>
                <w:szCs w:val="28"/>
              </w:rPr>
            </w:pPr>
            <w:r>
              <w:rPr>
                <w:sz w:val="28"/>
                <w:szCs w:val="28"/>
              </w:rPr>
              <w:t xml:space="preserve">Земельные участки, предназначенные для размещения: </w:t>
            </w:r>
          </w:p>
          <w:p w:rsidR="00426D16" w:rsidRDefault="00426D16" w:rsidP="0070282D">
            <w:pPr>
              <w:jc w:val="both"/>
              <w:rPr>
                <w:sz w:val="28"/>
                <w:szCs w:val="28"/>
              </w:rPr>
            </w:pPr>
            <w:r>
              <w:rPr>
                <w:sz w:val="28"/>
                <w:szCs w:val="28"/>
              </w:rPr>
              <w:t xml:space="preserve">   гаражей</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D16" w:rsidRDefault="00426D16" w:rsidP="0070282D">
            <w:pPr>
              <w:jc w:val="center"/>
              <w:rPr>
                <w:sz w:val="28"/>
                <w:szCs w:val="28"/>
              </w:rPr>
            </w:pPr>
          </w:p>
          <w:p w:rsidR="00426D16" w:rsidRDefault="00426D16" w:rsidP="0070282D">
            <w:pPr>
              <w:jc w:val="center"/>
              <w:rPr>
                <w:sz w:val="28"/>
                <w:szCs w:val="28"/>
              </w:rPr>
            </w:pPr>
            <w:r>
              <w:rPr>
                <w:sz w:val="28"/>
                <w:szCs w:val="28"/>
              </w:rPr>
              <w:t>0,6</w:t>
            </w:r>
          </w:p>
          <w:p w:rsidR="00426D16" w:rsidRDefault="00426D16" w:rsidP="0070282D">
            <w:pPr>
              <w:jc w:val="center"/>
              <w:rPr>
                <w:sz w:val="28"/>
                <w:szCs w:val="28"/>
              </w:rPr>
            </w:pPr>
          </w:p>
        </w:tc>
      </w:tr>
      <w:tr w:rsidR="00426D16" w:rsidTr="0070282D">
        <w:trPr>
          <w:cantSplit/>
          <w:trHeight w:val="284"/>
        </w:trPr>
        <w:tc>
          <w:tcPr>
            <w:tcW w:w="567" w:type="dxa"/>
            <w:vMerge/>
            <w:tcBorders>
              <w:top w:val="single" w:sz="4" w:space="0" w:color="000000"/>
              <w:left w:val="single" w:sz="4" w:space="0" w:color="000000"/>
              <w:bottom w:val="single" w:sz="4" w:space="0" w:color="000000"/>
            </w:tcBorders>
            <w:shd w:val="clear" w:color="auto" w:fill="auto"/>
          </w:tcPr>
          <w:p w:rsidR="00426D16" w:rsidRDefault="00426D16" w:rsidP="0070282D">
            <w:pPr>
              <w:snapToGrid w:val="0"/>
              <w:jc w:val="center"/>
              <w:rPr>
                <w:sz w:val="28"/>
                <w:szCs w:val="28"/>
              </w:rPr>
            </w:pPr>
          </w:p>
        </w:tc>
        <w:tc>
          <w:tcPr>
            <w:tcW w:w="6946" w:type="dxa"/>
            <w:tcBorders>
              <w:top w:val="single" w:sz="4" w:space="0" w:color="000000"/>
              <w:left w:val="single" w:sz="4" w:space="0" w:color="000000"/>
              <w:bottom w:val="single" w:sz="4" w:space="0" w:color="000000"/>
            </w:tcBorders>
            <w:shd w:val="clear" w:color="auto" w:fill="auto"/>
            <w:vAlign w:val="center"/>
          </w:tcPr>
          <w:p w:rsidR="00426D16" w:rsidRDefault="00426D16" w:rsidP="0070282D">
            <w:pPr>
              <w:jc w:val="both"/>
              <w:rPr>
                <w:sz w:val="28"/>
                <w:szCs w:val="28"/>
              </w:rPr>
            </w:pPr>
            <w:r>
              <w:rPr>
                <w:sz w:val="28"/>
                <w:szCs w:val="28"/>
              </w:rPr>
              <w:t xml:space="preserve">   автостоянок</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D16" w:rsidRDefault="00426D16" w:rsidP="0070282D">
            <w:pPr>
              <w:jc w:val="center"/>
            </w:pPr>
            <w:r>
              <w:rPr>
                <w:sz w:val="28"/>
                <w:szCs w:val="28"/>
              </w:rPr>
              <w:t>*</w:t>
            </w:r>
          </w:p>
        </w:tc>
      </w:tr>
      <w:tr w:rsidR="00426D16" w:rsidTr="0070282D">
        <w:trPr>
          <w:trHeight w:val="284"/>
        </w:trPr>
        <w:tc>
          <w:tcPr>
            <w:tcW w:w="567" w:type="dxa"/>
            <w:tcBorders>
              <w:top w:val="single" w:sz="4" w:space="0" w:color="000000"/>
              <w:left w:val="single" w:sz="4" w:space="0" w:color="000000"/>
              <w:bottom w:val="single" w:sz="4" w:space="0" w:color="000000"/>
            </w:tcBorders>
            <w:shd w:val="clear" w:color="auto" w:fill="auto"/>
          </w:tcPr>
          <w:p w:rsidR="00426D16" w:rsidRDefault="00426D16" w:rsidP="0070282D">
            <w:pPr>
              <w:jc w:val="center"/>
              <w:rPr>
                <w:sz w:val="28"/>
                <w:szCs w:val="28"/>
              </w:rPr>
            </w:pPr>
            <w:r>
              <w:rPr>
                <w:sz w:val="28"/>
                <w:szCs w:val="28"/>
              </w:rPr>
              <w:t>4.</w:t>
            </w:r>
          </w:p>
        </w:tc>
        <w:tc>
          <w:tcPr>
            <w:tcW w:w="6946" w:type="dxa"/>
            <w:tcBorders>
              <w:top w:val="single" w:sz="4" w:space="0" w:color="000000"/>
              <w:left w:val="single" w:sz="4" w:space="0" w:color="000000"/>
              <w:bottom w:val="single" w:sz="4" w:space="0" w:color="000000"/>
            </w:tcBorders>
            <w:shd w:val="clear" w:color="auto" w:fill="auto"/>
            <w:vAlign w:val="center"/>
          </w:tcPr>
          <w:p w:rsidR="00426D16" w:rsidRDefault="00426D16" w:rsidP="0070282D">
            <w:pPr>
              <w:jc w:val="both"/>
              <w:rPr>
                <w:sz w:val="28"/>
                <w:szCs w:val="28"/>
              </w:rPr>
            </w:pPr>
            <w:r>
              <w:rPr>
                <w:sz w:val="28"/>
                <w:szCs w:val="28"/>
              </w:rPr>
              <w:t>Земельные участки, предназначенные для дачного строительства, садоводства и огородничества</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D16" w:rsidRDefault="00426D16" w:rsidP="0070282D">
            <w:pPr>
              <w:jc w:val="center"/>
            </w:pPr>
            <w:r>
              <w:rPr>
                <w:sz w:val="28"/>
                <w:szCs w:val="28"/>
              </w:rPr>
              <w:t>0,6</w:t>
            </w:r>
          </w:p>
        </w:tc>
      </w:tr>
      <w:tr w:rsidR="00426D16" w:rsidTr="0070282D">
        <w:trPr>
          <w:cantSplit/>
          <w:trHeight w:val="510"/>
        </w:trPr>
        <w:tc>
          <w:tcPr>
            <w:tcW w:w="567" w:type="dxa"/>
            <w:vMerge w:val="restart"/>
            <w:tcBorders>
              <w:top w:val="single" w:sz="4" w:space="0" w:color="000000"/>
              <w:left w:val="single" w:sz="4" w:space="0" w:color="000000"/>
              <w:bottom w:val="single" w:sz="4" w:space="0" w:color="000000"/>
            </w:tcBorders>
            <w:shd w:val="clear" w:color="auto" w:fill="auto"/>
          </w:tcPr>
          <w:p w:rsidR="00426D16" w:rsidRDefault="00426D16" w:rsidP="0070282D">
            <w:pPr>
              <w:jc w:val="center"/>
              <w:rPr>
                <w:sz w:val="28"/>
                <w:szCs w:val="28"/>
              </w:rPr>
            </w:pPr>
            <w:r>
              <w:rPr>
                <w:sz w:val="28"/>
                <w:szCs w:val="28"/>
              </w:rPr>
              <w:t>5.</w:t>
            </w:r>
          </w:p>
        </w:tc>
        <w:tc>
          <w:tcPr>
            <w:tcW w:w="6946" w:type="dxa"/>
            <w:tcBorders>
              <w:top w:val="single" w:sz="4" w:space="0" w:color="000000"/>
              <w:left w:val="single" w:sz="4" w:space="0" w:color="000000"/>
              <w:bottom w:val="single" w:sz="4" w:space="0" w:color="000000"/>
            </w:tcBorders>
            <w:shd w:val="clear" w:color="auto" w:fill="auto"/>
            <w:vAlign w:val="center"/>
          </w:tcPr>
          <w:p w:rsidR="00426D16" w:rsidRDefault="00426D16" w:rsidP="0070282D">
            <w:pPr>
              <w:jc w:val="both"/>
              <w:rPr>
                <w:sz w:val="28"/>
                <w:szCs w:val="28"/>
              </w:rPr>
            </w:pPr>
            <w:r>
              <w:rPr>
                <w:sz w:val="28"/>
                <w:szCs w:val="28"/>
              </w:rPr>
              <w:t xml:space="preserve">Земельные участки, предназначенные для размещения:           </w:t>
            </w:r>
          </w:p>
          <w:p w:rsidR="00426D16" w:rsidRDefault="00426D16" w:rsidP="0070282D">
            <w:pPr>
              <w:jc w:val="both"/>
              <w:rPr>
                <w:sz w:val="28"/>
                <w:szCs w:val="28"/>
              </w:rPr>
            </w:pPr>
            <w:r>
              <w:rPr>
                <w:sz w:val="28"/>
                <w:szCs w:val="28"/>
              </w:rPr>
              <w:t xml:space="preserve">   объектов торговли, общественного питания</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26D16" w:rsidRDefault="00426D16" w:rsidP="0070282D">
            <w:pPr>
              <w:jc w:val="center"/>
            </w:pPr>
            <w:r>
              <w:rPr>
                <w:sz w:val="28"/>
                <w:szCs w:val="28"/>
              </w:rPr>
              <w:t xml:space="preserve">30,0 </w:t>
            </w:r>
          </w:p>
        </w:tc>
      </w:tr>
      <w:tr w:rsidR="00426D16" w:rsidTr="0070282D">
        <w:trPr>
          <w:cantSplit/>
          <w:trHeight w:val="284"/>
        </w:trPr>
        <w:tc>
          <w:tcPr>
            <w:tcW w:w="567" w:type="dxa"/>
            <w:vMerge/>
            <w:tcBorders>
              <w:top w:val="single" w:sz="4" w:space="0" w:color="000000"/>
              <w:left w:val="single" w:sz="4" w:space="0" w:color="000000"/>
              <w:bottom w:val="single" w:sz="4" w:space="0" w:color="000000"/>
            </w:tcBorders>
            <w:shd w:val="clear" w:color="auto" w:fill="auto"/>
          </w:tcPr>
          <w:p w:rsidR="00426D16" w:rsidRDefault="00426D16" w:rsidP="0070282D">
            <w:pPr>
              <w:snapToGrid w:val="0"/>
              <w:jc w:val="center"/>
              <w:rPr>
                <w:sz w:val="28"/>
                <w:szCs w:val="28"/>
              </w:rPr>
            </w:pPr>
          </w:p>
        </w:tc>
        <w:tc>
          <w:tcPr>
            <w:tcW w:w="6946" w:type="dxa"/>
            <w:tcBorders>
              <w:top w:val="single" w:sz="4" w:space="0" w:color="000000"/>
              <w:left w:val="single" w:sz="4" w:space="0" w:color="000000"/>
              <w:bottom w:val="single" w:sz="4" w:space="0" w:color="000000"/>
            </w:tcBorders>
            <w:shd w:val="clear" w:color="auto" w:fill="auto"/>
            <w:vAlign w:val="center"/>
          </w:tcPr>
          <w:p w:rsidR="00426D16" w:rsidRDefault="00426D16" w:rsidP="0070282D">
            <w:pPr>
              <w:jc w:val="both"/>
              <w:rPr>
                <w:sz w:val="28"/>
                <w:szCs w:val="28"/>
              </w:rPr>
            </w:pPr>
            <w:r>
              <w:rPr>
                <w:sz w:val="28"/>
                <w:szCs w:val="28"/>
              </w:rPr>
              <w:t xml:space="preserve">   бытового обслуживания:</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D16" w:rsidRDefault="00426D16" w:rsidP="0070282D">
            <w:pPr>
              <w:jc w:val="center"/>
            </w:pPr>
            <w:r>
              <w:rPr>
                <w:sz w:val="28"/>
                <w:szCs w:val="28"/>
              </w:rPr>
              <w:t xml:space="preserve">* </w:t>
            </w:r>
          </w:p>
        </w:tc>
      </w:tr>
      <w:tr w:rsidR="00426D16" w:rsidTr="0070282D">
        <w:trPr>
          <w:trHeight w:val="284"/>
        </w:trPr>
        <w:tc>
          <w:tcPr>
            <w:tcW w:w="567" w:type="dxa"/>
            <w:tcBorders>
              <w:top w:val="single" w:sz="4" w:space="0" w:color="000000"/>
              <w:left w:val="single" w:sz="4" w:space="0" w:color="000000"/>
              <w:bottom w:val="single" w:sz="4" w:space="0" w:color="000000"/>
            </w:tcBorders>
            <w:shd w:val="clear" w:color="auto" w:fill="auto"/>
          </w:tcPr>
          <w:p w:rsidR="00426D16" w:rsidRDefault="00426D16" w:rsidP="0070282D">
            <w:pPr>
              <w:jc w:val="center"/>
              <w:rPr>
                <w:sz w:val="28"/>
                <w:szCs w:val="28"/>
              </w:rPr>
            </w:pPr>
            <w:r>
              <w:rPr>
                <w:sz w:val="28"/>
                <w:szCs w:val="28"/>
              </w:rPr>
              <w:t>6.</w:t>
            </w:r>
          </w:p>
        </w:tc>
        <w:tc>
          <w:tcPr>
            <w:tcW w:w="6946" w:type="dxa"/>
            <w:tcBorders>
              <w:top w:val="single" w:sz="4" w:space="0" w:color="000000"/>
              <w:left w:val="single" w:sz="4" w:space="0" w:color="000000"/>
              <w:bottom w:val="single" w:sz="4" w:space="0" w:color="000000"/>
            </w:tcBorders>
            <w:shd w:val="clear" w:color="auto" w:fill="auto"/>
            <w:vAlign w:val="center"/>
          </w:tcPr>
          <w:p w:rsidR="00426D16" w:rsidRDefault="00426D16" w:rsidP="0070282D">
            <w:pPr>
              <w:jc w:val="both"/>
              <w:rPr>
                <w:sz w:val="28"/>
                <w:szCs w:val="28"/>
              </w:rPr>
            </w:pPr>
            <w:r>
              <w:rPr>
                <w:sz w:val="28"/>
                <w:szCs w:val="28"/>
              </w:rPr>
              <w:t>Земельные участки, предназначенные для размещения гостиниц</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D16" w:rsidRDefault="00426D16" w:rsidP="0070282D">
            <w:pPr>
              <w:jc w:val="center"/>
            </w:pPr>
            <w:r>
              <w:rPr>
                <w:sz w:val="28"/>
                <w:szCs w:val="28"/>
              </w:rPr>
              <w:t>*</w:t>
            </w:r>
          </w:p>
        </w:tc>
      </w:tr>
      <w:tr w:rsidR="00426D16" w:rsidTr="0070282D">
        <w:trPr>
          <w:cantSplit/>
          <w:trHeight w:val="816"/>
        </w:trPr>
        <w:tc>
          <w:tcPr>
            <w:tcW w:w="567" w:type="dxa"/>
            <w:tcBorders>
              <w:top w:val="single" w:sz="4" w:space="0" w:color="000000"/>
              <w:left w:val="single" w:sz="4" w:space="0" w:color="000000"/>
              <w:bottom w:val="single" w:sz="4" w:space="0" w:color="000000"/>
            </w:tcBorders>
            <w:shd w:val="clear" w:color="auto" w:fill="auto"/>
          </w:tcPr>
          <w:p w:rsidR="00426D16" w:rsidRDefault="00426D16" w:rsidP="0070282D">
            <w:pPr>
              <w:jc w:val="center"/>
              <w:rPr>
                <w:sz w:val="28"/>
                <w:szCs w:val="28"/>
              </w:rPr>
            </w:pPr>
            <w:r>
              <w:rPr>
                <w:sz w:val="28"/>
                <w:szCs w:val="28"/>
              </w:rPr>
              <w:t>7.</w:t>
            </w:r>
          </w:p>
        </w:tc>
        <w:tc>
          <w:tcPr>
            <w:tcW w:w="6946" w:type="dxa"/>
            <w:tcBorders>
              <w:top w:val="single" w:sz="4" w:space="0" w:color="000000"/>
              <w:left w:val="single" w:sz="4" w:space="0" w:color="000000"/>
            </w:tcBorders>
            <w:shd w:val="clear" w:color="auto" w:fill="auto"/>
            <w:vAlign w:val="center"/>
          </w:tcPr>
          <w:p w:rsidR="00426D16" w:rsidRDefault="00426D16" w:rsidP="0070282D">
            <w:pPr>
              <w:jc w:val="both"/>
              <w:rPr>
                <w:sz w:val="28"/>
                <w:szCs w:val="28"/>
              </w:rPr>
            </w:pPr>
            <w:r>
              <w:rPr>
                <w:sz w:val="28"/>
                <w:szCs w:val="28"/>
              </w:rPr>
              <w:t xml:space="preserve">Земельные участки, предназначенные для размещения административных и офисных зданий </w:t>
            </w:r>
          </w:p>
        </w:tc>
        <w:tc>
          <w:tcPr>
            <w:tcW w:w="2497" w:type="dxa"/>
            <w:tcBorders>
              <w:top w:val="single" w:sz="4" w:space="0" w:color="000000"/>
              <w:left w:val="single" w:sz="4" w:space="0" w:color="000000"/>
              <w:right w:val="single" w:sz="4" w:space="0" w:color="000000"/>
            </w:tcBorders>
            <w:shd w:val="clear" w:color="auto" w:fill="auto"/>
            <w:vAlign w:val="bottom"/>
          </w:tcPr>
          <w:p w:rsidR="00426D16" w:rsidRDefault="00426D16" w:rsidP="0070282D">
            <w:pPr>
              <w:jc w:val="center"/>
            </w:pPr>
            <w:r>
              <w:rPr>
                <w:sz w:val="28"/>
                <w:szCs w:val="28"/>
              </w:rPr>
              <w:t>*</w:t>
            </w:r>
          </w:p>
        </w:tc>
      </w:tr>
      <w:tr w:rsidR="00426D16" w:rsidTr="0070282D">
        <w:trPr>
          <w:trHeight w:val="284"/>
        </w:trPr>
        <w:tc>
          <w:tcPr>
            <w:tcW w:w="567" w:type="dxa"/>
            <w:tcBorders>
              <w:top w:val="single" w:sz="4" w:space="0" w:color="000000"/>
              <w:left w:val="single" w:sz="4" w:space="0" w:color="000000"/>
              <w:bottom w:val="single" w:sz="4" w:space="0" w:color="000000"/>
            </w:tcBorders>
            <w:shd w:val="clear" w:color="auto" w:fill="auto"/>
          </w:tcPr>
          <w:p w:rsidR="00426D16" w:rsidRDefault="00426D16" w:rsidP="0070282D">
            <w:pPr>
              <w:jc w:val="center"/>
              <w:rPr>
                <w:sz w:val="28"/>
                <w:szCs w:val="28"/>
              </w:rPr>
            </w:pPr>
            <w:r>
              <w:rPr>
                <w:sz w:val="28"/>
                <w:szCs w:val="28"/>
              </w:rPr>
              <w:t>8.</w:t>
            </w:r>
          </w:p>
        </w:tc>
        <w:tc>
          <w:tcPr>
            <w:tcW w:w="6946" w:type="dxa"/>
            <w:tcBorders>
              <w:top w:val="single" w:sz="4" w:space="0" w:color="000000"/>
              <w:left w:val="single" w:sz="4" w:space="0" w:color="000000"/>
              <w:bottom w:val="single" w:sz="4" w:space="0" w:color="000000"/>
            </w:tcBorders>
            <w:shd w:val="clear" w:color="auto" w:fill="auto"/>
            <w:vAlign w:val="center"/>
          </w:tcPr>
          <w:p w:rsidR="00426D16" w:rsidRDefault="00426D16" w:rsidP="0070282D">
            <w:pPr>
              <w:jc w:val="both"/>
              <w:rPr>
                <w:sz w:val="28"/>
                <w:szCs w:val="28"/>
              </w:rPr>
            </w:pPr>
            <w:r>
              <w:rPr>
                <w:sz w:val="28"/>
                <w:szCs w:val="28"/>
              </w:rPr>
              <w:t>Земельные участки, предназначенные для размещения объектов рекреационного и лечебно-оздоровительного назначения</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D16" w:rsidRDefault="00426D16" w:rsidP="0070282D">
            <w:pPr>
              <w:jc w:val="center"/>
            </w:pPr>
            <w:r>
              <w:rPr>
                <w:sz w:val="28"/>
                <w:szCs w:val="28"/>
              </w:rPr>
              <w:t>*</w:t>
            </w:r>
          </w:p>
        </w:tc>
      </w:tr>
      <w:tr w:rsidR="00426D16" w:rsidTr="0070282D">
        <w:trPr>
          <w:trHeight w:val="1641"/>
        </w:trPr>
        <w:tc>
          <w:tcPr>
            <w:tcW w:w="567" w:type="dxa"/>
            <w:tcBorders>
              <w:top w:val="single" w:sz="4" w:space="0" w:color="000000"/>
              <w:left w:val="single" w:sz="4" w:space="0" w:color="000000"/>
              <w:bottom w:val="single" w:sz="4" w:space="0" w:color="000000"/>
            </w:tcBorders>
            <w:shd w:val="clear" w:color="auto" w:fill="auto"/>
          </w:tcPr>
          <w:p w:rsidR="00426D16" w:rsidRDefault="00426D16" w:rsidP="0070282D">
            <w:pPr>
              <w:rPr>
                <w:sz w:val="28"/>
                <w:szCs w:val="28"/>
              </w:rPr>
            </w:pPr>
            <w:r>
              <w:rPr>
                <w:sz w:val="28"/>
                <w:szCs w:val="28"/>
              </w:rPr>
              <w:lastRenderedPageBreak/>
              <w:t>9.</w:t>
            </w:r>
          </w:p>
        </w:tc>
        <w:tc>
          <w:tcPr>
            <w:tcW w:w="6946" w:type="dxa"/>
            <w:tcBorders>
              <w:top w:val="single" w:sz="4" w:space="0" w:color="000000"/>
              <w:left w:val="single" w:sz="4" w:space="0" w:color="000000"/>
              <w:bottom w:val="single" w:sz="4" w:space="0" w:color="000000"/>
            </w:tcBorders>
            <w:shd w:val="clear" w:color="auto" w:fill="auto"/>
          </w:tcPr>
          <w:p w:rsidR="00426D16" w:rsidRDefault="00426D16" w:rsidP="0070282D">
            <w:pPr>
              <w:rPr>
                <w:sz w:val="28"/>
                <w:szCs w:val="28"/>
              </w:rPr>
            </w:pPr>
            <w:r>
              <w:rPr>
                <w:sz w:val="28"/>
                <w:szCs w:val="28"/>
              </w:rPr>
              <w:t>Земельные участки, предназначенные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D16" w:rsidRDefault="00426D16" w:rsidP="0070282D">
            <w:pPr>
              <w:jc w:val="center"/>
            </w:pPr>
            <w:r>
              <w:rPr>
                <w:sz w:val="28"/>
                <w:szCs w:val="28"/>
              </w:rPr>
              <w:t xml:space="preserve">3,25 </w:t>
            </w:r>
          </w:p>
        </w:tc>
      </w:tr>
      <w:tr w:rsidR="00426D16" w:rsidTr="0070282D">
        <w:trPr>
          <w:trHeight w:val="284"/>
        </w:trPr>
        <w:tc>
          <w:tcPr>
            <w:tcW w:w="567" w:type="dxa"/>
            <w:tcBorders>
              <w:top w:val="single" w:sz="4" w:space="0" w:color="000000"/>
              <w:left w:val="single" w:sz="4" w:space="0" w:color="000000"/>
              <w:bottom w:val="single" w:sz="4" w:space="0" w:color="000000"/>
            </w:tcBorders>
            <w:shd w:val="clear" w:color="auto" w:fill="auto"/>
          </w:tcPr>
          <w:p w:rsidR="00426D16" w:rsidRDefault="00426D16" w:rsidP="0070282D">
            <w:pPr>
              <w:jc w:val="center"/>
              <w:rPr>
                <w:sz w:val="28"/>
                <w:szCs w:val="28"/>
              </w:rPr>
            </w:pPr>
            <w:r>
              <w:rPr>
                <w:sz w:val="28"/>
                <w:szCs w:val="28"/>
              </w:rPr>
              <w:t>10.</w:t>
            </w:r>
          </w:p>
        </w:tc>
        <w:tc>
          <w:tcPr>
            <w:tcW w:w="6946" w:type="dxa"/>
            <w:tcBorders>
              <w:top w:val="single" w:sz="4" w:space="0" w:color="000000"/>
              <w:left w:val="single" w:sz="4" w:space="0" w:color="000000"/>
              <w:bottom w:val="single" w:sz="4" w:space="0" w:color="000000"/>
            </w:tcBorders>
            <w:shd w:val="clear" w:color="auto" w:fill="auto"/>
          </w:tcPr>
          <w:p w:rsidR="00426D16" w:rsidRDefault="00426D16" w:rsidP="0070282D">
            <w:pPr>
              <w:rPr>
                <w:sz w:val="28"/>
                <w:szCs w:val="28"/>
              </w:rPr>
            </w:pPr>
            <w:r>
              <w:rPr>
                <w:sz w:val="28"/>
                <w:szCs w:val="28"/>
              </w:rPr>
              <w:t>Земельные участки, предназначенные для размещения электростанций, обслуживающих их сооружений и объектов</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D16" w:rsidRDefault="00426D16" w:rsidP="0070282D">
            <w:pPr>
              <w:jc w:val="center"/>
            </w:pPr>
            <w:r>
              <w:rPr>
                <w:sz w:val="28"/>
                <w:szCs w:val="28"/>
              </w:rPr>
              <w:t>*</w:t>
            </w:r>
          </w:p>
        </w:tc>
      </w:tr>
      <w:tr w:rsidR="00426D16" w:rsidTr="0070282D">
        <w:trPr>
          <w:trHeight w:val="1003"/>
        </w:trPr>
        <w:tc>
          <w:tcPr>
            <w:tcW w:w="567" w:type="dxa"/>
            <w:tcBorders>
              <w:top w:val="single" w:sz="4" w:space="0" w:color="000000"/>
              <w:left w:val="single" w:sz="4" w:space="0" w:color="000000"/>
              <w:bottom w:val="single" w:sz="4" w:space="0" w:color="000000"/>
            </w:tcBorders>
            <w:shd w:val="clear" w:color="auto" w:fill="auto"/>
          </w:tcPr>
          <w:p w:rsidR="00426D16" w:rsidRDefault="00426D16" w:rsidP="0070282D">
            <w:pPr>
              <w:jc w:val="center"/>
              <w:rPr>
                <w:sz w:val="28"/>
                <w:szCs w:val="28"/>
              </w:rPr>
            </w:pPr>
            <w:r>
              <w:rPr>
                <w:sz w:val="28"/>
                <w:szCs w:val="28"/>
              </w:rPr>
              <w:t>11.</w:t>
            </w:r>
          </w:p>
        </w:tc>
        <w:tc>
          <w:tcPr>
            <w:tcW w:w="6946" w:type="dxa"/>
            <w:tcBorders>
              <w:top w:val="single" w:sz="4" w:space="0" w:color="000000"/>
              <w:left w:val="single" w:sz="4" w:space="0" w:color="000000"/>
              <w:bottom w:val="single" w:sz="4" w:space="0" w:color="000000"/>
            </w:tcBorders>
            <w:shd w:val="clear" w:color="auto" w:fill="auto"/>
          </w:tcPr>
          <w:p w:rsidR="00426D16" w:rsidRDefault="00426D16" w:rsidP="0070282D">
            <w:pPr>
              <w:rPr>
                <w:sz w:val="28"/>
                <w:szCs w:val="28"/>
              </w:rPr>
            </w:pPr>
            <w:r>
              <w:rPr>
                <w:sz w:val="28"/>
                <w:szCs w:val="28"/>
              </w:rPr>
              <w:t>Земельные участки, предназначенные для размещения портов, водных, железнодорожных вокзалов, автодорожных вокзалов, аэровокзалов</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D16" w:rsidRDefault="00426D16" w:rsidP="0070282D">
            <w:pPr>
              <w:jc w:val="center"/>
            </w:pPr>
            <w:r>
              <w:rPr>
                <w:sz w:val="28"/>
                <w:szCs w:val="28"/>
              </w:rPr>
              <w:t>*</w:t>
            </w:r>
          </w:p>
        </w:tc>
      </w:tr>
      <w:tr w:rsidR="00426D16" w:rsidTr="0070282D">
        <w:trPr>
          <w:trHeight w:val="704"/>
        </w:trPr>
        <w:tc>
          <w:tcPr>
            <w:tcW w:w="567" w:type="dxa"/>
            <w:tcBorders>
              <w:top w:val="single" w:sz="4" w:space="0" w:color="000000"/>
              <w:left w:val="single" w:sz="4" w:space="0" w:color="000000"/>
              <w:bottom w:val="single" w:sz="4" w:space="0" w:color="000000"/>
            </w:tcBorders>
            <w:shd w:val="clear" w:color="auto" w:fill="auto"/>
          </w:tcPr>
          <w:p w:rsidR="00426D16" w:rsidRDefault="00426D16" w:rsidP="0070282D">
            <w:pPr>
              <w:jc w:val="center"/>
              <w:rPr>
                <w:sz w:val="28"/>
                <w:szCs w:val="28"/>
              </w:rPr>
            </w:pPr>
            <w:r>
              <w:rPr>
                <w:sz w:val="28"/>
                <w:szCs w:val="28"/>
              </w:rPr>
              <w:t>12.</w:t>
            </w:r>
          </w:p>
        </w:tc>
        <w:tc>
          <w:tcPr>
            <w:tcW w:w="6946" w:type="dxa"/>
            <w:tcBorders>
              <w:top w:val="single" w:sz="4" w:space="0" w:color="000000"/>
              <w:left w:val="single" w:sz="4" w:space="0" w:color="000000"/>
              <w:bottom w:val="single" w:sz="4" w:space="0" w:color="000000"/>
            </w:tcBorders>
            <w:shd w:val="clear" w:color="auto" w:fill="auto"/>
            <w:vAlign w:val="center"/>
          </w:tcPr>
          <w:p w:rsidR="00426D16" w:rsidRDefault="00426D16" w:rsidP="0070282D">
            <w:pPr>
              <w:jc w:val="both"/>
              <w:rPr>
                <w:sz w:val="28"/>
                <w:szCs w:val="28"/>
              </w:rPr>
            </w:pPr>
            <w:r>
              <w:rPr>
                <w:sz w:val="28"/>
                <w:szCs w:val="28"/>
              </w:rPr>
              <w:t>Земельные участки, занятые водными объектами, находящимися в обороте</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D16" w:rsidRDefault="00426D16" w:rsidP="0070282D">
            <w:pPr>
              <w:jc w:val="center"/>
            </w:pPr>
            <w:r>
              <w:rPr>
                <w:sz w:val="28"/>
                <w:szCs w:val="28"/>
              </w:rPr>
              <w:t>*</w:t>
            </w:r>
          </w:p>
        </w:tc>
      </w:tr>
      <w:tr w:rsidR="00426D16" w:rsidTr="0070282D">
        <w:trPr>
          <w:cantSplit/>
          <w:trHeight w:val="284"/>
        </w:trPr>
        <w:tc>
          <w:tcPr>
            <w:tcW w:w="567" w:type="dxa"/>
            <w:vMerge w:val="restart"/>
            <w:tcBorders>
              <w:top w:val="single" w:sz="4" w:space="0" w:color="000000"/>
              <w:left w:val="single" w:sz="4" w:space="0" w:color="000000"/>
              <w:bottom w:val="single" w:sz="4" w:space="0" w:color="000000"/>
            </w:tcBorders>
            <w:shd w:val="clear" w:color="auto" w:fill="auto"/>
          </w:tcPr>
          <w:p w:rsidR="00426D16" w:rsidRDefault="00426D16" w:rsidP="0070282D">
            <w:pPr>
              <w:jc w:val="center"/>
              <w:rPr>
                <w:sz w:val="28"/>
                <w:szCs w:val="28"/>
              </w:rPr>
            </w:pPr>
            <w:r>
              <w:rPr>
                <w:sz w:val="28"/>
                <w:szCs w:val="28"/>
              </w:rPr>
              <w:t>13.</w:t>
            </w:r>
          </w:p>
        </w:tc>
        <w:tc>
          <w:tcPr>
            <w:tcW w:w="6946" w:type="dxa"/>
            <w:tcBorders>
              <w:top w:val="single" w:sz="4" w:space="0" w:color="000000"/>
              <w:left w:val="single" w:sz="4" w:space="0" w:color="000000"/>
              <w:bottom w:val="single" w:sz="4" w:space="0" w:color="000000"/>
            </w:tcBorders>
            <w:shd w:val="clear" w:color="auto" w:fill="auto"/>
            <w:vAlign w:val="center"/>
          </w:tcPr>
          <w:p w:rsidR="00426D16" w:rsidRDefault="00426D16" w:rsidP="0070282D">
            <w:pPr>
              <w:jc w:val="both"/>
              <w:rPr>
                <w:sz w:val="28"/>
                <w:szCs w:val="28"/>
              </w:rPr>
            </w:pPr>
            <w:r>
              <w:rPr>
                <w:sz w:val="28"/>
                <w:szCs w:val="28"/>
              </w:rPr>
              <w:t>Земельные участки, предназначенные:</w:t>
            </w:r>
          </w:p>
          <w:p w:rsidR="00426D16" w:rsidRDefault="00426D16" w:rsidP="0070282D">
            <w:pPr>
              <w:jc w:val="both"/>
              <w:rPr>
                <w:sz w:val="28"/>
                <w:szCs w:val="28"/>
              </w:rPr>
            </w:pPr>
            <w:r>
              <w:rPr>
                <w:sz w:val="28"/>
                <w:szCs w:val="28"/>
              </w:rPr>
              <w:t xml:space="preserve">   для разработки полезных ископаемых </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D16" w:rsidRDefault="00426D16" w:rsidP="0070282D">
            <w:pPr>
              <w:jc w:val="center"/>
            </w:pPr>
            <w:r>
              <w:rPr>
                <w:sz w:val="28"/>
                <w:szCs w:val="28"/>
              </w:rPr>
              <w:t xml:space="preserve">2,0 </w:t>
            </w:r>
          </w:p>
        </w:tc>
      </w:tr>
      <w:tr w:rsidR="00426D16" w:rsidTr="0070282D">
        <w:trPr>
          <w:cantSplit/>
          <w:trHeight w:val="845"/>
        </w:trPr>
        <w:tc>
          <w:tcPr>
            <w:tcW w:w="567" w:type="dxa"/>
            <w:vMerge/>
            <w:tcBorders>
              <w:top w:val="single" w:sz="4" w:space="0" w:color="000000"/>
              <w:left w:val="single" w:sz="4" w:space="0" w:color="000000"/>
              <w:bottom w:val="single" w:sz="4" w:space="0" w:color="000000"/>
            </w:tcBorders>
            <w:shd w:val="clear" w:color="auto" w:fill="auto"/>
          </w:tcPr>
          <w:p w:rsidR="00426D16" w:rsidRDefault="00426D16" w:rsidP="0070282D">
            <w:pPr>
              <w:snapToGrid w:val="0"/>
              <w:jc w:val="center"/>
              <w:rPr>
                <w:sz w:val="28"/>
                <w:szCs w:val="28"/>
              </w:rPr>
            </w:pPr>
          </w:p>
        </w:tc>
        <w:tc>
          <w:tcPr>
            <w:tcW w:w="6946" w:type="dxa"/>
            <w:tcBorders>
              <w:top w:val="single" w:sz="4" w:space="0" w:color="000000"/>
              <w:left w:val="single" w:sz="4" w:space="0" w:color="000000"/>
              <w:bottom w:val="single" w:sz="4" w:space="0" w:color="000000"/>
            </w:tcBorders>
            <w:shd w:val="clear" w:color="auto" w:fill="auto"/>
            <w:vAlign w:val="center"/>
          </w:tcPr>
          <w:p w:rsidR="00426D16" w:rsidRDefault="00426D16" w:rsidP="0070282D">
            <w:pPr>
              <w:jc w:val="both"/>
              <w:rPr>
                <w:sz w:val="28"/>
                <w:szCs w:val="28"/>
              </w:rPr>
            </w:pPr>
            <w:r>
              <w:rPr>
                <w:sz w:val="28"/>
                <w:szCs w:val="28"/>
              </w:rPr>
              <w:t xml:space="preserve">  </w:t>
            </w:r>
            <w:proofErr w:type="gramStart"/>
            <w:r>
              <w:rPr>
                <w:sz w:val="28"/>
                <w:szCs w:val="28"/>
              </w:rPr>
              <w:t>для  размещения железнодорожных путей, автомобильных дорог, искусственно созданных внутренних водных путей, причалов, пристаней, полос отвода железных и автомобильных дорог, водных путей,  кабельных, радиорелейных и воздушных линий связи и линий радиофикации,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транспорта, энергетики и связи;</w:t>
            </w:r>
            <w:proofErr w:type="gramEnd"/>
            <w:r>
              <w:rPr>
                <w:sz w:val="28"/>
                <w:szCs w:val="28"/>
              </w:rPr>
              <w:t xml:space="preserve"> размещения наземных сооружений и инфраструктуры спутниковой связи, объектов космической деятельности, обороны, безопасности</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D16" w:rsidRDefault="00426D16" w:rsidP="0070282D">
            <w:pPr>
              <w:jc w:val="center"/>
            </w:pPr>
            <w:r>
              <w:rPr>
                <w:sz w:val="28"/>
                <w:szCs w:val="28"/>
              </w:rPr>
              <w:t xml:space="preserve">3,25 </w:t>
            </w:r>
          </w:p>
        </w:tc>
      </w:tr>
      <w:tr w:rsidR="00426D16" w:rsidTr="0070282D">
        <w:trPr>
          <w:trHeight w:val="845"/>
        </w:trPr>
        <w:tc>
          <w:tcPr>
            <w:tcW w:w="567" w:type="dxa"/>
            <w:tcBorders>
              <w:top w:val="single" w:sz="4" w:space="0" w:color="000000"/>
              <w:left w:val="single" w:sz="4" w:space="0" w:color="000000"/>
              <w:bottom w:val="single" w:sz="4" w:space="0" w:color="000000"/>
            </w:tcBorders>
            <w:shd w:val="clear" w:color="auto" w:fill="auto"/>
          </w:tcPr>
          <w:p w:rsidR="00426D16" w:rsidRDefault="00426D16" w:rsidP="0070282D">
            <w:pPr>
              <w:snapToGrid w:val="0"/>
              <w:jc w:val="center"/>
              <w:rPr>
                <w:sz w:val="28"/>
                <w:szCs w:val="28"/>
              </w:rPr>
            </w:pPr>
          </w:p>
        </w:tc>
        <w:tc>
          <w:tcPr>
            <w:tcW w:w="6946" w:type="dxa"/>
            <w:tcBorders>
              <w:top w:val="single" w:sz="4" w:space="0" w:color="000000"/>
              <w:left w:val="single" w:sz="4" w:space="0" w:color="000000"/>
              <w:bottom w:val="single" w:sz="4" w:space="0" w:color="000000"/>
            </w:tcBorders>
            <w:shd w:val="clear" w:color="auto" w:fill="auto"/>
            <w:vAlign w:val="center"/>
          </w:tcPr>
          <w:p w:rsidR="00426D16" w:rsidRDefault="00426D16" w:rsidP="0070282D">
            <w:pPr>
              <w:jc w:val="both"/>
              <w:rPr>
                <w:sz w:val="28"/>
                <w:szCs w:val="28"/>
              </w:rPr>
            </w:pPr>
            <w:r>
              <w:rPr>
                <w:sz w:val="28"/>
                <w:szCs w:val="28"/>
              </w:rPr>
              <w:t>(занятые), предоставленные для размещения трубопроводов и иных объектов, используемых в сфере тепло-, водоснабжения, водоотведения  и очистки сточных вод</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D16" w:rsidRDefault="00426D16" w:rsidP="0070282D">
            <w:pPr>
              <w:jc w:val="center"/>
            </w:pPr>
            <w:r>
              <w:rPr>
                <w:sz w:val="28"/>
                <w:szCs w:val="28"/>
              </w:rPr>
              <w:t>0,7</w:t>
            </w:r>
          </w:p>
        </w:tc>
      </w:tr>
      <w:tr w:rsidR="00426D16" w:rsidTr="0070282D">
        <w:trPr>
          <w:trHeight w:val="1059"/>
        </w:trPr>
        <w:tc>
          <w:tcPr>
            <w:tcW w:w="567" w:type="dxa"/>
            <w:tcBorders>
              <w:top w:val="single" w:sz="4" w:space="0" w:color="000000"/>
              <w:left w:val="single" w:sz="4" w:space="0" w:color="000000"/>
              <w:bottom w:val="single" w:sz="4" w:space="0" w:color="000000"/>
            </w:tcBorders>
            <w:shd w:val="clear" w:color="auto" w:fill="auto"/>
          </w:tcPr>
          <w:p w:rsidR="00426D16" w:rsidRDefault="00426D16" w:rsidP="0070282D">
            <w:pPr>
              <w:jc w:val="center"/>
              <w:rPr>
                <w:sz w:val="28"/>
                <w:szCs w:val="28"/>
              </w:rPr>
            </w:pPr>
            <w:r>
              <w:rPr>
                <w:sz w:val="28"/>
                <w:szCs w:val="28"/>
              </w:rPr>
              <w:t>14.</w:t>
            </w:r>
          </w:p>
        </w:tc>
        <w:tc>
          <w:tcPr>
            <w:tcW w:w="6946" w:type="dxa"/>
            <w:tcBorders>
              <w:top w:val="single" w:sz="4" w:space="0" w:color="000000"/>
              <w:left w:val="single" w:sz="4" w:space="0" w:color="000000"/>
              <w:bottom w:val="single" w:sz="4" w:space="0" w:color="000000"/>
            </w:tcBorders>
            <w:shd w:val="clear" w:color="auto" w:fill="auto"/>
          </w:tcPr>
          <w:p w:rsidR="00426D16" w:rsidRDefault="00426D16" w:rsidP="0070282D">
            <w:pPr>
              <w:rPr>
                <w:sz w:val="28"/>
                <w:szCs w:val="28"/>
              </w:rPr>
            </w:pPr>
            <w:r>
              <w:rPr>
                <w:sz w:val="28"/>
                <w:szCs w:val="28"/>
              </w:rPr>
              <w:t>Земельные участки, занятые особо охраняемыми территориями и объектами, городскими лесами, скверами, парками, городскими садами</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D16" w:rsidRDefault="00426D16" w:rsidP="0070282D">
            <w:pPr>
              <w:jc w:val="center"/>
            </w:pPr>
            <w:r>
              <w:rPr>
                <w:sz w:val="28"/>
                <w:szCs w:val="28"/>
              </w:rPr>
              <w:t>*</w:t>
            </w:r>
          </w:p>
        </w:tc>
      </w:tr>
      <w:tr w:rsidR="00426D16" w:rsidTr="0070282D">
        <w:trPr>
          <w:trHeight w:val="706"/>
        </w:trPr>
        <w:tc>
          <w:tcPr>
            <w:tcW w:w="567" w:type="dxa"/>
            <w:tcBorders>
              <w:top w:val="single" w:sz="4" w:space="0" w:color="000000"/>
              <w:left w:val="single" w:sz="4" w:space="0" w:color="000000"/>
              <w:bottom w:val="single" w:sz="4" w:space="0" w:color="000000"/>
            </w:tcBorders>
            <w:shd w:val="clear" w:color="auto" w:fill="auto"/>
          </w:tcPr>
          <w:p w:rsidR="00426D16" w:rsidRDefault="00426D16" w:rsidP="0070282D">
            <w:pPr>
              <w:jc w:val="center"/>
              <w:rPr>
                <w:sz w:val="28"/>
                <w:szCs w:val="28"/>
              </w:rPr>
            </w:pPr>
            <w:r>
              <w:rPr>
                <w:sz w:val="28"/>
                <w:szCs w:val="28"/>
              </w:rPr>
              <w:t>15.</w:t>
            </w:r>
          </w:p>
        </w:tc>
        <w:tc>
          <w:tcPr>
            <w:tcW w:w="6946" w:type="dxa"/>
            <w:tcBorders>
              <w:top w:val="single" w:sz="4" w:space="0" w:color="000000"/>
              <w:left w:val="single" w:sz="4" w:space="0" w:color="000000"/>
              <w:bottom w:val="single" w:sz="4" w:space="0" w:color="000000"/>
            </w:tcBorders>
            <w:shd w:val="clear" w:color="auto" w:fill="auto"/>
          </w:tcPr>
          <w:p w:rsidR="00426D16" w:rsidRDefault="00426D16" w:rsidP="0070282D">
            <w:pPr>
              <w:rPr>
                <w:sz w:val="28"/>
                <w:szCs w:val="28"/>
              </w:rPr>
            </w:pPr>
            <w:r>
              <w:rPr>
                <w:sz w:val="28"/>
                <w:szCs w:val="28"/>
              </w:rPr>
              <w:t>Земельные участки, предназначенные для сельскохозяйственного использования, ведения крестьянского (фермерского) хозяйства</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D16" w:rsidRDefault="00426D16" w:rsidP="0070282D">
            <w:pPr>
              <w:jc w:val="center"/>
            </w:pPr>
            <w:r>
              <w:rPr>
                <w:sz w:val="28"/>
                <w:szCs w:val="28"/>
              </w:rPr>
              <w:t xml:space="preserve">0,6 </w:t>
            </w:r>
          </w:p>
        </w:tc>
      </w:tr>
      <w:tr w:rsidR="00426D16" w:rsidTr="0070282D">
        <w:trPr>
          <w:trHeight w:val="284"/>
        </w:trPr>
        <w:tc>
          <w:tcPr>
            <w:tcW w:w="567" w:type="dxa"/>
            <w:tcBorders>
              <w:top w:val="single" w:sz="4" w:space="0" w:color="000000"/>
              <w:left w:val="single" w:sz="4" w:space="0" w:color="000000"/>
              <w:bottom w:val="single" w:sz="4" w:space="0" w:color="000000"/>
            </w:tcBorders>
            <w:shd w:val="clear" w:color="auto" w:fill="auto"/>
          </w:tcPr>
          <w:p w:rsidR="00426D16" w:rsidRDefault="00426D16" w:rsidP="0070282D">
            <w:pPr>
              <w:jc w:val="center"/>
              <w:rPr>
                <w:sz w:val="28"/>
                <w:szCs w:val="28"/>
              </w:rPr>
            </w:pPr>
            <w:r>
              <w:rPr>
                <w:sz w:val="28"/>
                <w:szCs w:val="28"/>
              </w:rPr>
              <w:t>16.</w:t>
            </w:r>
          </w:p>
        </w:tc>
        <w:tc>
          <w:tcPr>
            <w:tcW w:w="6946" w:type="dxa"/>
            <w:tcBorders>
              <w:top w:val="single" w:sz="4" w:space="0" w:color="000000"/>
              <w:left w:val="single" w:sz="4" w:space="0" w:color="000000"/>
              <w:bottom w:val="single" w:sz="4" w:space="0" w:color="000000"/>
            </w:tcBorders>
            <w:shd w:val="clear" w:color="auto" w:fill="auto"/>
          </w:tcPr>
          <w:p w:rsidR="00426D16" w:rsidRDefault="00426D16" w:rsidP="0070282D">
            <w:pPr>
              <w:rPr>
                <w:sz w:val="28"/>
                <w:szCs w:val="28"/>
              </w:rPr>
            </w:pPr>
            <w:proofErr w:type="gramStart"/>
            <w:r>
              <w:rPr>
                <w:sz w:val="28"/>
                <w:szCs w:val="28"/>
              </w:rPr>
              <w:t xml:space="preserve">Земельные участки улиц, проспектов, площадей, шоссе, аллей, бульваров, застав, переулков, проездов, тупиков; земельные участки земель резерва; земельные участки, занятые водными объектами, изъятыми из оборота или ограниченными в обороте в соответствии с законодательством Российской Федерации; земельные </w:t>
            </w:r>
            <w:r>
              <w:rPr>
                <w:sz w:val="28"/>
                <w:szCs w:val="28"/>
              </w:rPr>
              <w:lastRenderedPageBreak/>
              <w:t>участки под полосами отвода водоемов, каналов и коллекторов, набережные</w:t>
            </w:r>
            <w:proofErr w:type="gramEnd"/>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D16" w:rsidRDefault="00426D16" w:rsidP="0070282D">
            <w:pPr>
              <w:jc w:val="center"/>
            </w:pPr>
            <w:r>
              <w:rPr>
                <w:sz w:val="28"/>
                <w:szCs w:val="28"/>
              </w:rPr>
              <w:lastRenderedPageBreak/>
              <w:t>*</w:t>
            </w:r>
          </w:p>
        </w:tc>
      </w:tr>
      <w:tr w:rsidR="00426D16" w:rsidTr="0070282D">
        <w:trPr>
          <w:trHeight w:val="284"/>
        </w:trPr>
        <w:tc>
          <w:tcPr>
            <w:tcW w:w="567" w:type="dxa"/>
            <w:tcBorders>
              <w:top w:val="single" w:sz="4" w:space="0" w:color="000000"/>
              <w:left w:val="single" w:sz="4" w:space="0" w:color="000000"/>
              <w:bottom w:val="single" w:sz="4" w:space="0" w:color="000000"/>
            </w:tcBorders>
            <w:shd w:val="clear" w:color="auto" w:fill="auto"/>
          </w:tcPr>
          <w:p w:rsidR="00426D16" w:rsidRDefault="00426D16" w:rsidP="0070282D">
            <w:pPr>
              <w:jc w:val="center"/>
              <w:rPr>
                <w:sz w:val="28"/>
                <w:szCs w:val="28"/>
              </w:rPr>
            </w:pPr>
            <w:r>
              <w:rPr>
                <w:sz w:val="28"/>
                <w:szCs w:val="28"/>
              </w:rPr>
              <w:lastRenderedPageBreak/>
              <w:t>17.</w:t>
            </w:r>
          </w:p>
        </w:tc>
        <w:tc>
          <w:tcPr>
            <w:tcW w:w="6946" w:type="dxa"/>
            <w:tcBorders>
              <w:top w:val="single" w:sz="4" w:space="0" w:color="000000"/>
              <w:left w:val="single" w:sz="4" w:space="0" w:color="000000"/>
              <w:bottom w:val="single" w:sz="4" w:space="0" w:color="000000"/>
            </w:tcBorders>
            <w:shd w:val="clear" w:color="auto" w:fill="auto"/>
          </w:tcPr>
          <w:p w:rsidR="00426D16" w:rsidRDefault="00426D16" w:rsidP="0070282D">
            <w:pPr>
              <w:rPr>
                <w:sz w:val="28"/>
                <w:szCs w:val="28"/>
              </w:rPr>
            </w:pPr>
            <w:r>
              <w:rPr>
                <w:sz w:val="28"/>
                <w:szCs w:val="28"/>
              </w:rPr>
              <w:t>Земельные участки, предназначенные для размещения административных зданий, объектов образования, науки, здравоохранения и социального обеспечения, физической культуры и спорта, культуры, искусства, религии</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D16" w:rsidRDefault="00426D16" w:rsidP="0070282D">
            <w:pPr>
              <w:jc w:val="center"/>
            </w:pPr>
            <w:r>
              <w:rPr>
                <w:sz w:val="28"/>
                <w:szCs w:val="28"/>
              </w:rPr>
              <w:t>*</w:t>
            </w:r>
          </w:p>
        </w:tc>
      </w:tr>
    </w:tbl>
    <w:p w:rsidR="00426D16" w:rsidRDefault="00426D16" w:rsidP="00426D16">
      <w:pPr>
        <w:spacing w:line="208" w:lineRule="auto"/>
        <w:ind w:firstLine="720"/>
        <w:jc w:val="both"/>
        <w:rPr>
          <w:sz w:val="28"/>
        </w:rPr>
      </w:pPr>
    </w:p>
    <w:p w:rsidR="00426D16" w:rsidRDefault="00426D16" w:rsidP="00426D16">
      <w:pPr>
        <w:spacing w:line="208" w:lineRule="auto"/>
        <w:jc w:val="both"/>
        <w:rPr>
          <w:sz w:val="28"/>
          <w:szCs w:val="28"/>
        </w:rPr>
      </w:pPr>
    </w:p>
    <w:p w:rsidR="00426D16" w:rsidRDefault="00426D16" w:rsidP="00426D16">
      <w:pPr>
        <w:spacing w:line="208" w:lineRule="auto"/>
        <w:jc w:val="both"/>
        <w:rPr>
          <w:sz w:val="28"/>
        </w:rPr>
      </w:pPr>
      <w:r>
        <w:rPr>
          <w:sz w:val="28"/>
          <w:szCs w:val="28"/>
        </w:rPr>
        <w:t>Примечания:</w:t>
      </w:r>
    </w:p>
    <w:p w:rsidR="00426D16" w:rsidRDefault="00426D16" w:rsidP="00426D16">
      <w:pPr>
        <w:ind w:firstLine="709"/>
        <w:jc w:val="both"/>
        <w:rPr>
          <w:sz w:val="28"/>
        </w:rPr>
      </w:pPr>
      <w:r>
        <w:rPr>
          <w:sz w:val="28"/>
        </w:rPr>
        <w:t xml:space="preserve">1. </w:t>
      </w:r>
      <w:r>
        <w:rPr>
          <w:color w:val="00000A"/>
          <w:sz w:val="28"/>
          <w:szCs w:val="28"/>
        </w:rPr>
        <w:t xml:space="preserve">При определении размера годовой арендной платы по видам использования не указанным в данном приложении, ставками арендной платы </w:t>
      </w:r>
      <w:r>
        <w:rPr>
          <w:sz w:val="28"/>
          <w:szCs w:val="28"/>
        </w:rPr>
        <w:t xml:space="preserve">применяются в соответствии с приложением № 5 настоящего постановления. </w:t>
      </w:r>
    </w:p>
    <w:p w:rsidR="00426D16" w:rsidRDefault="00426D16" w:rsidP="00426D16">
      <w:pPr>
        <w:ind w:firstLine="720"/>
        <w:jc w:val="both"/>
        <w:rPr>
          <w:color w:val="000000"/>
          <w:sz w:val="28"/>
          <w:szCs w:val="28"/>
        </w:rPr>
      </w:pPr>
      <w:r>
        <w:rPr>
          <w:sz w:val="28"/>
        </w:rPr>
        <w:t>2.* Ставка арендной платы по данному виду использования земель применяется равной ставке земельного налога, установленной в отношении земельного участка нормативным правовым актом представительного органа муниципального образования в соответствии с Налоговым кодексом Российской Федерации.</w:t>
      </w:r>
    </w:p>
    <w:p w:rsidR="00426D16" w:rsidRDefault="00426D16" w:rsidP="00426D16">
      <w:pPr>
        <w:jc w:val="both"/>
        <w:rPr>
          <w:color w:val="000000"/>
          <w:sz w:val="28"/>
          <w:szCs w:val="28"/>
        </w:rPr>
      </w:pPr>
    </w:p>
    <w:p w:rsidR="0086022B" w:rsidRDefault="0086022B" w:rsidP="00426D16">
      <w:pPr>
        <w:pStyle w:val="a3"/>
        <w:tabs>
          <w:tab w:val="clear" w:pos="4536"/>
          <w:tab w:val="clear" w:pos="9072"/>
        </w:tabs>
      </w:pPr>
      <w:r>
        <w:t xml:space="preserve">Заведующий сектором </w:t>
      </w:r>
    </w:p>
    <w:p w:rsidR="00426D16" w:rsidRDefault="0086022B" w:rsidP="00426D16">
      <w:pPr>
        <w:pStyle w:val="a3"/>
        <w:tabs>
          <w:tab w:val="clear" w:pos="4536"/>
          <w:tab w:val="clear" w:pos="9072"/>
        </w:tabs>
        <w:sectPr w:rsidR="00426D16" w:rsidSect="00E41CA6">
          <w:headerReference w:type="default" r:id="rId10"/>
          <w:footerReference w:type="default" r:id="rId11"/>
          <w:type w:val="nextColumn"/>
          <w:pgSz w:w="11906" w:h="16838" w:code="9"/>
          <w:pgMar w:top="1134" w:right="567" w:bottom="1134" w:left="1701" w:header="397" w:footer="0" w:gutter="0"/>
          <w:cols w:space="708"/>
          <w:docGrid w:linePitch="360"/>
        </w:sectPr>
      </w:pPr>
      <w:r>
        <w:t>по общим и земельно-правовым вопросам</w:t>
      </w:r>
      <w:r>
        <w:tab/>
      </w:r>
      <w:r>
        <w:tab/>
      </w:r>
      <w:r>
        <w:tab/>
        <w:t xml:space="preserve">     </w:t>
      </w:r>
      <w:r w:rsidR="00426D16">
        <w:t>С.</w:t>
      </w:r>
      <w:r w:rsidR="00B4119B">
        <w:t xml:space="preserve"> </w:t>
      </w:r>
      <w:r w:rsidR="00426D16">
        <w:t>П.</w:t>
      </w:r>
      <w:r w:rsidR="00B4119B">
        <w:t xml:space="preserve"> </w:t>
      </w:r>
      <w:r w:rsidR="00426D16">
        <w:t>Беседина</w:t>
      </w:r>
    </w:p>
    <w:p w:rsidR="00426D16" w:rsidRDefault="00426D16" w:rsidP="00426D16">
      <w:pPr>
        <w:ind w:left="6237"/>
        <w:jc w:val="right"/>
        <w:rPr>
          <w:sz w:val="28"/>
          <w:szCs w:val="28"/>
        </w:rPr>
      </w:pPr>
      <w:r>
        <w:rPr>
          <w:sz w:val="28"/>
          <w:szCs w:val="28"/>
        </w:rPr>
        <w:lastRenderedPageBreak/>
        <w:t>Приложение № 3</w:t>
      </w:r>
    </w:p>
    <w:p w:rsidR="00426D16" w:rsidRDefault="00426D16" w:rsidP="00426D16">
      <w:pPr>
        <w:ind w:left="5040"/>
        <w:jc w:val="right"/>
        <w:rPr>
          <w:sz w:val="28"/>
          <w:szCs w:val="28"/>
        </w:rPr>
      </w:pPr>
      <w:r>
        <w:rPr>
          <w:sz w:val="28"/>
          <w:szCs w:val="28"/>
        </w:rPr>
        <w:t xml:space="preserve">         к постановлению Администрации </w:t>
      </w:r>
    </w:p>
    <w:p w:rsidR="00426D16" w:rsidRDefault="00426D16" w:rsidP="00426D16">
      <w:pPr>
        <w:ind w:left="4320" w:firstLine="720"/>
        <w:jc w:val="right"/>
        <w:rPr>
          <w:sz w:val="28"/>
          <w:szCs w:val="28"/>
        </w:rPr>
      </w:pPr>
      <w:r>
        <w:rPr>
          <w:sz w:val="28"/>
          <w:szCs w:val="28"/>
        </w:rPr>
        <w:t xml:space="preserve">         Синегорского сельского поселения </w:t>
      </w:r>
    </w:p>
    <w:p w:rsidR="00426D16" w:rsidRDefault="00A83660" w:rsidP="00426D16">
      <w:pPr>
        <w:ind w:left="4320" w:firstLine="720"/>
        <w:jc w:val="right"/>
        <w:rPr>
          <w:color w:val="000000"/>
          <w:sz w:val="28"/>
          <w:szCs w:val="28"/>
        </w:rPr>
      </w:pPr>
      <w:r>
        <w:rPr>
          <w:sz w:val="28"/>
          <w:szCs w:val="28"/>
        </w:rPr>
        <w:t xml:space="preserve">         от __.__. 2024</w:t>
      </w:r>
      <w:r w:rsidR="00426D16">
        <w:rPr>
          <w:sz w:val="28"/>
          <w:szCs w:val="28"/>
        </w:rPr>
        <w:t xml:space="preserve">  № </w:t>
      </w:r>
      <w:r>
        <w:rPr>
          <w:sz w:val="28"/>
          <w:szCs w:val="28"/>
        </w:rPr>
        <w:t>__</w:t>
      </w:r>
    </w:p>
    <w:p w:rsidR="00426D16" w:rsidRDefault="00426D16" w:rsidP="00426D16">
      <w:pPr>
        <w:autoSpaceDE w:val="0"/>
        <w:jc w:val="center"/>
        <w:rPr>
          <w:color w:val="000000"/>
          <w:sz w:val="28"/>
          <w:szCs w:val="28"/>
        </w:rPr>
      </w:pPr>
      <w:r>
        <w:rPr>
          <w:color w:val="000000"/>
          <w:sz w:val="28"/>
          <w:szCs w:val="28"/>
        </w:rPr>
        <w:t>СТАВКИ</w:t>
      </w:r>
    </w:p>
    <w:p w:rsidR="00426D16" w:rsidRDefault="00426D16" w:rsidP="00426D16">
      <w:pPr>
        <w:autoSpaceDE w:val="0"/>
        <w:jc w:val="center"/>
        <w:rPr>
          <w:color w:val="000000"/>
        </w:rPr>
      </w:pPr>
      <w:r>
        <w:rPr>
          <w:color w:val="000000"/>
          <w:sz w:val="28"/>
          <w:szCs w:val="28"/>
        </w:rPr>
        <w:t xml:space="preserve">арендной платы по видам использования земель </w:t>
      </w:r>
      <w:r>
        <w:rPr>
          <w:sz w:val="28"/>
          <w:szCs w:val="28"/>
        </w:rPr>
        <w:t>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r>
        <w:rPr>
          <w:color w:val="000000"/>
          <w:sz w:val="28"/>
          <w:szCs w:val="28"/>
        </w:rPr>
        <w:t>, земель особо охраняемых территорий и объектов в границах Синегорского сельского поселения</w:t>
      </w:r>
    </w:p>
    <w:p w:rsidR="00426D16" w:rsidRDefault="00426D16" w:rsidP="00426D16">
      <w:pPr>
        <w:autoSpaceDE w:val="0"/>
        <w:jc w:val="center"/>
        <w:rPr>
          <w:color w:val="000000"/>
        </w:rPr>
      </w:pPr>
    </w:p>
    <w:tbl>
      <w:tblPr>
        <w:tblW w:w="13540" w:type="dxa"/>
        <w:tblInd w:w="108" w:type="dxa"/>
        <w:tblLayout w:type="fixed"/>
        <w:tblLook w:val="0000" w:firstRow="0" w:lastRow="0" w:firstColumn="0" w:lastColumn="0" w:noHBand="0" w:noVBand="0"/>
      </w:tblPr>
      <w:tblGrid>
        <w:gridCol w:w="1107"/>
        <w:gridCol w:w="3854"/>
        <w:gridCol w:w="3260"/>
        <w:gridCol w:w="2083"/>
        <w:gridCol w:w="7"/>
        <w:gridCol w:w="3221"/>
        <w:gridCol w:w="8"/>
      </w:tblGrid>
      <w:tr w:rsidR="00426D16" w:rsidTr="00E41CA6">
        <w:trPr>
          <w:cantSplit/>
        </w:trPr>
        <w:tc>
          <w:tcPr>
            <w:tcW w:w="1108" w:type="dxa"/>
            <w:vMerge w:val="restart"/>
            <w:tcBorders>
              <w:top w:val="single" w:sz="4" w:space="0" w:color="000000"/>
              <w:left w:val="single" w:sz="4" w:space="0" w:color="000000"/>
              <w:bottom w:val="single" w:sz="4" w:space="0" w:color="000000"/>
            </w:tcBorders>
            <w:shd w:val="clear" w:color="auto" w:fill="auto"/>
          </w:tcPr>
          <w:p w:rsidR="00426D16" w:rsidRPr="00E41CA6" w:rsidRDefault="00426D16" w:rsidP="0070282D">
            <w:pPr>
              <w:autoSpaceDE w:val="0"/>
              <w:jc w:val="center"/>
              <w:rPr>
                <w:color w:val="000000"/>
                <w:spacing w:val="-10"/>
              </w:rPr>
            </w:pPr>
            <w:r w:rsidRPr="00E41CA6">
              <w:rPr>
                <w:color w:val="000000"/>
                <w:spacing w:val="-10"/>
              </w:rPr>
              <w:t xml:space="preserve">Номер кадастрового района в </w:t>
            </w:r>
            <w:proofErr w:type="gramStart"/>
            <w:r w:rsidRPr="00E41CA6">
              <w:rPr>
                <w:color w:val="000000"/>
                <w:spacing w:val="-10"/>
              </w:rPr>
              <w:t>кадастровом</w:t>
            </w:r>
            <w:proofErr w:type="gramEnd"/>
            <w:r w:rsidRPr="00E41CA6">
              <w:rPr>
                <w:color w:val="000000"/>
                <w:spacing w:val="-10"/>
              </w:rPr>
              <w:t xml:space="preserve"> </w:t>
            </w:r>
          </w:p>
          <w:p w:rsidR="00426D16" w:rsidRPr="00E41CA6" w:rsidRDefault="00426D16" w:rsidP="0070282D">
            <w:pPr>
              <w:jc w:val="center"/>
              <w:rPr>
                <w:color w:val="000000"/>
              </w:rPr>
            </w:pPr>
            <w:r w:rsidRPr="00E41CA6">
              <w:rPr>
                <w:color w:val="000000"/>
                <w:spacing w:val="-10"/>
              </w:rPr>
              <w:t>округе</w:t>
            </w:r>
          </w:p>
        </w:tc>
        <w:tc>
          <w:tcPr>
            <w:tcW w:w="12432" w:type="dxa"/>
            <w:gridSpan w:val="6"/>
            <w:tcBorders>
              <w:top w:val="single" w:sz="4" w:space="0" w:color="000000"/>
              <w:left w:val="single" w:sz="4" w:space="0" w:color="000000"/>
              <w:bottom w:val="single" w:sz="4" w:space="0" w:color="000000"/>
              <w:right w:val="single" w:sz="4" w:space="0" w:color="000000"/>
            </w:tcBorders>
            <w:shd w:val="clear" w:color="auto" w:fill="auto"/>
          </w:tcPr>
          <w:p w:rsidR="00426D16" w:rsidRPr="00E41CA6" w:rsidRDefault="00426D16" w:rsidP="0070282D">
            <w:pPr>
              <w:autoSpaceDE w:val="0"/>
              <w:jc w:val="center"/>
              <w:rPr>
                <w:color w:val="000000"/>
              </w:rPr>
            </w:pPr>
            <w:r w:rsidRPr="00E41CA6">
              <w:rPr>
                <w:color w:val="000000"/>
              </w:rPr>
              <w:t xml:space="preserve">Ставка арендной платы </w:t>
            </w:r>
          </w:p>
          <w:p w:rsidR="00426D16" w:rsidRPr="00E41CA6" w:rsidRDefault="00426D16" w:rsidP="0070282D">
            <w:pPr>
              <w:jc w:val="center"/>
            </w:pPr>
            <w:r w:rsidRPr="00E41CA6">
              <w:rPr>
                <w:color w:val="000000"/>
              </w:rPr>
              <w:t>(в процентах) по виду использования земель</w:t>
            </w:r>
          </w:p>
        </w:tc>
      </w:tr>
      <w:tr w:rsidR="00426D16" w:rsidTr="00E41CA6">
        <w:trPr>
          <w:cantSplit/>
          <w:trHeight w:val="1218"/>
        </w:trPr>
        <w:tc>
          <w:tcPr>
            <w:tcW w:w="1108" w:type="dxa"/>
            <w:vMerge/>
            <w:tcBorders>
              <w:top w:val="single" w:sz="4" w:space="0" w:color="000000"/>
              <w:left w:val="single" w:sz="4" w:space="0" w:color="000000"/>
              <w:bottom w:val="single" w:sz="4" w:space="0" w:color="000000"/>
            </w:tcBorders>
            <w:shd w:val="clear" w:color="auto" w:fill="auto"/>
          </w:tcPr>
          <w:p w:rsidR="00426D16" w:rsidRPr="00E41CA6" w:rsidRDefault="00426D16" w:rsidP="0070282D">
            <w:pPr>
              <w:snapToGrid w:val="0"/>
              <w:jc w:val="center"/>
            </w:pPr>
          </w:p>
        </w:tc>
        <w:tc>
          <w:tcPr>
            <w:tcW w:w="9204" w:type="dxa"/>
            <w:gridSpan w:val="4"/>
            <w:tcBorders>
              <w:top w:val="single" w:sz="4" w:space="0" w:color="000000"/>
              <w:left w:val="single" w:sz="4" w:space="0" w:color="000000"/>
              <w:bottom w:val="single" w:sz="4" w:space="0" w:color="000000"/>
            </w:tcBorders>
            <w:shd w:val="clear" w:color="auto" w:fill="auto"/>
          </w:tcPr>
          <w:p w:rsidR="00426D16" w:rsidRPr="00E41CA6" w:rsidRDefault="00426D16" w:rsidP="0070282D">
            <w:pPr>
              <w:jc w:val="center"/>
              <w:rPr>
                <w:color w:val="000000"/>
              </w:rPr>
            </w:pPr>
            <w:proofErr w:type="gramStart"/>
            <w:r w:rsidRPr="00E41CA6">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3228" w:type="dxa"/>
            <w:gridSpan w:val="2"/>
            <w:tcBorders>
              <w:top w:val="single" w:sz="4" w:space="0" w:color="000000"/>
              <w:left w:val="single" w:sz="4" w:space="0" w:color="000000"/>
              <w:bottom w:val="single" w:sz="4" w:space="0" w:color="000000"/>
              <w:right w:val="single" w:sz="4" w:space="0" w:color="000000"/>
            </w:tcBorders>
            <w:shd w:val="clear" w:color="auto" w:fill="auto"/>
          </w:tcPr>
          <w:p w:rsidR="00426D16" w:rsidRPr="00E41CA6" w:rsidRDefault="00426D16" w:rsidP="0070282D">
            <w:pPr>
              <w:jc w:val="center"/>
            </w:pPr>
            <w:r w:rsidRPr="00E41CA6">
              <w:rPr>
                <w:color w:val="000000"/>
              </w:rPr>
              <w:t>земли особо охраняемых территорий и объектов</w:t>
            </w:r>
          </w:p>
        </w:tc>
      </w:tr>
      <w:tr w:rsidR="00426D16" w:rsidTr="00E41CA6">
        <w:trPr>
          <w:gridAfter w:val="1"/>
          <w:wAfter w:w="7" w:type="dxa"/>
          <w:cantSplit/>
        </w:trPr>
        <w:tc>
          <w:tcPr>
            <w:tcW w:w="1108" w:type="dxa"/>
            <w:vMerge/>
            <w:tcBorders>
              <w:top w:val="single" w:sz="4" w:space="0" w:color="000000"/>
              <w:left w:val="single" w:sz="4" w:space="0" w:color="000000"/>
              <w:bottom w:val="single" w:sz="4" w:space="0" w:color="000000"/>
            </w:tcBorders>
            <w:shd w:val="clear" w:color="auto" w:fill="auto"/>
          </w:tcPr>
          <w:p w:rsidR="00426D16" w:rsidRPr="00E41CA6" w:rsidRDefault="00426D16" w:rsidP="0070282D">
            <w:pPr>
              <w:snapToGrid w:val="0"/>
              <w:jc w:val="center"/>
            </w:pPr>
          </w:p>
        </w:tc>
        <w:tc>
          <w:tcPr>
            <w:tcW w:w="3854" w:type="dxa"/>
            <w:tcBorders>
              <w:top w:val="single" w:sz="4" w:space="0" w:color="000000"/>
              <w:left w:val="single" w:sz="4" w:space="0" w:color="000000"/>
              <w:bottom w:val="single" w:sz="4" w:space="0" w:color="000000"/>
            </w:tcBorders>
            <w:shd w:val="clear" w:color="auto" w:fill="auto"/>
          </w:tcPr>
          <w:p w:rsidR="00426D16" w:rsidRPr="00E41CA6" w:rsidRDefault="00426D16" w:rsidP="0070282D">
            <w:pPr>
              <w:jc w:val="center"/>
              <w:rPr>
                <w:color w:val="000000"/>
              </w:rPr>
            </w:pPr>
            <w:proofErr w:type="gramStart"/>
            <w:r w:rsidRPr="00E41CA6">
              <w:rPr>
                <w:color w:val="000000"/>
              </w:rPr>
              <w:t>Земельные участки, предназначенные для использования предприятиями машиностроения, металлургии, сельхозмашиностроения, авиатехники, микроэлектроники, нефтехимической, угольной промышленности, под производство мукомольной, хлебопекарной, молочной</w:t>
            </w:r>
            <w:proofErr w:type="gramEnd"/>
          </w:p>
        </w:tc>
        <w:tc>
          <w:tcPr>
            <w:tcW w:w="3260" w:type="dxa"/>
            <w:tcBorders>
              <w:top w:val="single" w:sz="4" w:space="0" w:color="000000"/>
              <w:left w:val="single" w:sz="4" w:space="0" w:color="000000"/>
              <w:bottom w:val="single" w:sz="4" w:space="0" w:color="000000"/>
            </w:tcBorders>
            <w:shd w:val="clear" w:color="auto" w:fill="auto"/>
          </w:tcPr>
          <w:p w:rsidR="00426D16" w:rsidRPr="00E41CA6" w:rsidRDefault="00426D16" w:rsidP="0070282D">
            <w:pPr>
              <w:jc w:val="center"/>
              <w:rPr>
                <w:color w:val="000000"/>
              </w:rPr>
            </w:pPr>
            <w:r w:rsidRPr="00E41CA6">
              <w:rPr>
                <w:color w:val="000000"/>
              </w:rPr>
              <w:t xml:space="preserve">Земельные участки, предназначенные для использования </w:t>
            </w:r>
            <w:r w:rsidRPr="00E41CA6">
              <w:rPr>
                <w:color w:val="000000"/>
                <w:spacing w:val="-8"/>
              </w:rPr>
              <w:t>предприятиями жилищно-коммунального хозяйства, обеспечивающими обслуживание жилищного и нежилого фондов, благоустройство, мусороперерабатывающими заводами, под полигоны бытовых отходов, содержание кладбищ</w:t>
            </w:r>
          </w:p>
        </w:tc>
        <w:tc>
          <w:tcPr>
            <w:tcW w:w="2083" w:type="dxa"/>
            <w:tcBorders>
              <w:top w:val="single" w:sz="4" w:space="0" w:color="000000"/>
              <w:left w:val="single" w:sz="4" w:space="0" w:color="000000"/>
              <w:bottom w:val="single" w:sz="4" w:space="0" w:color="000000"/>
            </w:tcBorders>
            <w:shd w:val="clear" w:color="auto" w:fill="auto"/>
          </w:tcPr>
          <w:p w:rsidR="00426D16" w:rsidRPr="00E41CA6" w:rsidRDefault="00426D16" w:rsidP="0070282D">
            <w:pPr>
              <w:jc w:val="center"/>
            </w:pPr>
            <w:r w:rsidRPr="00E41CA6">
              <w:rPr>
                <w:color w:val="000000"/>
              </w:rPr>
              <w:t>Земельные участки, предназначенные для иного разрешенного использования</w:t>
            </w:r>
          </w:p>
        </w:tc>
        <w:tc>
          <w:tcPr>
            <w:tcW w:w="3228" w:type="dxa"/>
            <w:gridSpan w:val="2"/>
            <w:tcBorders>
              <w:top w:val="single" w:sz="4" w:space="0" w:color="000000"/>
              <w:left w:val="single" w:sz="4" w:space="0" w:color="000000"/>
              <w:bottom w:val="single" w:sz="4" w:space="0" w:color="000000"/>
              <w:right w:val="single" w:sz="4" w:space="0" w:color="000000"/>
            </w:tcBorders>
            <w:shd w:val="clear" w:color="auto" w:fill="auto"/>
          </w:tcPr>
          <w:p w:rsidR="00426D16" w:rsidRPr="00E41CA6" w:rsidRDefault="00426D16" w:rsidP="0070282D">
            <w:pPr>
              <w:snapToGrid w:val="0"/>
              <w:jc w:val="center"/>
            </w:pPr>
          </w:p>
        </w:tc>
      </w:tr>
      <w:tr w:rsidR="00426D16" w:rsidTr="00E41CA6">
        <w:trPr>
          <w:gridAfter w:val="1"/>
          <w:wAfter w:w="8" w:type="dxa"/>
        </w:trPr>
        <w:tc>
          <w:tcPr>
            <w:tcW w:w="1108" w:type="dxa"/>
            <w:tcBorders>
              <w:top w:val="single" w:sz="4" w:space="0" w:color="000000"/>
              <w:left w:val="single" w:sz="4" w:space="0" w:color="000000"/>
              <w:bottom w:val="single" w:sz="4" w:space="0" w:color="000000"/>
            </w:tcBorders>
            <w:shd w:val="clear" w:color="auto" w:fill="auto"/>
          </w:tcPr>
          <w:p w:rsidR="00426D16" w:rsidRPr="00E41CA6" w:rsidRDefault="00426D16" w:rsidP="0070282D">
            <w:pPr>
              <w:autoSpaceDE w:val="0"/>
              <w:jc w:val="center"/>
              <w:rPr>
                <w:color w:val="000000"/>
              </w:rPr>
            </w:pPr>
            <w:r w:rsidRPr="00E41CA6">
              <w:rPr>
                <w:color w:val="000000"/>
              </w:rPr>
              <w:t>61:04</w:t>
            </w:r>
          </w:p>
        </w:tc>
        <w:tc>
          <w:tcPr>
            <w:tcW w:w="3854" w:type="dxa"/>
            <w:tcBorders>
              <w:top w:val="single" w:sz="4" w:space="0" w:color="000000"/>
              <w:left w:val="single" w:sz="4" w:space="0" w:color="000000"/>
              <w:bottom w:val="single" w:sz="4" w:space="0" w:color="000000"/>
            </w:tcBorders>
            <w:shd w:val="clear" w:color="auto" w:fill="auto"/>
          </w:tcPr>
          <w:p w:rsidR="00426D16" w:rsidRPr="00E41CA6" w:rsidRDefault="00426D16" w:rsidP="0070282D">
            <w:pPr>
              <w:autoSpaceDE w:val="0"/>
              <w:jc w:val="center"/>
              <w:rPr>
                <w:color w:val="000000"/>
              </w:rPr>
            </w:pPr>
            <w:r w:rsidRPr="00E41CA6">
              <w:rPr>
                <w:color w:val="000000"/>
              </w:rPr>
              <w:t>*</w:t>
            </w:r>
          </w:p>
        </w:tc>
        <w:tc>
          <w:tcPr>
            <w:tcW w:w="3260" w:type="dxa"/>
            <w:tcBorders>
              <w:top w:val="single" w:sz="4" w:space="0" w:color="000000"/>
              <w:left w:val="single" w:sz="4" w:space="0" w:color="000000"/>
              <w:bottom w:val="single" w:sz="4" w:space="0" w:color="000000"/>
            </w:tcBorders>
            <w:shd w:val="clear" w:color="auto" w:fill="auto"/>
          </w:tcPr>
          <w:p w:rsidR="00426D16" w:rsidRPr="00E41CA6" w:rsidRDefault="00426D16" w:rsidP="0070282D">
            <w:pPr>
              <w:autoSpaceDE w:val="0"/>
              <w:jc w:val="center"/>
              <w:rPr>
                <w:color w:val="000000"/>
              </w:rPr>
            </w:pPr>
            <w:r w:rsidRPr="00E41CA6">
              <w:rPr>
                <w:color w:val="000000"/>
              </w:rPr>
              <w:t>*</w:t>
            </w:r>
          </w:p>
        </w:tc>
        <w:tc>
          <w:tcPr>
            <w:tcW w:w="2090" w:type="dxa"/>
            <w:gridSpan w:val="2"/>
            <w:tcBorders>
              <w:top w:val="single" w:sz="4" w:space="0" w:color="000000"/>
              <w:left w:val="single" w:sz="4" w:space="0" w:color="000000"/>
              <w:bottom w:val="single" w:sz="4" w:space="0" w:color="000000"/>
            </w:tcBorders>
            <w:shd w:val="clear" w:color="auto" w:fill="auto"/>
          </w:tcPr>
          <w:p w:rsidR="00426D16" w:rsidRPr="00E41CA6" w:rsidRDefault="00426D16" w:rsidP="0070282D">
            <w:pPr>
              <w:autoSpaceDE w:val="0"/>
              <w:jc w:val="center"/>
              <w:rPr>
                <w:color w:val="000000"/>
              </w:rPr>
            </w:pPr>
            <w:r w:rsidRPr="00E41CA6">
              <w:rPr>
                <w:color w:val="000000"/>
              </w:rPr>
              <w:t>11,4</w:t>
            </w: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rsidR="00426D16" w:rsidRPr="00E41CA6" w:rsidRDefault="00426D16" w:rsidP="0070282D">
            <w:pPr>
              <w:jc w:val="center"/>
            </w:pPr>
            <w:r w:rsidRPr="00E41CA6">
              <w:rPr>
                <w:color w:val="000000"/>
              </w:rPr>
              <w:t>*</w:t>
            </w:r>
          </w:p>
        </w:tc>
      </w:tr>
    </w:tbl>
    <w:p w:rsidR="00426D16" w:rsidRDefault="00426D16" w:rsidP="00426D16">
      <w:pPr>
        <w:ind w:left="142" w:firstLine="720"/>
        <w:jc w:val="center"/>
        <w:rPr>
          <w:sz w:val="10"/>
          <w:szCs w:val="10"/>
        </w:rPr>
      </w:pPr>
    </w:p>
    <w:p w:rsidR="00E41CA6" w:rsidRDefault="00E41CA6" w:rsidP="00426D16">
      <w:pPr>
        <w:autoSpaceDE w:val="0"/>
        <w:ind w:firstLine="720"/>
        <w:jc w:val="both"/>
        <w:rPr>
          <w:color w:val="000000"/>
          <w:sz w:val="28"/>
          <w:szCs w:val="28"/>
        </w:rPr>
      </w:pPr>
    </w:p>
    <w:p w:rsidR="00E41CA6" w:rsidRDefault="00E41CA6" w:rsidP="00426D16">
      <w:pPr>
        <w:autoSpaceDE w:val="0"/>
        <w:ind w:firstLine="720"/>
        <w:jc w:val="both"/>
        <w:rPr>
          <w:color w:val="000000"/>
          <w:sz w:val="28"/>
          <w:szCs w:val="28"/>
        </w:rPr>
      </w:pPr>
    </w:p>
    <w:p w:rsidR="00426D16" w:rsidRDefault="00426D16" w:rsidP="00426D16">
      <w:pPr>
        <w:autoSpaceDE w:val="0"/>
        <w:ind w:firstLine="720"/>
        <w:jc w:val="both"/>
        <w:rPr>
          <w:sz w:val="28"/>
        </w:rPr>
      </w:pPr>
      <w:r>
        <w:rPr>
          <w:color w:val="000000"/>
          <w:sz w:val="28"/>
          <w:szCs w:val="28"/>
        </w:rPr>
        <w:lastRenderedPageBreak/>
        <w:t xml:space="preserve">Примечания:   </w:t>
      </w:r>
    </w:p>
    <w:p w:rsidR="00426D16" w:rsidRDefault="00426D16" w:rsidP="00426D16">
      <w:pPr>
        <w:ind w:firstLine="709"/>
        <w:jc w:val="both"/>
        <w:rPr>
          <w:sz w:val="28"/>
          <w:szCs w:val="28"/>
        </w:rPr>
      </w:pPr>
      <w:r>
        <w:rPr>
          <w:sz w:val="28"/>
        </w:rPr>
        <w:t xml:space="preserve">1. </w:t>
      </w:r>
      <w:r>
        <w:rPr>
          <w:color w:val="00000A"/>
          <w:sz w:val="28"/>
          <w:szCs w:val="28"/>
        </w:rPr>
        <w:t xml:space="preserve">При определении размера годовой арендной платы по видам использования не указанным в данном приложении, ставками арендной платы </w:t>
      </w:r>
      <w:r>
        <w:rPr>
          <w:sz w:val="28"/>
          <w:szCs w:val="28"/>
        </w:rPr>
        <w:t xml:space="preserve">применяются в соответствии с приложением № 5 настоящего постановления. </w:t>
      </w:r>
    </w:p>
    <w:p w:rsidR="00B4119B" w:rsidRDefault="00B4119B" w:rsidP="00426D16">
      <w:pPr>
        <w:ind w:firstLine="709"/>
        <w:jc w:val="both"/>
        <w:rPr>
          <w:sz w:val="28"/>
          <w:szCs w:val="28"/>
        </w:rPr>
      </w:pPr>
    </w:p>
    <w:p w:rsidR="00426D16" w:rsidRDefault="00426D16" w:rsidP="00426D16">
      <w:pPr>
        <w:ind w:firstLine="709"/>
        <w:jc w:val="both"/>
        <w:rPr>
          <w:sz w:val="28"/>
        </w:rPr>
      </w:pPr>
      <w:r w:rsidRPr="008A2209">
        <w:rPr>
          <w:sz w:val="28"/>
          <w:szCs w:val="28"/>
        </w:rPr>
        <w:t>2.* Ставка арендной платы по данному виду использования земель применяется равной ставке земельного налога, установленной в отношении земельного участка нормативным правовым актом представительного органа муниципального образования в соответствии с Налоговым кодексом Российской Федерации.</w:t>
      </w:r>
      <w:r>
        <w:rPr>
          <w:sz w:val="28"/>
        </w:rPr>
        <w:t xml:space="preserve">  </w:t>
      </w:r>
    </w:p>
    <w:p w:rsidR="00A70A8D" w:rsidRDefault="00A70A8D" w:rsidP="00426D16">
      <w:pPr>
        <w:ind w:firstLine="709"/>
        <w:jc w:val="both"/>
        <w:rPr>
          <w:bCs/>
          <w:sz w:val="28"/>
          <w:szCs w:val="28"/>
        </w:rPr>
      </w:pPr>
    </w:p>
    <w:p w:rsidR="00A70A8D" w:rsidRDefault="00A70A8D" w:rsidP="00426D16">
      <w:pPr>
        <w:ind w:firstLine="709"/>
        <w:jc w:val="both"/>
        <w:rPr>
          <w:bCs/>
          <w:sz w:val="28"/>
          <w:szCs w:val="28"/>
        </w:rPr>
      </w:pPr>
    </w:p>
    <w:p w:rsidR="00A70A8D" w:rsidRDefault="00A70A8D" w:rsidP="00426D16">
      <w:pPr>
        <w:ind w:firstLine="709"/>
        <w:jc w:val="both"/>
        <w:rPr>
          <w:bCs/>
          <w:sz w:val="28"/>
          <w:szCs w:val="28"/>
        </w:rPr>
      </w:pPr>
      <w:r>
        <w:rPr>
          <w:bCs/>
          <w:sz w:val="28"/>
          <w:szCs w:val="28"/>
        </w:rPr>
        <w:t>Заведующий сектором</w:t>
      </w:r>
    </w:p>
    <w:p w:rsidR="00426D16" w:rsidRPr="00823B60" w:rsidRDefault="00A70A8D" w:rsidP="00426D16">
      <w:pPr>
        <w:ind w:firstLine="709"/>
        <w:jc w:val="both"/>
        <w:rPr>
          <w:sz w:val="28"/>
          <w:szCs w:val="28"/>
        </w:rPr>
        <w:sectPr w:rsidR="00426D16" w:rsidRPr="00823B60" w:rsidSect="00E41CA6">
          <w:footerReference w:type="even" r:id="rId12"/>
          <w:footerReference w:type="default" r:id="rId13"/>
          <w:footerReference w:type="first" r:id="rId14"/>
          <w:type w:val="nextColumn"/>
          <w:pgSz w:w="16838" w:h="11906" w:orient="landscape"/>
          <w:pgMar w:top="1134" w:right="567" w:bottom="1134" w:left="1701" w:header="720" w:footer="709" w:gutter="0"/>
          <w:cols w:space="720"/>
          <w:docGrid w:linePitch="272"/>
        </w:sectPr>
      </w:pPr>
      <w:r>
        <w:rPr>
          <w:bCs/>
          <w:sz w:val="28"/>
          <w:szCs w:val="28"/>
        </w:rPr>
        <w:t>по общим и земельно-правовым вопросам</w:t>
      </w:r>
      <w:r w:rsidR="0046194B">
        <w:rPr>
          <w:bCs/>
          <w:sz w:val="28"/>
          <w:szCs w:val="28"/>
        </w:rPr>
        <w:tab/>
      </w:r>
      <w:r w:rsidR="0046194B">
        <w:rPr>
          <w:bCs/>
          <w:sz w:val="28"/>
          <w:szCs w:val="28"/>
        </w:rPr>
        <w:tab/>
      </w:r>
      <w:r w:rsidR="0046194B">
        <w:rPr>
          <w:bCs/>
          <w:sz w:val="28"/>
          <w:szCs w:val="28"/>
        </w:rPr>
        <w:tab/>
      </w:r>
      <w:r w:rsidR="0046194B">
        <w:rPr>
          <w:bCs/>
          <w:sz w:val="28"/>
          <w:szCs w:val="28"/>
        </w:rPr>
        <w:tab/>
      </w:r>
      <w:r w:rsidR="0046194B">
        <w:rPr>
          <w:bCs/>
          <w:sz w:val="28"/>
          <w:szCs w:val="28"/>
        </w:rPr>
        <w:tab/>
      </w:r>
      <w:r w:rsidR="0046194B">
        <w:rPr>
          <w:bCs/>
          <w:sz w:val="28"/>
          <w:szCs w:val="28"/>
        </w:rPr>
        <w:tab/>
      </w:r>
      <w:r w:rsidR="0046194B">
        <w:rPr>
          <w:bCs/>
          <w:sz w:val="28"/>
          <w:szCs w:val="28"/>
        </w:rPr>
        <w:tab/>
        <w:t xml:space="preserve">           </w:t>
      </w:r>
      <w:proofErr w:type="spellStart"/>
      <w:r w:rsidR="00426D16">
        <w:rPr>
          <w:bCs/>
          <w:sz w:val="28"/>
          <w:szCs w:val="28"/>
        </w:rPr>
        <w:t>С.П.Беседина</w:t>
      </w:r>
      <w:proofErr w:type="spellEnd"/>
      <w:r w:rsidR="00426D16">
        <w:rPr>
          <w:sz w:val="28"/>
        </w:rPr>
        <w:t xml:space="preserve">   </w:t>
      </w:r>
    </w:p>
    <w:p w:rsidR="00426D16" w:rsidRDefault="00426D16" w:rsidP="00426D16">
      <w:pPr>
        <w:jc w:val="right"/>
        <w:rPr>
          <w:sz w:val="28"/>
          <w:szCs w:val="28"/>
        </w:rPr>
      </w:pPr>
    </w:p>
    <w:p w:rsidR="00426D16" w:rsidRDefault="00426D16" w:rsidP="00426D16">
      <w:pPr>
        <w:jc w:val="right"/>
        <w:rPr>
          <w:sz w:val="28"/>
          <w:szCs w:val="28"/>
        </w:rPr>
      </w:pPr>
      <w:r>
        <w:rPr>
          <w:sz w:val="28"/>
          <w:szCs w:val="28"/>
        </w:rPr>
        <w:t>Приложение № 4</w:t>
      </w:r>
    </w:p>
    <w:p w:rsidR="00426D16" w:rsidRDefault="00426D16" w:rsidP="00426D16">
      <w:pPr>
        <w:ind w:left="9360" w:firstLine="720"/>
        <w:jc w:val="right"/>
        <w:rPr>
          <w:sz w:val="28"/>
          <w:szCs w:val="28"/>
        </w:rPr>
      </w:pPr>
      <w:r>
        <w:rPr>
          <w:sz w:val="28"/>
          <w:szCs w:val="28"/>
        </w:rPr>
        <w:t xml:space="preserve">к постановлению Администрации </w:t>
      </w:r>
    </w:p>
    <w:p w:rsidR="00426D16" w:rsidRDefault="00426D16" w:rsidP="00426D16">
      <w:pPr>
        <w:ind w:left="10080"/>
        <w:rPr>
          <w:b/>
          <w:i/>
          <w:sz w:val="28"/>
          <w:szCs w:val="28"/>
          <w:u w:val="single"/>
        </w:rPr>
      </w:pPr>
      <w:r>
        <w:rPr>
          <w:sz w:val="28"/>
          <w:szCs w:val="28"/>
        </w:rPr>
        <w:t xml:space="preserve">    Синегорского сельского поселения </w:t>
      </w:r>
      <w:r>
        <w:rPr>
          <w:sz w:val="28"/>
          <w:szCs w:val="28"/>
        </w:rPr>
        <w:br/>
        <w:t xml:space="preserve">        </w:t>
      </w:r>
      <w:r w:rsidR="00B924ED">
        <w:rPr>
          <w:sz w:val="28"/>
          <w:szCs w:val="28"/>
        </w:rPr>
        <w:t xml:space="preserve">                   от __.__.2024</w:t>
      </w:r>
      <w:r>
        <w:rPr>
          <w:sz w:val="28"/>
          <w:szCs w:val="28"/>
        </w:rPr>
        <w:t xml:space="preserve">  № </w:t>
      </w:r>
      <w:r w:rsidR="00B924ED">
        <w:rPr>
          <w:sz w:val="28"/>
          <w:szCs w:val="28"/>
        </w:rPr>
        <w:t>___</w:t>
      </w:r>
    </w:p>
    <w:p w:rsidR="00426D16" w:rsidRDefault="00426D16" w:rsidP="00426D16">
      <w:pPr>
        <w:spacing w:line="208" w:lineRule="auto"/>
        <w:rPr>
          <w:rFonts w:eastAsia="Arial Unicode MS"/>
          <w:b/>
          <w:i/>
          <w:sz w:val="4"/>
          <w:szCs w:val="28"/>
          <w:u w:val="single"/>
        </w:rPr>
      </w:pPr>
    </w:p>
    <w:p w:rsidR="00426D16" w:rsidRDefault="00426D16" w:rsidP="00426D16">
      <w:pPr>
        <w:jc w:val="center"/>
        <w:rPr>
          <w:sz w:val="28"/>
          <w:szCs w:val="28"/>
        </w:rPr>
      </w:pPr>
      <w:r>
        <w:rPr>
          <w:sz w:val="28"/>
          <w:szCs w:val="28"/>
        </w:rPr>
        <w:t>СТАВКИ</w:t>
      </w:r>
      <w:r>
        <w:rPr>
          <w:sz w:val="28"/>
          <w:szCs w:val="28"/>
        </w:rPr>
        <w:br/>
        <w:t xml:space="preserve">арендной платы по видам использования земель сельскохозяйственного назначения </w:t>
      </w:r>
    </w:p>
    <w:p w:rsidR="00426D16" w:rsidRDefault="00426D16" w:rsidP="00426D16">
      <w:pPr>
        <w:jc w:val="center"/>
        <w:rPr>
          <w:rFonts w:eastAsia="Arial Unicode MS"/>
          <w:sz w:val="16"/>
          <w:szCs w:val="28"/>
        </w:rPr>
      </w:pPr>
      <w:r>
        <w:rPr>
          <w:sz w:val="28"/>
          <w:szCs w:val="28"/>
        </w:rPr>
        <w:t>в границах Синегорского сельского поселения</w:t>
      </w:r>
    </w:p>
    <w:p w:rsidR="00426D16" w:rsidRDefault="00426D16" w:rsidP="00426D16">
      <w:pPr>
        <w:jc w:val="center"/>
        <w:rPr>
          <w:rFonts w:eastAsia="Arial Unicode MS"/>
          <w:sz w:val="16"/>
          <w:szCs w:val="28"/>
        </w:rPr>
      </w:pPr>
    </w:p>
    <w:tbl>
      <w:tblPr>
        <w:tblW w:w="14884" w:type="dxa"/>
        <w:tblInd w:w="5" w:type="dxa"/>
        <w:tblLayout w:type="fixed"/>
        <w:tblCellMar>
          <w:left w:w="0" w:type="dxa"/>
          <w:right w:w="0" w:type="dxa"/>
        </w:tblCellMar>
        <w:tblLook w:val="0000" w:firstRow="0" w:lastRow="0" w:firstColumn="0" w:lastColumn="0" w:noHBand="0" w:noVBand="0"/>
      </w:tblPr>
      <w:tblGrid>
        <w:gridCol w:w="1120"/>
        <w:gridCol w:w="1432"/>
        <w:gridCol w:w="1369"/>
        <w:gridCol w:w="1891"/>
        <w:gridCol w:w="1985"/>
        <w:gridCol w:w="2126"/>
        <w:gridCol w:w="2410"/>
        <w:gridCol w:w="2551"/>
      </w:tblGrid>
      <w:tr w:rsidR="00426D16" w:rsidTr="00E41CA6">
        <w:trPr>
          <w:cantSplit/>
          <w:trHeight w:val="23"/>
        </w:trPr>
        <w:tc>
          <w:tcPr>
            <w:tcW w:w="1120" w:type="dxa"/>
            <w:vMerge w:val="restart"/>
            <w:tcBorders>
              <w:top w:val="single" w:sz="4" w:space="0" w:color="000000"/>
              <w:left w:val="single" w:sz="4" w:space="0" w:color="000000"/>
              <w:bottom w:val="single" w:sz="4" w:space="0" w:color="000000"/>
            </w:tcBorders>
            <w:shd w:val="clear" w:color="auto" w:fill="auto"/>
          </w:tcPr>
          <w:p w:rsidR="00426D16" w:rsidRDefault="00426D16" w:rsidP="0070282D">
            <w:pPr>
              <w:spacing w:line="208" w:lineRule="auto"/>
              <w:jc w:val="center"/>
              <w:rPr>
                <w:sz w:val="26"/>
                <w:szCs w:val="26"/>
              </w:rPr>
            </w:pPr>
            <w:r>
              <w:rPr>
                <w:sz w:val="26"/>
                <w:szCs w:val="26"/>
              </w:rPr>
              <w:t xml:space="preserve">Номер </w:t>
            </w:r>
            <w:proofErr w:type="spellStart"/>
            <w:proofErr w:type="gramStart"/>
            <w:r>
              <w:rPr>
                <w:sz w:val="26"/>
                <w:szCs w:val="26"/>
              </w:rPr>
              <w:t>када-стрового</w:t>
            </w:r>
            <w:proofErr w:type="spellEnd"/>
            <w:proofErr w:type="gramEnd"/>
            <w:r>
              <w:rPr>
                <w:sz w:val="26"/>
                <w:szCs w:val="26"/>
              </w:rPr>
              <w:t xml:space="preserve"> района в </w:t>
            </w:r>
            <w:proofErr w:type="spellStart"/>
            <w:r>
              <w:rPr>
                <w:sz w:val="26"/>
                <w:szCs w:val="26"/>
              </w:rPr>
              <w:t>кадастро-вом</w:t>
            </w:r>
            <w:proofErr w:type="spellEnd"/>
            <w:r>
              <w:rPr>
                <w:sz w:val="26"/>
                <w:szCs w:val="26"/>
              </w:rPr>
              <w:t xml:space="preserve"> округе</w:t>
            </w:r>
          </w:p>
        </w:tc>
        <w:tc>
          <w:tcPr>
            <w:tcW w:w="13764" w:type="dxa"/>
            <w:gridSpan w:val="7"/>
            <w:tcBorders>
              <w:top w:val="single" w:sz="4" w:space="0" w:color="000000"/>
              <w:left w:val="single" w:sz="4" w:space="0" w:color="000000"/>
              <w:bottom w:val="single" w:sz="4" w:space="0" w:color="000000"/>
              <w:right w:val="single" w:sz="4" w:space="0" w:color="000000"/>
            </w:tcBorders>
            <w:shd w:val="clear" w:color="auto" w:fill="auto"/>
          </w:tcPr>
          <w:p w:rsidR="00426D16" w:rsidRDefault="00426D16" w:rsidP="0070282D">
            <w:pPr>
              <w:spacing w:line="208" w:lineRule="auto"/>
              <w:jc w:val="center"/>
            </w:pPr>
            <w:r>
              <w:rPr>
                <w:sz w:val="26"/>
                <w:szCs w:val="26"/>
              </w:rPr>
              <w:t>Ставка арендной платы (в процентах) по виду использования земель</w:t>
            </w:r>
          </w:p>
        </w:tc>
      </w:tr>
      <w:tr w:rsidR="00426D16" w:rsidTr="00E41CA6">
        <w:trPr>
          <w:cantSplit/>
          <w:trHeight w:val="1250"/>
        </w:trPr>
        <w:tc>
          <w:tcPr>
            <w:tcW w:w="1120" w:type="dxa"/>
            <w:vMerge/>
            <w:tcBorders>
              <w:top w:val="single" w:sz="4" w:space="0" w:color="000000"/>
              <w:left w:val="single" w:sz="4" w:space="0" w:color="000000"/>
              <w:bottom w:val="single" w:sz="4" w:space="0" w:color="000000"/>
            </w:tcBorders>
            <w:shd w:val="clear" w:color="auto" w:fill="auto"/>
            <w:vAlign w:val="center"/>
          </w:tcPr>
          <w:p w:rsidR="00426D16" w:rsidRDefault="00426D16" w:rsidP="0070282D">
            <w:pPr>
              <w:snapToGrid w:val="0"/>
              <w:spacing w:line="208" w:lineRule="auto"/>
              <w:rPr>
                <w:rFonts w:eastAsia="Arial Unicode MS"/>
                <w:sz w:val="26"/>
                <w:szCs w:val="26"/>
              </w:rPr>
            </w:pPr>
          </w:p>
        </w:tc>
        <w:tc>
          <w:tcPr>
            <w:tcW w:w="2801" w:type="dxa"/>
            <w:gridSpan w:val="2"/>
            <w:tcBorders>
              <w:top w:val="single" w:sz="4" w:space="0" w:color="000000"/>
              <w:left w:val="single" w:sz="4" w:space="0" w:color="000000"/>
              <w:bottom w:val="single" w:sz="4" w:space="0" w:color="000000"/>
            </w:tcBorders>
            <w:shd w:val="clear" w:color="auto" w:fill="auto"/>
          </w:tcPr>
          <w:p w:rsidR="00426D16" w:rsidRDefault="00426D16" w:rsidP="0070282D">
            <w:pPr>
              <w:spacing w:line="208" w:lineRule="auto"/>
              <w:jc w:val="center"/>
              <w:rPr>
                <w:spacing w:val="-10"/>
                <w:sz w:val="26"/>
                <w:szCs w:val="26"/>
              </w:rPr>
            </w:pPr>
            <w:r>
              <w:rPr>
                <w:sz w:val="26"/>
                <w:szCs w:val="26"/>
              </w:rPr>
              <w:t xml:space="preserve">сельскохозяйственные угодья, предоставленные в аренду для ведения сельскохозяйственного </w:t>
            </w:r>
            <w:r>
              <w:rPr>
                <w:spacing w:val="-10"/>
                <w:sz w:val="26"/>
                <w:szCs w:val="26"/>
              </w:rPr>
              <w:t xml:space="preserve">производства </w:t>
            </w:r>
            <w:r>
              <w:rPr>
                <w:sz w:val="26"/>
                <w:szCs w:val="26"/>
              </w:rPr>
              <w:t>юридическим</w:t>
            </w:r>
            <w:r>
              <w:rPr>
                <w:spacing w:val="-10"/>
                <w:sz w:val="26"/>
                <w:szCs w:val="26"/>
              </w:rPr>
              <w:t xml:space="preserve"> </w:t>
            </w:r>
            <w:r>
              <w:rPr>
                <w:sz w:val="26"/>
                <w:szCs w:val="26"/>
              </w:rPr>
              <w:t>лицам и гражданам</w:t>
            </w:r>
          </w:p>
        </w:tc>
        <w:tc>
          <w:tcPr>
            <w:tcW w:w="1891" w:type="dxa"/>
            <w:vMerge w:val="restart"/>
            <w:tcBorders>
              <w:top w:val="single" w:sz="4" w:space="0" w:color="000000"/>
              <w:left w:val="single" w:sz="4" w:space="0" w:color="000000"/>
              <w:bottom w:val="single" w:sz="4" w:space="0" w:color="000000"/>
            </w:tcBorders>
            <w:shd w:val="clear" w:color="auto" w:fill="auto"/>
          </w:tcPr>
          <w:p w:rsidR="00426D16" w:rsidRDefault="00426D16" w:rsidP="0070282D">
            <w:pPr>
              <w:spacing w:line="208" w:lineRule="auto"/>
              <w:jc w:val="center"/>
              <w:rPr>
                <w:sz w:val="26"/>
                <w:szCs w:val="26"/>
              </w:rPr>
            </w:pPr>
            <w:r>
              <w:rPr>
                <w:spacing w:val="-10"/>
                <w:sz w:val="26"/>
                <w:szCs w:val="26"/>
              </w:rPr>
              <w:t xml:space="preserve">орошаемые земельные участки, предоставленные в аренду для ведения </w:t>
            </w:r>
            <w:proofErr w:type="spellStart"/>
            <w:proofErr w:type="gramStart"/>
            <w:r>
              <w:rPr>
                <w:spacing w:val="-10"/>
                <w:sz w:val="26"/>
                <w:szCs w:val="26"/>
              </w:rPr>
              <w:t>сельскохо-зяйственного</w:t>
            </w:r>
            <w:proofErr w:type="spellEnd"/>
            <w:proofErr w:type="gramEnd"/>
            <w:r>
              <w:rPr>
                <w:spacing w:val="-10"/>
                <w:sz w:val="26"/>
                <w:szCs w:val="26"/>
              </w:rPr>
              <w:t xml:space="preserve"> производства юридическим лицам и гражданам</w:t>
            </w:r>
          </w:p>
        </w:tc>
        <w:tc>
          <w:tcPr>
            <w:tcW w:w="1985" w:type="dxa"/>
            <w:vMerge w:val="restart"/>
            <w:tcBorders>
              <w:top w:val="single" w:sz="4" w:space="0" w:color="000000"/>
              <w:left w:val="single" w:sz="4" w:space="0" w:color="000000"/>
              <w:bottom w:val="single" w:sz="4" w:space="0" w:color="000000"/>
            </w:tcBorders>
            <w:shd w:val="clear" w:color="auto" w:fill="auto"/>
          </w:tcPr>
          <w:p w:rsidR="00426D16" w:rsidRDefault="00426D16" w:rsidP="0070282D">
            <w:pPr>
              <w:spacing w:line="208" w:lineRule="auto"/>
              <w:jc w:val="center"/>
              <w:rPr>
                <w:spacing w:val="-10"/>
                <w:sz w:val="26"/>
                <w:szCs w:val="26"/>
              </w:rPr>
            </w:pPr>
            <w:r>
              <w:rPr>
                <w:sz w:val="26"/>
                <w:szCs w:val="26"/>
              </w:rPr>
              <w:t xml:space="preserve">земельные участки, </w:t>
            </w:r>
            <w:proofErr w:type="spellStart"/>
            <w:proofErr w:type="gramStart"/>
            <w:r>
              <w:rPr>
                <w:sz w:val="26"/>
                <w:szCs w:val="26"/>
              </w:rPr>
              <w:t>предостав</w:t>
            </w:r>
            <w:proofErr w:type="spellEnd"/>
            <w:r>
              <w:rPr>
                <w:sz w:val="26"/>
                <w:szCs w:val="26"/>
              </w:rPr>
              <w:t>-ленные</w:t>
            </w:r>
            <w:proofErr w:type="gramEnd"/>
            <w:r>
              <w:rPr>
                <w:sz w:val="26"/>
                <w:szCs w:val="26"/>
              </w:rPr>
              <w:t xml:space="preserve"> в аренду гражданам для ведения личного подсобного хозяйства, </w:t>
            </w:r>
            <w:proofErr w:type="spellStart"/>
            <w:r>
              <w:rPr>
                <w:sz w:val="26"/>
                <w:szCs w:val="26"/>
              </w:rPr>
              <w:t>жи-вотноводства</w:t>
            </w:r>
            <w:proofErr w:type="spellEnd"/>
            <w:r>
              <w:rPr>
                <w:sz w:val="26"/>
                <w:szCs w:val="26"/>
              </w:rPr>
              <w:t xml:space="preserve">, </w:t>
            </w:r>
            <w:r>
              <w:rPr>
                <w:spacing w:val="-10"/>
                <w:sz w:val="26"/>
                <w:szCs w:val="26"/>
              </w:rPr>
              <w:t>сенокошения</w:t>
            </w:r>
            <w:r>
              <w:rPr>
                <w:sz w:val="26"/>
                <w:szCs w:val="26"/>
              </w:rPr>
              <w:t xml:space="preserve"> и </w:t>
            </w:r>
            <w:r>
              <w:rPr>
                <w:spacing w:val="-10"/>
                <w:sz w:val="26"/>
                <w:szCs w:val="26"/>
              </w:rPr>
              <w:t>выпаса скота</w:t>
            </w:r>
          </w:p>
        </w:tc>
        <w:tc>
          <w:tcPr>
            <w:tcW w:w="2126" w:type="dxa"/>
            <w:vMerge w:val="restart"/>
            <w:tcBorders>
              <w:top w:val="single" w:sz="4" w:space="0" w:color="000000"/>
              <w:left w:val="single" w:sz="4" w:space="0" w:color="000000"/>
              <w:bottom w:val="single" w:sz="4" w:space="0" w:color="000000"/>
            </w:tcBorders>
            <w:shd w:val="clear" w:color="auto" w:fill="auto"/>
          </w:tcPr>
          <w:p w:rsidR="00426D16" w:rsidRDefault="00426D16" w:rsidP="0070282D">
            <w:pPr>
              <w:pStyle w:val="xl42"/>
              <w:pBdr>
                <w:left w:val="none" w:sz="0" w:space="0" w:color="000000"/>
                <w:bottom w:val="none" w:sz="0" w:space="0" w:color="000000"/>
                <w:right w:val="none" w:sz="0" w:space="0" w:color="000000"/>
              </w:pBdr>
              <w:spacing w:before="0" w:after="0" w:line="208" w:lineRule="auto"/>
              <w:textAlignment w:val="auto"/>
              <w:rPr>
                <w:spacing w:val="-14"/>
                <w:sz w:val="26"/>
                <w:szCs w:val="26"/>
              </w:rPr>
            </w:pPr>
            <w:r>
              <w:rPr>
                <w:rFonts w:eastAsia="Times New Roman"/>
                <w:spacing w:val="-10"/>
                <w:sz w:val="26"/>
                <w:szCs w:val="26"/>
              </w:rPr>
              <w:t>земельные участки, занятые замкнутыми водоемами, а также зданиями, строениями, сооружениями, используемыми для производства, хранения и первичной переработки сельскохозяйственной продукции</w:t>
            </w:r>
          </w:p>
        </w:tc>
        <w:tc>
          <w:tcPr>
            <w:tcW w:w="2410" w:type="dxa"/>
            <w:vMerge w:val="restart"/>
            <w:tcBorders>
              <w:top w:val="single" w:sz="4" w:space="0" w:color="000000"/>
              <w:left w:val="single" w:sz="4" w:space="0" w:color="000000"/>
              <w:bottom w:val="single" w:sz="4" w:space="0" w:color="000000"/>
            </w:tcBorders>
            <w:shd w:val="clear" w:color="auto" w:fill="auto"/>
          </w:tcPr>
          <w:p w:rsidR="00426D16" w:rsidRDefault="00426D16" w:rsidP="0070282D">
            <w:pPr>
              <w:spacing w:line="208" w:lineRule="auto"/>
              <w:jc w:val="center"/>
              <w:rPr>
                <w:sz w:val="26"/>
                <w:szCs w:val="26"/>
              </w:rPr>
            </w:pPr>
            <w:r>
              <w:rPr>
                <w:spacing w:val="-14"/>
                <w:sz w:val="26"/>
                <w:szCs w:val="26"/>
              </w:rPr>
              <w:t>земельные участки,</w:t>
            </w:r>
            <w:r>
              <w:rPr>
                <w:spacing w:val="-10"/>
                <w:sz w:val="26"/>
                <w:szCs w:val="26"/>
              </w:rPr>
              <w:t xml:space="preserve">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w:t>
            </w:r>
            <w:r>
              <w:rPr>
                <w:spacing w:val="-14"/>
                <w:sz w:val="26"/>
                <w:szCs w:val="26"/>
              </w:rPr>
              <w:t>ных (вредных) при</w:t>
            </w:r>
            <w:r>
              <w:rPr>
                <w:spacing w:val="-10"/>
                <w:sz w:val="26"/>
                <w:szCs w:val="26"/>
              </w:rPr>
              <w:t xml:space="preserve">родных, антропогенных и техногенных явлений, </w:t>
            </w:r>
            <w:r>
              <w:rPr>
                <w:spacing w:val="-10"/>
                <w:sz w:val="26"/>
                <w:szCs w:val="26"/>
              </w:rPr>
              <w:br/>
            </w:r>
            <w:r>
              <w:rPr>
                <w:spacing w:val="-18"/>
                <w:sz w:val="26"/>
                <w:szCs w:val="26"/>
              </w:rPr>
              <w:t xml:space="preserve">прочими </w:t>
            </w:r>
            <w:proofErr w:type="spellStart"/>
            <w:r>
              <w:rPr>
                <w:spacing w:val="-18"/>
                <w:sz w:val="26"/>
                <w:szCs w:val="26"/>
              </w:rPr>
              <w:t>угодиями</w:t>
            </w:r>
            <w:proofErr w:type="spellEnd"/>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6D16" w:rsidRDefault="00426D16" w:rsidP="0070282D">
            <w:pPr>
              <w:spacing w:line="208" w:lineRule="auto"/>
              <w:jc w:val="center"/>
              <w:rPr>
                <w:sz w:val="26"/>
                <w:szCs w:val="26"/>
              </w:rPr>
            </w:pPr>
            <w:r>
              <w:rPr>
                <w:sz w:val="26"/>
                <w:szCs w:val="26"/>
              </w:rPr>
              <w:t xml:space="preserve">земли садоводческих и огороднических объединений </w:t>
            </w:r>
          </w:p>
          <w:p w:rsidR="00426D16" w:rsidRDefault="00426D16" w:rsidP="0070282D">
            <w:pPr>
              <w:spacing w:line="208" w:lineRule="auto"/>
              <w:jc w:val="center"/>
            </w:pPr>
            <w:r>
              <w:rPr>
                <w:sz w:val="26"/>
                <w:szCs w:val="26"/>
              </w:rPr>
              <w:t>граждан</w:t>
            </w:r>
          </w:p>
        </w:tc>
      </w:tr>
      <w:tr w:rsidR="00426D16" w:rsidTr="00E41CA6">
        <w:trPr>
          <w:cantSplit/>
          <w:trHeight w:val="601"/>
        </w:trPr>
        <w:tc>
          <w:tcPr>
            <w:tcW w:w="1120" w:type="dxa"/>
            <w:vMerge/>
            <w:tcBorders>
              <w:top w:val="single" w:sz="4" w:space="0" w:color="000000"/>
              <w:left w:val="single" w:sz="4" w:space="0" w:color="000000"/>
              <w:bottom w:val="single" w:sz="4" w:space="0" w:color="000000"/>
            </w:tcBorders>
            <w:shd w:val="clear" w:color="auto" w:fill="auto"/>
            <w:vAlign w:val="center"/>
          </w:tcPr>
          <w:p w:rsidR="00426D16" w:rsidRDefault="00426D16" w:rsidP="0070282D">
            <w:pPr>
              <w:snapToGrid w:val="0"/>
              <w:spacing w:line="208" w:lineRule="auto"/>
              <w:rPr>
                <w:rFonts w:eastAsia="Arial Unicode MS"/>
                <w:sz w:val="26"/>
                <w:szCs w:val="26"/>
              </w:rPr>
            </w:pPr>
          </w:p>
        </w:tc>
        <w:tc>
          <w:tcPr>
            <w:tcW w:w="1432" w:type="dxa"/>
            <w:tcBorders>
              <w:top w:val="single" w:sz="4" w:space="0" w:color="000000"/>
              <w:left w:val="single" w:sz="4" w:space="0" w:color="000000"/>
              <w:bottom w:val="single" w:sz="4" w:space="0" w:color="000000"/>
            </w:tcBorders>
            <w:shd w:val="clear" w:color="auto" w:fill="auto"/>
          </w:tcPr>
          <w:p w:rsidR="00426D16" w:rsidRDefault="00426D16" w:rsidP="0070282D">
            <w:pPr>
              <w:spacing w:line="208" w:lineRule="auto"/>
              <w:jc w:val="center"/>
              <w:rPr>
                <w:spacing w:val="-8"/>
                <w:sz w:val="26"/>
                <w:szCs w:val="26"/>
              </w:rPr>
            </w:pPr>
            <w:r>
              <w:rPr>
                <w:sz w:val="26"/>
                <w:szCs w:val="26"/>
              </w:rPr>
              <w:t>пашни</w:t>
            </w:r>
          </w:p>
        </w:tc>
        <w:tc>
          <w:tcPr>
            <w:tcW w:w="1369" w:type="dxa"/>
            <w:tcBorders>
              <w:top w:val="single" w:sz="4" w:space="0" w:color="000000"/>
              <w:left w:val="single" w:sz="4" w:space="0" w:color="000000"/>
              <w:bottom w:val="single" w:sz="4" w:space="0" w:color="000000"/>
            </w:tcBorders>
            <w:shd w:val="clear" w:color="auto" w:fill="auto"/>
          </w:tcPr>
          <w:p w:rsidR="00426D16" w:rsidRDefault="00426D16" w:rsidP="0070282D">
            <w:pPr>
              <w:spacing w:line="208" w:lineRule="auto"/>
              <w:jc w:val="center"/>
              <w:rPr>
                <w:spacing w:val="-10"/>
                <w:sz w:val="26"/>
                <w:szCs w:val="26"/>
              </w:rPr>
            </w:pPr>
            <w:r>
              <w:rPr>
                <w:spacing w:val="-8"/>
                <w:sz w:val="26"/>
                <w:szCs w:val="26"/>
              </w:rPr>
              <w:t>пастбища</w:t>
            </w:r>
          </w:p>
        </w:tc>
        <w:tc>
          <w:tcPr>
            <w:tcW w:w="1891" w:type="dxa"/>
            <w:vMerge/>
            <w:tcBorders>
              <w:top w:val="single" w:sz="4" w:space="0" w:color="000000"/>
              <w:left w:val="single" w:sz="4" w:space="0" w:color="000000"/>
              <w:bottom w:val="single" w:sz="4" w:space="0" w:color="000000"/>
            </w:tcBorders>
            <w:shd w:val="clear" w:color="auto" w:fill="auto"/>
          </w:tcPr>
          <w:p w:rsidR="00426D16" w:rsidRDefault="00426D16" w:rsidP="0070282D">
            <w:pPr>
              <w:snapToGrid w:val="0"/>
              <w:spacing w:line="208" w:lineRule="auto"/>
              <w:jc w:val="center"/>
              <w:rPr>
                <w:spacing w:val="-10"/>
                <w:sz w:val="26"/>
                <w:szCs w:val="26"/>
              </w:rPr>
            </w:pPr>
          </w:p>
        </w:tc>
        <w:tc>
          <w:tcPr>
            <w:tcW w:w="1985" w:type="dxa"/>
            <w:vMerge/>
            <w:tcBorders>
              <w:top w:val="single" w:sz="4" w:space="0" w:color="000000"/>
              <w:left w:val="single" w:sz="4" w:space="0" w:color="000000"/>
              <w:bottom w:val="single" w:sz="4" w:space="0" w:color="000000"/>
            </w:tcBorders>
            <w:shd w:val="clear" w:color="auto" w:fill="auto"/>
          </w:tcPr>
          <w:p w:rsidR="00426D16" w:rsidRDefault="00426D16" w:rsidP="0070282D">
            <w:pPr>
              <w:snapToGrid w:val="0"/>
              <w:spacing w:line="208" w:lineRule="auto"/>
              <w:jc w:val="center"/>
              <w:rPr>
                <w:spacing w:val="-10"/>
                <w:sz w:val="26"/>
                <w:szCs w:val="26"/>
              </w:rPr>
            </w:pPr>
          </w:p>
        </w:tc>
        <w:tc>
          <w:tcPr>
            <w:tcW w:w="2126" w:type="dxa"/>
            <w:vMerge/>
            <w:tcBorders>
              <w:top w:val="single" w:sz="4" w:space="0" w:color="000000"/>
              <w:left w:val="single" w:sz="4" w:space="0" w:color="000000"/>
              <w:bottom w:val="single" w:sz="4" w:space="0" w:color="000000"/>
            </w:tcBorders>
            <w:shd w:val="clear" w:color="auto" w:fill="auto"/>
          </w:tcPr>
          <w:p w:rsidR="00426D16" w:rsidRDefault="00426D16" w:rsidP="0070282D">
            <w:pPr>
              <w:pStyle w:val="xl42"/>
              <w:pBdr>
                <w:left w:val="none" w:sz="0" w:space="0" w:color="000000"/>
                <w:bottom w:val="none" w:sz="0" w:space="0" w:color="000000"/>
                <w:right w:val="none" w:sz="0" w:space="0" w:color="000000"/>
              </w:pBdr>
              <w:snapToGrid w:val="0"/>
              <w:spacing w:before="0" w:after="0" w:line="208" w:lineRule="auto"/>
              <w:textAlignment w:val="auto"/>
              <w:rPr>
                <w:rFonts w:eastAsia="Times New Roman"/>
                <w:spacing w:val="-10"/>
                <w:sz w:val="26"/>
                <w:szCs w:val="26"/>
              </w:rPr>
            </w:pPr>
          </w:p>
        </w:tc>
        <w:tc>
          <w:tcPr>
            <w:tcW w:w="2410" w:type="dxa"/>
            <w:vMerge/>
            <w:tcBorders>
              <w:top w:val="single" w:sz="4" w:space="0" w:color="000000"/>
              <w:left w:val="single" w:sz="4" w:space="0" w:color="000000"/>
              <w:bottom w:val="single" w:sz="4" w:space="0" w:color="000000"/>
            </w:tcBorders>
            <w:shd w:val="clear" w:color="auto" w:fill="auto"/>
          </w:tcPr>
          <w:p w:rsidR="00426D16" w:rsidRDefault="00426D16" w:rsidP="0070282D">
            <w:pPr>
              <w:snapToGrid w:val="0"/>
              <w:spacing w:line="208" w:lineRule="auto"/>
              <w:jc w:val="center"/>
              <w:rPr>
                <w:spacing w:val="-14"/>
                <w:sz w:val="26"/>
                <w:szCs w:val="26"/>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426D16" w:rsidRDefault="00426D16" w:rsidP="0070282D">
            <w:pPr>
              <w:snapToGrid w:val="0"/>
              <w:spacing w:line="208" w:lineRule="auto"/>
              <w:jc w:val="center"/>
              <w:rPr>
                <w:spacing w:val="-14"/>
                <w:sz w:val="26"/>
                <w:szCs w:val="26"/>
              </w:rPr>
            </w:pPr>
          </w:p>
        </w:tc>
      </w:tr>
      <w:tr w:rsidR="00426D16" w:rsidTr="00E41CA6">
        <w:trPr>
          <w:cantSplit/>
          <w:trHeight w:val="222"/>
        </w:trPr>
        <w:tc>
          <w:tcPr>
            <w:tcW w:w="1120" w:type="dxa"/>
            <w:tcBorders>
              <w:top w:val="single" w:sz="4" w:space="0" w:color="000000"/>
              <w:left w:val="single" w:sz="4" w:space="0" w:color="000000"/>
              <w:bottom w:val="single" w:sz="4" w:space="0" w:color="000000"/>
            </w:tcBorders>
            <w:shd w:val="clear" w:color="auto" w:fill="auto"/>
            <w:vAlign w:val="center"/>
          </w:tcPr>
          <w:p w:rsidR="00426D16" w:rsidRDefault="00426D16" w:rsidP="0070282D">
            <w:pPr>
              <w:jc w:val="center"/>
              <w:rPr>
                <w:sz w:val="26"/>
                <w:szCs w:val="26"/>
              </w:rPr>
            </w:pPr>
            <w:r>
              <w:rPr>
                <w:rFonts w:eastAsia="Arial Unicode MS"/>
                <w:sz w:val="26"/>
                <w:szCs w:val="26"/>
              </w:rPr>
              <w:t>1</w:t>
            </w:r>
          </w:p>
        </w:tc>
        <w:tc>
          <w:tcPr>
            <w:tcW w:w="1432" w:type="dxa"/>
            <w:tcBorders>
              <w:top w:val="single" w:sz="4" w:space="0" w:color="000000"/>
              <w:left w:val="single" w:sz="4" w:space="0" w:color="000000"/>
              <w:bottom w:val="single" w:sz="4" w:space="0" w:color="000000"/>
            </w:tcBorders>
            <w:shd w:val="clear" w:color="auto" w:fill="auto"/>
            <w:vAlign w:val="center"/>
          </w:tcPr>
          <w:p w:rsidR="00426D16" w:rsidRDefault="00426D16" w:rsidP="0070282D">
            <w:pPr>
              <w:jc w:val="center"/>
              <w:rPr>
                <w:spacing w:val="-8"/>
                <w:sz w:val="26"/>
                <w:szCs w:val="26"/>
              </w:rPr>
            </w:pPr>
            <w:r>
              <w:rPr>
                <w:sz w:val="26"/>
                <w:szCs w:val="26"/>
              </w:rPr>
              <w:t>2</w:t>
            </w:r>
          </w:p>
        </w:tc>
        <w:tc>
          <w:tcPr>
            <w:tcW w:w="1369" w:type="dxa"/>
            <w:tcBorders>
              <w:top w:val="single" w:sz="4" w:space="0" w:color="000000"/>
              <w:left w:val="single" w:sz="4" w:space="0" w:color="000000"/>
              <w:bottom w:val="single" w:sz="4" w:space="0" w:color="000000"/>
            </w:tcBorders>
            <w:shd w:val="clear" w:color="auto" w:fill="auto"/>
            <w:vAlign w:val="center"/>
          </w:tcPr>
          <w:p w:rsidR="00426D16" w:rsidRDefault="00426D16" w:rsidP="0070282D">
            <w:pPr>
              <w:jc w:val="center"/>
              <w:rPr>
                <w:spacing w:val="-10"/>
                <w:sz w:val="26"/>
                <w:szCs w:val="26"/>
              </w:rPr>
            </w:pPr>
            <w:r>
              <w:rPr>
                <w:spacing w:val="-8"/>
                <w:sz w:val="26"/>
                <w:szCs w:val="26"/>
              </w:rPr>
              <w:t>3</w:t>
            </w:r>
          </w:p>
        </w:tc>
        <w:tc>
          <w:tcPr>
            <w:tcW w:w="1891" w:type="dxa"/>
            <w:tcBorders>
              <w:top w:val="single" w:sz="4" w:space="0" w:color="000000"/>
              <w:left w:val="single" w:sz="4" w:space="0" w:color="000000"/>
              <w:bottom w:val="single" w:sz="4" w:space="0" w:color="000000"/>
            </w:tcBorders>
            <w:shd w:val="clear" w:color="auto" w:fill="auto"/>
            <w:vAlign w:val="center"/>
          </w:tcPr>
          <w:p w:rsidR="00426D16" w:rsidRDefault="00426D16" w:rsidP="0070282D">
            <w:pPr>
              <w:jc w:val="center"/>
              <w:rPr>
                <w:sz w:val="26"/>
                <w:szCs w:val="26"/>
              </w:rPr>
            </w:pPr>
            <w:r>
              <w:rPr>
                <w:spacing w:val="-10"/>
                <w:sz w:val="26"/>
                <w:szCs w:val="26"/>
              </w:rPr>
              <w:t>4</w:t>
            </w:r>
          </w:p>
        </w:tc>
        <w:tc>
          <w:tcPr>
            <w:tcW w:w="1985" w:type="dxa"/>
            <w:tcBorders>
              <w:top w:val="single" w:sz="4" w:space="0" w:color="000000"/>
              <w:left w:val="single" w:sz="4" w:space="0" w:color="000000"/>
              <w:bottom w:val="single" w:sz="4" w:space="0" w:color="000000"/>
            </w:tcBorders>
            <w:shd w:val="clear" w:color="auto" w:fill="auto"/>
            <w:vAlign w:val="center"/>
          </w:tcPr>
          <w:p w:rsidR="00426D16" w:rsidRDefault="00426D16" w:rsidP="0070282D">
            <w:pPr>
              <w:jc w:val="center"/>
              <w:rPr>
                <w:spacing w:val="-10"/>
                <w:sz w:val="26"/>
                <w:szCs w:val="26"/>
              </w:rPr>
            </w:pPr>
            <w:r>
              <w:rPr>
                <w:sz w:val="26"/>
                <w:szCs w:val="26"/>
              </w:rPr>
              <w:t>5</w:t>
            </w:r>
          </w:p>
        </w:tc>
        <w:tc>
          <w:tcPr>
            <w:tcW w:w="2126" w:type="dxa"/>
            <w:tcBorders>
              <w:top w:val="single" w:sz="4" w:space="0" w:color="000000"/>
              <w:left w:val="single" w:sz="4" w:space="0" w:color="000000"/>
              <w:bottom w:val="single" w:sz="4" w:space="0" w:color="000000"/>
            </w:tcBorders>
            <w:shd w:val="clear" w:color="auto" w:fill="auto"/>
            <w:vAlign w:val="center"/>
          </w:tcPr>
          <w:p w:rsidR="00426D16" w:rsidRDefault="00426D16" w:rsidP="0070282D">
            <w:pPr>
              <w:pStyle w:val="xl42"/>
              <w:pBdr>
                <w:left w:val="none" w:sz="0" w:space="0" w:color="000000"/>
                <w:bottom w:val="none" w:sz="0" w:space="0" w:color="000000"/>
                <w:right w:val="none" w:sz="0" w:space="0" w:color="000000"/>
              </w:pBdr>
              <w:spacing w:before="0" w:after="0"/>
              <w:textAlignment w:val="auto"/>
              <w:rPr>
                <w:spacing w:val="-14"/>
                <w:sz w:val="26"/>
                <w:szCs w:val="26"/>
              </w:rPr>
            </w:pPr>
            <w:r>
              <w:rPr>
                <w:rFonts w:eastAsia="Times New Roman"/>
                <w:spacing w:val="-10"/>
                <w:sz w:val="26"/>
                <w:szCs w:val="26"/>
              </w:rPr>
              <w:t>6</w:t>
            </w:r>
          </w:p>
        </w:tc>
        <w:tc>
          <w:tcPr>
            <w:tcW w:w="2410" w:type="dxa"/>
            <w:tcBorders>
              <w:top w:val="single" w:sz="4" w:space="0" w:color="000000"/>
              <w:left w:val="single" w:sz="4" w:space="0" w:color="000000"/>
              <w:bottom w:val="single" w:sz="4" w:space="0" w:color="000000"/>
            </w:tcBorders>
            <w:shd w:val="clear" w:color="auto" w:fill="auto"/>
            <w:vAlign w:val="center"/>
          </w:tcPr>
          <w:p w:rsidR="00426D16" w:rsidRDefault="00426D16" w:rsidP="0070282D">
            <w:pPr>
              <w:jc w:val="center"/>
              <w:rPr>
                <w:sz w:val="26"/>
                <w:szCs w:val="26"/>
              </w:rPr>
            </w:pPr>
            <w:r>
              <w:rPr>
                <w:spacing w:val="-14"/>
                <w:sz w:val="26"/>
                <w:szCs w:val="26"/>
              </w:rPr>
              <w:t>7</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D16" w:rsidRDefault="00426D16" w:rsidP="0070282D">
            <w:pPr>
              <w:jc w:val="center"/>
            </w:pPr>
            <w:r>
              <w:rPr>
                <w:sz w:val="26"/>
                <w:szCs w:val="26"/>
              </w:rPr>
              <w:t>8</w:t>
            </w:r>
          </w:p>
        </w:tc>
      </w:tr>
      <w:tr w:rsidR="00426D16" w:rsidTr="00E41CA6">
        <w:trPr>
          <w:cantSplit/>
          <w:trHeight w:val="597"/>
        </w:trPr>
        <w:tc>
          <w:tcPr>
            <w:tcW w:w="1120" w:type="dxa"/>
            <w:tcBorders>
              <w:top w:val="single" w:sz="4" w:space="0" w:color="000000"/>
              <w:left w:val="single" w:sz="4" w:space="0" w:color="000000"/>
              <w:bottom w:val="single" w:sz="4" w:space="0" w:color="000000"/>
            </w:tcBorders>
            <w:shd w:val="clear" w:color="auto" w:fill="auto"/>
            <w:vAlign w:val="center"/>
          </w:tcPr>
          <w:p w:rsidR="00426D16" w:rsidRDefault="00426D16" w:rsidP="0070282D">
            <w:pPr>
              <w:spacing w:line="216" w:lineRule="auto"/>
              <w:jc w:val="center"/>
              <w:rPr>
                <w:sz w:val="26"/>
                <w:szCs w:val="26"/>
              </w:rPr>
            </w:pPr>
            <w:r>
              <w:rPr>
                <w:sz w:val="26"/>
                <w:szCs w:val="26"/>
              </w:rPr>
              <w:t>61:04</w:t>
            </w:r>
          </w:p>
        </w:tc>
        <w:tc>
          <w:tcPr>
            <w:tcW w:w="1432" w:type="dxa"/>
            <w:tcBorders>
              <w:top w:val="single" w:sz="4" w:space="0" w:color="000000"/>
              <w:left w:val="single" w:sz="4" w:space="0" w:color="000000"/>
              <w:bottom w:val="single" w:sz="4" w:space="0" w:color="000000"/>
            </w:tcBorders>
            <w:shd w:val="clear" w:color="auto" w:fill="auto"/>
            <w:vAlign w:val="center"/>
          </w:tcPr>
          <w:p w:rsidR="00426D16" w:rsidRDefault="00426D16" w:rsidP="0070282D">
            <w:pPr>
              <w:spacing w:line="216" w:lineRule="auto"/>
              <w:jc w:val="center"/>
              <w:rPr>
                <w:sz w:val="26"/>
                <w:szCs w:val="26"/>
              </w:rPr>
            </w:pPr>
            <w:r>
              <w:rPr>
                <w:sz w:val="26"/>
                <w:szCs w:val="26"/>
              </w:rPr>
              <w:t xml:space="preserve">0,48 </w:t>
            </w:r>
          </w:p>
        </w:tc>
        <w:tc>
          <w:tcPr>
            <w:tcW w:w="1369" w:type="dxa"/>
            <w:tcBorders>
              <w:top w:val="single" w:sz="4" w:space="0" w:color="000000"/>
              <w:left w:val="single" w:sz="4" w:space="0" w:color="000000"/>
              <w:bottom w:val="single" w:sz="4" w:space="0" w:color="000000"/>
            </w:tcBorders>
            <w:shd w:val="clear" w:color="auto" w:fill="auto"/>
            <w:vAlign w:val="center"/>
          </w:tcPr>
          <w:p w:rsidR="00426D16" w:rsidRDefault="00426D16" w:rsidP="0070282D">
            <w:pPr>
              <w:spacing w:line="216" w:lineRule="auto"/>
              <w:jc w:val="center"/>
              <w:rPr>
                <w:sz w:val="26"/>
                <w:szCs w:val="26"/>
              </w:rPr>
            </w:pPr>
            <w:r>
              <w:rPr>
                <w:sz w:val="26"/>
                <w:szCs w:val="26"/>
              </w:rPr>
              <w:t>0,3</w:t>
            </w:r>
          </w:p>
        </w:tc>
        <w:tc>
          <w:tcPr>
            <w:tcW w:w="1891" w:type="dxa"/>
            <w:tcBorders>
              <w:top w:val="single" w:sz="4" w:space="0" w:color="000000"/>
              <w:left w:val="single" w:sz="4" w:space="0" w:color="000000"/>
              <w:bottom w:val="single" w:sz="4" w:space="0" w:color="000000"/>
            </w:tcBorders>
            <w:shd w:val="clear" w:color="auto" w:fill="auto"/>
            <w:vAlign w:val="center"/>
          </w:tcPr>
          <w:p w:rsidR="00426D16" w:rsidRDefault="00426D16" w:rsidP="0070282D">
            <w:pPr>
              <w:spacing w:line="216" w:lineRule="auto"/>
              <w:jc w:val="center"/>
              <w:rPr>
                <w:sz w:val="26"/>
                <w:szCs w:val="26"/>
              </w:rPr>
            </w:pPr>
            <w:r>
              <w:rPr>
                <w:sz w:val="26"/>
                <w:szCs w:val="26"/>
              </w:rPr>
              <w:t xml:space="preserve">1,44 </w:t>
            </w:r>
          </w:p>
        </w:tc>
        <w:tc>
          <w:tcPr>
            <w:tcW w:w="1985" w:type="dxa"/>
            <w:tcBorders>
              <w:top w:val="single" w:sz="4" w:space="0" w:color="000000"/>
              <w:left w:val="single" w:sz="4" w:space="0" w:color="000000"/>
              <w:bottom w:val="single" w:sz="4" w:space="0" w:color="000000"/>
            </w:tcBorders>
            <w:shd w:val="clear" w:color="auto" w:fill="auto"/>
            <w:vAlign w:val="center"/>
          </w:tcPr>
          <w:p w:rsidR="00426D16" w:rsidRDefault="00426D16" w:rsidP="0070282D">
            <w:pPr>
              <w:spacing w:line="216" w:lineRule="auto"/>
              <w:jc w:val="center"/>
              <w:rPr>
                <w:sz w:val="26"/>
                <w:szCs w:val="26"/>
              </w:rPr>
            </w:pPr>
            <w:r>
              <w:rPr>
                <w:sz w:val="26"/>
                <w:szCs w:val="26"/>
              </w:rPr>
              <w:t>0,6</w:t>
            </w:r>
          </w:p>
        </w:tc>
        <w:tc>
          <w:tcPr>
            <w:tcW w:w="2126" w:type="dxa"/>
            <w:tcBorders>
              <w:top w:val="single" w:sz="4" w:space="0" w:color="000000"/>
              <w:left w:val="single" w:sz="4" w:space="0" w:color="000000"/>
              <w:bottom w:val="single" w:sz="4" w:space="0" w:color="000000"/>
            </w:tcBorders>
            <w:shd w:val="clear" w:color="auto" w:fill="auto"/>
            <w:vAlign w:val="center"/>
          </w:tcPr>
          <w:p w:rsidR="00426D16" w:rsidRDefault="00426D16" w:rsidP="0070282D">
            <w:pPr>
              <w:spacing w:line="216" w:lineRule="auto"/>
              <w:jc w:val="center"/>
              <w:rPr>
                <w:sz w:val="26"/>
                <w:szCs w:val="26"/>
              </w:rPr>
            </w:pPr>
            <w:r>
              <w:rPr>
                <w:sz w:val="26"/>
                <w:szCs w:val="26"/>
              </w:rPr>
              <w:t>*</w:t>
            </w:r>
          </w:p>
        </w:tc>
        <w:tc>
          <w:tcPr>
            <w:tcW w:w="2410" w:type="dxa"/>
            <w:tcBorders>
              <w:top w:val="single" w:sz="4" w:space="0" w:color="000000"/>
              <w:left w:val="single" w:sz="4" w:space="0" w:color="000000"/>
              <w:bottom w:val="single" w:sz="4" w:space="0" w:color="000000"/>
            </w:tcBorders>
            <w:shd w:val="clear" w:color="auto" w:fill="auto"/>
            <w:vAlign w:val="center"/>
          </w:tcPr>
          <w:p w:rsidR="00426D16" w:rsidRDefault="00426D16" w:rsidP="0070282D">
            <w:pPr>
              <w:spacing w:line="216" w:lineRule="auto"/>
              <w:jc w:val="center"/>
              <w:rPr>
                <w:sz w:val="26"/>
                <w:szCs w:val="26"/>
              </w:rPr>
            </w:pPr>
            <w:r>
              <w:rPr>
                <w:sz w:val="26"/>
                <w:szCs w:val="26"/>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D16" w:rsidRDefault="00426D16" w:rsidP="0070282D">
            <w:pPr>
              <w:spacing w:line="216" w:lineRule="auto"/>
              <w:jc w:val="center"/>
            </w:pPr>
            <w:r>
              <w:rPr>
                <w:sz w:val="26"/>
                <w:szCs w:val="26"/>
              </w:rPr>
              <w:t>*</w:t>
            </w:r>
          </w:p>
        </w:tc>
      </w:tr>
    </w:tbl>
    <w:p w:rsidR="00426D16" w:rsidRDefault="00426D16" w:rsidP="00426D16">
      <w:pPr>
        <w:rPr>
          <w:sz w:val="2"/>
        </w:rPr>
      </w:pPr>
    </w:p>
    <w:p w:rsidR="00426D16" w:rsidRDefault="00426D16" w:rsidP="00426D16">
      <w:pPr>
        <w:spacing w:line="216" w:lineRule="auto"/>
        <w:ind w:firstLine="720"/>
        <w:jc w:val="both"/>
        <w:rPr>
          <w:sz w:val="28"/>
          <w:szCs w:val="28"/>
        </w:rPr>
      </w:pPr>
    </w:p>
    <w:p w:rsidR="009F02C4" w:rsidRDefault="009F02C4" w:rsidP="00426D16">
      <w:pPr>
        <w:pStyle w:val="31"/>
      </w:pPr>
    </w:p>
    <w:p w:rsidR="00426D16" w:rsidRDefault="00426D16" w:rsidP="00426D16">
      <w:pPr>
        <w:pStyle w:val="31"/>
      </w:pPr>
      <w:r>
        <w:t>Примечания:</w:t>
      </w:r>
    </w:p>
    <w:p w:rsidR="00426D16" w:rsidRPr="00823B60" w:rsidRDefault="00426D16" w:rsidP="00426D16">
      <w:pPr>
        <w:ind w:firstLine="709"/>
        <w:jc w:val="both"/>
        <w:rPr>
          <w:sz w:val="28"/>
          <w:szCs w:val="28"/>
        </w:rPr>
      </w:pPr>
      <w:r>
        <w:rPr>
          <w:sz w:val="28"/>
        </w:rPr>
        <w:lastRenderedPageBreak/>
        <w:t xml:space="preserve">1. </w:t>
      </w:r>
      <w:r>
        <w:rPr>
          <w:color w:val="00000A"/>
          <w:sz w:val="28"/>
          <w:szCs w:val="28"/>
        </w:rPr>
        <w:t xml:space="preserve">При определении размера годовой арендной платы по видам использования не указанным в данном приложении, ставками арендной платы </w:t>
      </w:r>
      <w:r>
        <w:rPr>
          <w:sz w:val="28"/>
          <w:szCs w:val="28"/>
        </w:rPr>
        <w:t xml:space="preserve">применяются в соответствии с приложением № 5 настоящего постановления. </w:t>
      </w:r>
    </w:p>
    <w:p w:rsidR="00426D16" w:rsidRPr="00823B60" w:rsidRDefault="00426D16" w:rsidP="00426D16">
      <w:pPr>
        <w:spacing w:line="216" w:lineRule="auto"/>
        <w:ind w:firstLine="720"/>
        <w:jc w:val="both"/>
        <w:rPr>
          <w:sz w:val="28"/>
        </w:rPr>
      </w:pPr>
      <w:r>
        <w:rPr>
          <w:sz w:val="28"/>
          <w:szCs w:val="28"/>
        </w:rPr>
        <w:t>2. * Ставка арендной платы по данному виду использования земель  применяется равной ставке земельного налога, установленной в отношении  земельного участка нормативным правовым актом представительного органа муниципального образования в соответствии с Налоговым кодексом Российской Федерации.</w:t>
      </w:r>
    </w:p>
    <w:p w:rsidR="009F02C4" w:rsidRDefault="009F02C4" w:rsidP="00426D16">
      <w:pPr>
        <w:pStyle w:val="a3"/>
        <w:tabs>
          <w:tab w:val="clear" w:pos="4536"/>
          <w:tab w:val="clear" w:pos="9072"/>
        </w:tabs>
      </w:pPr>
    </w:p>
    <w:p w:rsidR="005E28B2" w:rsidRDefault="005E28B2" w:rsidP="00426D16">
      <w:pPr>
        <w:pStyle w:val="a3"/>
        <w:tabs>
          <w:tab w:val="clear" w:pos="4536"/>
          <w:tab w:val="clear" w:pos="9072"/>
        </w:tabs>
      </w:pPr>
    </w:p>
    <w:p w:rsidR="009F02C4" w:rsidRDefault="009F02C4" w:rsidP="00426D16">
      <w:pPr>
        <w:pStyle w:val="a3"/>
        <w:tabs>
          <w:tab w:val="clear" w:pos="4536"/>
          <w:tab w:val="clear" w:pos="9072"/>
        </w:tabs>
      </w:pPr>
      <w:r>
        <w:t>Заведующий сектором</w:t>
      </w:r>
    </w:p>
    <w:p w:rsidR="00426D16" w:rsidRDefault="009F02C4" w:rsidP="00426D16">
      <w:pPr>
        <w:pStyle w:val="a3"/>
        <w:tabs>
          <w:tab w:val="clear" w:pos="4536"/>
          <w:tab w:val="clear" w:pos="9072"/>
        </w:tabs>
        <w:sectPr w:rsidR="00426D16" w:rsidSect="00E41CA6">
          <w:type w:val="nextColumn"/>
          <w:pgSz w:w="16838" w:h="11906" w:orient="landscape" w:code="9"/>
          <w:pgMar w:top="1134" w:right="567" w:bottom="1134" w:left="1701" w:header="397" w:footer="567" w:gutter="0"/>
          <w:cols w:space="708"/>
          <w:docGrid w:linePitch="360"/>
        </w:sectPr>
      </w:pPr>
      <w:r>
        <w:t>по общим и земельно-правовым вопросам</w:t>
      </w:r>
      <w:r w:rsidR="005E28B2">
        <w:tab/>
      </w:r>
      <w:r w:rsidR="005E28B2">
        <w:tab/>
      </w:r>
      <w:r w:rsidR="005E28B2">
        <w:tab/>
      </w:r>
      <w:r w:rsidR="005E28B2">
        <w:tab/>
      </w:r>
      <w:r w:rsidR="005E28B2">
        <w:tab/>
      </w:r>
      <w:r w:rsidR="005E28B2">
        <w:tab/>
      </w:r>
      <w:r w:rsidR="005E28B2">
        <w:tab/>
      </w:r>
      <w:r w:rsidR="00426D16">
        <w:t>С.</w:t>
      </w:r>
      <w:r w:rsidR="005E28B2">
        <w:t xml:space="preserve"> </w:t>
      </w:r>
      <w:r w:rsidR="00426D16">
        <w:t>П.</w:t>
      </w:r>
      <w:r w:rsidR="005E28B2">
        <w:t xml:space="preserve"> </w:t>
      </w:r>
      <w:r w:rsidR="00426D16">
        <w:t>Беседина</w:t>
      </w:r>
    </w:p>
    <w:p w:rsidR="00426D16" w:rsidRDefault="00426D16" w:rsidP="00426D16">
      <w:pPr>
        <w:ind w:left="6237"/>
        <w:jc w:val="right"/>
        <w:rPr>
          <w:sz w:val="28"/>
          <w:szCs w:val="28"/>
        </w:rPr>
      </w:pPr>
      <w:r>
        <w:rPr>
          <w:sz w:val="28"/>
          <w:szCs w:val="28"/>
        </w:rPr>
        <w:lastRenderedPageBreak/>
        <w:t>Приложение № 5</w:t>
      </w:r>
    </w:p>
    <w:p w:rsidR="00426D16" w:rsidRDefault="00426D16" w:rsidP="00426D16">
      <w:pPr>
        <w:ind w:left="5040"/>
        <w:jc w:val="right"/>
        <w:rPr>
          <w:sz w:val="28"/>
          <w:szCs w:val="28"/>
        </w:rPr>
      </w:pPr>
      <w:r>
        <w:rPr>
          <w:sz w:val="28"/>
          <w:szCs w:val="28"/>
        </w:rPr>
        <w:t xml:space="preserve">         к постановлению Администрации </w:t>
      </w:r>
    </w:p>
    <w:p w:rsidR="00426D16" w:rsidRDefault="00426D16" w:rsidP="00426D16">
      <w:pPr>
        <w:ind w:left="4320" w:firstLine="720"/>
        <w:jc w:val="right"/>
        <w:rPr>
          <w:sz w:val="28"/>
          <w:szCs w:val="28"/>
        </w:rPr>
      </w:pPr>
      <w:r>
        <w:rPr>
          <w:sz w:val="28"/>
          <w:szCs w:val="28"/>
        </w:rPr>
        <w:t xml:space="preserve">         Синегорского сельского поселения </w:t>
      </w:r>
    </w:p>
    <w:p w:rsidR="00426D16" w:rsidRDefault="00426D16" w:rsidP="00426D16">
      <w:pPr>
        <w:ind w:left="4320" w:firstLine="720"/>
        <w:jc w:val="right"/>
        <w:rPr>
          <w:rFonts w:eastAsia="Arial Unicode MS"/>
          <w:sz w:val="10"/>
          <w:szCs w:val="28"/>
        </w:rPr>
      </w:pPr>
      <w:r>
        <w:rPr>
          <w:sz w:val="28"/>
          <w:szCs w:val="28"/>
        </w:rPr>
        <w:t xml:space="preserve">         от </w:t>
      </w:r>
      <w:r w:rsidR="009A4907">
        <w:rPr>
          <w:sz w:val="28"/>
          <w:szCs w:val="28"/>
        </w:rPr>
        <w:t>__.__</w:t>
      </w:r>
      <w:r>
        <w:rPr>
          <w:sz w:val="28"/>
          <w:szCs w:val="28"/>
        </w:rPr>
        <w:t>.</w:t>
      </w:r>
      <w:r w:rsidR="009A4907">
        <w:rPr>
          <w:sz w:val="28"/>
          <w:szCs w:val="28"/>
        </w:rPr>
        <w:t>2024</w:t>
      </w:r>
      <w:r>
        <w:rPr>
          <w:sz w:val="28"/>
          <w:szCs w:val="28"/>
        </w:rPr>
        <w:t xml:space="preserve"> № </w:t>
      </w:r>
      <w:r w:rsidR="009A4907">
        <w:rPr>
          <w:sz w:val="28"/>
          <w:szCs w:val="28"/>
        </w:rPr>
        <w:t>___</w:t>
      </w:r>
    </w:p>
    <w:p w:rsidR="00426D16" w:rsidRDefault="00426D16" w:rsidP="00426D16">
      <w:pPr>
        <w:rPr>
          <w:rFonts w:eastAsia="Arial Unicode MS"/>
          <w:sz w:val="10"/>
          <w:szCs w:val="28"/>
        </w:rPr>
      </w:pPr>
    </w:p>
    <w:p w:rsidR="00426D16" w:rsidRDefault="00426D16" w:rsidP="00426D16">
      <w:pPr>
        <w:jc w:val="center"/>
        <w:rPr>
          <w:rFonts w:eastAsia="Arial Unicode MS"/>
          <w:color w:val="FF0000"/>
          <w:sz w:val="28"/>
          <w:szCs w:val="28"/>
        </w:rPr>
      </w:pPr>
    </w:p>
    <w:p w:rsidR="00426D16" w:rsidRDefault="00426D16" w:rsidP="00426D16">
      <w:pPr>
        <w:jc w:val="center"/>
        <w:rPr>
          <w:sz w:val="28"/>
          <w:szCs w:val="28"/>
        </w:rPr>
      </w:pPr>
      <w:r>
        <w:rPr>
          <w:sz w:val="28"/>
          <w:szCs w:val="28"/>
        </w:rPr>
        <w:t>Ставки и размер арендной платы</w:t>
      </w:r>
    </w:p>
    <w:p w:rsidR="00426D16" w:rsidRDefault="00426D16" w:rsidP="00426D16">
      <w:pPr>
        <w:jc w:val="center"/>
        <w:rPr>
          <w:sz w:val="28"/>
          <w:szCs w:val="28"/>
        </w:rPr>
      </w:pPr>
      <w:r>
        <w:rPr>
          <w:sz w:val="28"/>
          <w:szCs w:val="28"/>
        </w:rPr>
        <w:t xml:space="preserve"> по видам использования земель за земельные участки </w:t>
      </w:r>
      <w:r>
        <w:rPr>
          <w:spacing w:val="-5"/>
          <w:sz w:val="28"/>
          <w:szCs w:val="28"/>
        </w:rPr>
        <w:t xml:space="preserve">в </w:t>
      </w:r>
      <w:r>
        <w:rPr>
          <w:sz w:val="28"/>
          <w:szCs w:val="28"/>
        </w:rPr>
        <w:t xml:space="preserve">границах </w:t>
      </w:r>
    </w:p>
    <w:p w:rsidR="00426D16" w:rsidRDefault="00426D16" w:rsidP="00426D16">
      <w:pPr>
        <w:jc w:val="center"/>
        <w:rPr>
          <w:sz w:val="28"/>
          <w:szCs w:val="28"/>
        </w:rPr>
      </w:pPr>
      <w:r>
        <w:rPr>
          <w:sz w:val="28"/>
          <w:szCs w:val="28"/>
        </w:rPr>
        <w:t xml:space="preserve">муниципального образования «Синегорского сельского поселения» </w:t>
      </w:r>
    </w:p>
    <w:p w:rsidR="00426D16" w:rsidRDefault="00426D16" w:rsidP="00426D16">
      <w:pPr>
        <w:jc w:val="center"/>
        <w:rPr>
          <w:sz w:val="28"/>
          <w:szCs w:val="28"/>
        </w:rPr>
      </w:pPr>
    </w:p>
    <w:p w:rsidR="00426D16" w:rsidRDefault="00426D16" w:rsidP="00426D16">
      <w:pPr>
        <w:spacing w:line="228" w:lineRule="auto"/>
        <w:ind w:firstLine="709"/>
        <w:jc w:val="both"/>
      </w:pPr>
      <w:r>
        <w:rPr>
          <w:color w:val="00000A"/>
          <w:sz w:val="28"/>
          <w:szCs w:val="28"/>
        </w:rPr>
        <w:t xml:space="preserve">1. При определении размера годовой арендной платы по видам использования не указанным в приложениях № 2, № 3, № 4 применять ставки арендной платы </w:t>
      </w:r>
      <w:r>
        <w:rPr>
          <w:sz w:val="28"/>
          <w:szCs w:val="28"/>
        </w:rPr>
        <w:t xml:space="preserve">в соответствии с настоящим приложением. </w:t>
      </w:r>
    </w:p>
    <w:p w:rsidR="00426D16" w:rsidRDefault="00426D16" w:rsidP="00426D16">
      <w:pPr>
        <w:pStyle w:val="western"/>
        <w:spacing w:before="0" w:after="0" w:line="228" w:lineRule="auto"/>
        <w:ind w:firstLine="709"/>
        <w:jc w:val="both"/>
      </w:pPr>
      <w:r>
        <w:t>2. Арендная плата за земельные участки, предоставленные без проведения торгов в случаях, указанных в пункте 4 статьи 39</w:t>
      </w:r>
      <w:r>
        <w:rPr>
          <w:vertAlign w:val="superscript"/>
        </w:rPr>
        <w:t>7</w:t>
      </w:r>
      <w:r>
        <w:t xml:space="preserve"> Земельного кодекса Российской Федерации, рассчитывается в размере: </w:t>
      </w:r>
    </w:p>
    <w:p w:rsidR="00426D16" w:rsidRDefault="00426D16" w:rsidP="00426D16">
      <w:pPr>
        <w:pStyle w:val="western"/>
        <w:spacing w:before="0" w:after="0" w:line="228" w:lineRule="auto"/>
        <w:ind w:firstLine="709"/>
        <w:jc w:val="both"/>
        <w:rPr>
          <w:color w:val="00000A"/>
        </w:rPr>
      </w:pPr>
      <w:r>
        <w:t xml:space="preserve"> 0,7 процента кадастровой стоимости земельных участков для размещения трубопроводов и иных объектов, используемых в сфере тепл</w:t>
      </w:r>
      <w:proofErr w:type="gramStart"/>
      <w:r>
        <w:t>о-</w:t>
      </w:r>
      <w:proofErr w:type="gramEnd"/>
      <w:r>
        <w:t>,  водоснабжения, водоотведения и очистки сточных вод;</w:t>
      </w:r>
    </w:p>
    <w:p w:rsidR="00426D16" w:rsidRDefault="00426D16" w:rsidP="00426D16">
      <w:pPr>
        <w:spacing w:line="228" w:lineRule="auto"/>
        <w:ind w:firstLine="709"/>
        <w:jc w:val="both"/>
        <w:rPr>
          <w:color w:val="00000A"/>
          <w:sz w:val="28"/>
          <w:szCs w:val="28"/>
        </w:rPr>
      </w:pPr>
      <w:r>
        <w:rPr>
          <w:color w:val="00000A"/>
          <w:sz w:val="28"/>
          <w:szCs w:val="28"/>
        </w:rPr>
        <w:t>1,0 процент кадастровой стоимости земельных участков для размещения гидроэлектростанций, гидроаккумулирующих электростанций, других электростанций, использующих возобновляемые источники энергии, сооружений и объектов, в том числе относящихся к гидротехническим сооружениям, обслуживающих указанные электростанции;</w:t>
      </w:r>
    </w:p>
    <w:p w:rsidR="00426D16" w:rsidRDefault="00426D16" w:rsidP="00426D16">
      <w:pPr>
        <w:spacing w:line="228" w:lineRule="auto"/>
        <w:ind w:firstLine="709"/>
        <w:jc w:val="both"/>
        <w:rPr>
          <w:color w:val="00000A"/>
          <w:sz w:val="28"/>
          <w:szCs w:val="28"/>
        </w:rPr>
      </w:pPr>
      <w:r>
        <w:rPr>
          <w:color w:val="00000A"/>
          <w:sz w:val="28"/>
          <w:szCs w:val="28"/>
        </w:rPr>
        <w:t>1,4 процента кадастровой стоимости земельных участков для размещения линий связи, в том числе линейно-кабельных сооружений;</w:t>
      </w:r>
    </w:p>
    <w:p w:rsidR="00426D16" w:rsidRDefault="00426D16" w:rsidP="00426D16">
      <w:pPr>
        <w:spacing w:line="228" w:lineRule="auto"/>
        <w:ind w:firstLine="709"/>
        <w:jc w:val="both"/>
        <w:rPr>
          <w:color w:val="00000A"/>
          <w:sz w:val="28"/>
          <w:szCs w:val="28"/>
        </w:rPr>
      </w:pPr>
      <w:r>
        <w:rPr>
          <w:color w:val="00000A"/>
          <w:sz w:val="28"/>
          <w:szCs w:val="28"/>
        </w:rPr>
        <w:t>1,5 процента кадастровой стоимости земельных участков для размещения объектов электроэнергетики (за исключением генерирующих мощностей) либо занятых такими объектами, но не более 9,27 рубля за кв. метр;</w:t>
      </w:r>
    </w:p>
    <w:p w:rsidR="00426D16" w:rsidRDefault="00426D16" w:rsidP="00426D16">
      <w:pPr>
        <w:spacing w:line="228" w:lineRule="auto"/>
        <w:ind w:firstLine="709"/>
        <w:jc w:val="both"/>
        <w:rPr>
          <w:color w:val="00000A"/>
          <w:sz w:val="28"/>
          <w:szCs w:val="28"/>
        </w:rPr>
      </w:pPr>
      <w:r>
        <w:rPr>
          <w:color w:val="00000A"/>
          <w:sz w:val="28"/>
          <w:szCs w:val="28"/>
        </w:rPr>
        <w:t xml:space="preserve">1,5 процента кадастровой стоимости земельных участков для размещения инфраструктуры морских и речных портов, перегрузочных комплексов (терминалов), гидротехнических сооружений, пунктов отстоя судов и объектов, обеспечивающих безопасность судоходства; </w:t>
      </w:r>
    </w:p>
    <w:p w:rsidR="00426D16" w:rsidRDefault="00426D16" w:rsidP="00426D16">
      <w:pPr>
        <w:spacing w:line="228" w:lineRule="auto"/>
        <w:ind w:firstLine="709"/>
        <w:jc w:val="both"/>
        <w:rPr>
          <w:color w:val="00000A"/>
          <w:sz w:val="28"/>
          <w:szCs w:val="28"/>
        </w:rPr>
      </w:pPr>
      <w:r>
        <w:rPr>
          <w:color w:val="00000A"/>
          <w:sz w:val="28"/>
          <w:szCs w:val="28"/>
        </w:rPr>
        <w:t>1,6 процента кадастровой стоимости земельных участков для размещения тепловых станций, обслуживающих их сооружений и объектов, – но не более 5,40 рубля за кв. метр;</w:t>
      </w:r>
    </w:p>
    <w:p w:rsidR="00426D16" w:rsidRDefault="00426D16" w:rsidP="00426D16">
      <w:pPr>
        <w:spacing w:line="228" w:lineRule="auto"/>
        <w:ind w:firstLine="709"/>
        <w:jc w:val="both"/>
        <w:rPr>
          <w:color w:val="00000A"/>
          <w:sz w:val="28"/>
          <w:szCs w:val="28"/>
        </w:rPr>
      </w:pPr>
      <w:r>
        <w:rPr>
          <w:color w:val="00000A"/>
          <w:sz w:val="28"/>
          <w:szCs w:val="28"/>
        </w:rPr>
        <w:t>2,0 процента кадастровой стоимости земельных участков для проведения работ, связанных с пользованием недрами;</w:t>
      </w:r>
    </w:p>
    <w:p w:rsidR="00426D16" w:rsidRDefault="00426D16" w:rsidP="00426D16">
      <w:pPr>
        <w:spacing w:line="228" w:lineRule="auto"/>
        <w:ind w:firstLine="709"/>
        <w:jc w:val="both"/>
        <w:rPr>
          <w:color w:val="00000A"/>
          <w:sz w:val="28"/>
          <w:szCs w:val="28"/>
        </w:rPr>
      </w:pPr>
      <w:r>
        <w:rPr>
          <w:color w:val="00000A"/>
          <w:sz w:val="28"/>
          <w:szCs w:val="28"/>
        </w:rPr>
        <w:t>0,65 рубля за кв. метр для размещения газопроводов и иных трубопроводов аналогичного назначения, их конструктивных элементов;</w:t>
      </w:r>
    </w:p>
    <w:p w:rsidR="00426D16" w:rsidRDefault="00426D16" w:rsidP="00426D16">
      <w:pPr>
        <w:spacing w:line="228" w:lineRule="auto"/>
        <w:ind w:firstLine="709"/>
        <w:jc w:val="both"/>
        <w:rPr>
          <w:color w:val="00000A"/>
          <w:sz w:val="28"/>
          <w:szCs w:val="28"/>
        </w:rPr>
      </w:pPr>
      <w:r>
        <w:rPr>
          <w:color w:val="00000A"/>
          <w:sz w:val="28"/>
          <w:szCs w:val="28"/>
        </w:rPr>
        <w:t>0,05 рубля за кв. метр для размещения аэропортов и аэродромов, пассажиропоток которых составляет менее 1 млн. человек в год;</w:t>
      </w:r>
    </w:p>
    <w:p w:rsidR="00426D16" w:rsidRDefault="00426D16" w:rsidP="00426D16">
      <w:pPr>
        <w:spacing w:line="228" w:lineRule="auto"/>
        <w:ind w:firstLine="709"/>
        <w:jc w:val="both"/>
      </w:pPr>
      <w:r>
        <w:rPr>
          <w:color w:val="00000A"/>
          <w:sz w:val="28"/>
          <w:szCs w:val="28"/>
        </w:rPr>
        <w:t>0,7 процента кадастровой стоимости земельных участков для размещения вертодромов и посадочных площадок.</w:t>
      </w:r>
    </w:p>
    <w:p w:rsidR="00426D16" w:rsidRDefault="00426D16" w:rsidP="00426D16">
      <w:pPr>
        <w:pStyle w:val="western"/>
        <w:spacing w:before="0" w:after="0" w:line="228" w:lineRule="auto"/>
        <w:ind w:firstLine="709"/>
        <w:jc w:val="both"/>
        <w:rPr>
          <w:color w:val="00000A"/>
        </w:rPr>
      </w:pPr>
      <w:r>
        <w:lastRenderedPageBreak/>
        <w:t xml:space="preserve">3. </w:t>
      </w:r>
      <w:r>
        <w:rPr>
          <w:color w:val="00000A"/>
        </w:rPr>
        <w:t>Арендная плата за земельный участок в случаях, предусмотренных пунктом 5 статьи 39</w:t>
      </w:r>
      <w:r>
        <w:rPr>
          <w:color w:val="00000A"/>
          <w:vertAlign w:val="superscript"/>
        </w:rPr>
        <w:t>7</w:t>
      </w:r>
      <w:r>
        <w:rPr>
          <w:color w:val="00000A"/>
        </w:rPr>
        <w:t xml:space="preserve"> Земельного кодекса Российской Федерации, определяется в размере земельного налога за такой земельный участок при заключении договора аренды земельного участка:</w:t>
      </w:r>
    </w:p>
    <w:p w:rsidR="00426D16" w:rsidRDefault="00426D16" w:rsidP="00426D16">
      <w:pPr>
        <w:spacing w:line="228" w:lineRule="auto"/>
        <w:ind w:firstLine="709"/>
        <w:jc w:val="both"/>
        <w:rPr>
          <w:color w:val="00000A"/>
          <w:sz w:val="28"/>
          <w:szCs w:val="28"/>
        </w:rPr>
      </w:pPr>
      <w:r>
        <w:rPr>
          <w:color w:val="00000A"/>
          <w:sz w:val="28"/>
          <w:szCs w:val="28"/>
        </w:rPr>
        <w:t>с лицом, которое в соответствии с Земельным кодексом Российской Федерации имеет право на предоставление в собственность бесплатно земельного участка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426D16" w:rsidRDefault="00426D16" w:rsidP="00426D16">
      <w:pPr>
        <w:spacing w:line="228" w:lineRule="auto"/>
        <w:ind w:firstLine="709"/>
        <w:jc w:val="both"/>
        <w:rPr>
          <w:color w:val="00000A"/>
          <w:sz w:val="28"/>
          <w:szCs w:val="28"/>
        </w:rPr>
      </w:pPr>
      <w:r>
        <w:rPr>
          <w:color w:val="00000A"/>
          <w:sz w:val="28"/>
          <w:szCs w:val="28"/>
        </w:rPr>
        <w:t>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426D16" w:rsidRDefault="00426D16" w:rsidP="00426D16">
      <w:pPr>
        <w:spacing w:line="228" w:lineRule="auto"/>
        <w:ind w:firstLine="709"/>
        <w:jc w:val="both"/>
        <w:rPr>
          <w:color w:val="00000A"/>
          <w:sz w:val="28"/>
          <w:szCs w:val="28"/>
        </w:rPr>
      </w:pPr>
      <w:proofErr w:type="gramStart"/>
      <w:r>
        <w:rPr>
          <w:color w:val="00000A"/>
          <w:sz w:val="28"/>
          <w:szCs w:val="28"/>
        </w:rPr>
        <w:t>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w:t>
      </w:r>
      <w:proofErr w:type="gramEnd"/>
      <w:r>
        <w:rPr>
          <w:color w:val="00000A"/>
          <w:sz w:val="28"/>
          <w:szCs w:val="28"/>
        </w:rPr>
        <w:t xml:space="preserve"> </w:t>
      </w:r>
      <w:proofErr w:type="gramStart"/>
      <w:r>
        <w:rPr>
          <w:color w:val="00000A"/>
          <w:sz w:val="28"/>
          <w:szCs w:val="28"/>
        </w:rPr>
        <w:t xml:space="preserve">социального использования, и в случаях, предусмотренных законом Ростовской области, </w:t>
      </w:r>
      <w:r>
        <w:rPr>
          <w:color w:val="00000A"/>
          <w:sz w:val="28"/>
          <w:szCs w:val="28"/>
        </w:rPr>
        <w:br/>
        <w:t>с некоммерческой организацией, созданной Ростовской областью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roofErr w:type="gramEnd"/>
    </w:p>
    <w:p w:rsidR="00426D16" w:rsidRDefault="00426D16" w:rsidP="00426D16">
      <w:pPr>
        <w:spacing w:line="228" w:lineRule="auto"/>
        <w:ind w:firstLine="709"/>
        <w:jc w:val="both"/>
        <w:rPr>
          <w:color w:val="00000A"/>
          <w:sz w:val="28"/>
          <w:szCs w:val="28"/>
        </w:rPr>
      </w:pPr>
      <w:r>
        <w:rPr>
          <w:color w:val="00000A"/>
          <w:sz w:val="28"/>
          <w:szCs w:val="28"/>
        </w:rPr>
        <w:t>с гражданами, имеющими в соответствии с федеральными законами, областными законами право на первоочередное или внеочередное приобретение земельных участков;</w:t>
      </w:r>
    </w:p>
    <w:p w:rsidR="00426D16" w:rsidRDefault="00426D16" w:rsidP="00426D16">
      <w:pPr>
        <w:spacing w:line="228" w:lineRule="auto"/>
        <w:ind w:firstLine="709"/>
        <w:jc w:val="both"/>
        <w:rPr>
          <w:color w:val="00000A"/>
          <w:sz w:val="28"/>
          <w:szCs w:val="28"/>
        </w:rPr>
      </w:pPr>
      <w:r>
        <w:rPr>
          <w:color w:val="00000A"/>
          <w:sz w:val="28"/>
          <w:szCs w:val="28"/>
        </w:rPr>
        <w:t>в соответствии с пунктом 3 или 4 статьи 39</w:t>
      </w:r>
      <w:r>
        <w:rPr>
          <w:color w:val="00000A"/>
          <w:sz w:val="28"/>
          <w:szCs w:val="28"/>
          <w:vertAlign w:val="superscript"/>
        </w:rPr>
        <w:t>20</w:t>
      </w:r>
      <w:r>
        <w:rPr>
          <w:color w:val="00000A"/>
          <w:sz w:val="28"/>
          <w:szCs w:val="28"/>
        </w:rPr>
        <w:t xml:space="preserve">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426D16" w:rsidRDefault="00426D16" w:rsidP="00426D16">
      <w:pPr>
        <w:spacing w:line="228" w:lineRule="auto"/>
        <w:ind w:firstLine="709"/>
        <w:jc w:val="both"/>
        <w:rPr>
          <w:color w:val="00000A"/>
          <w:sz w:val="28"/>
          <w:szCs w:val="28"/>
        </w:rPr>
      </w:pPr>
      <w:proofErr w:type="gramStart"/>
      <w:r>
        <w:rPr>
          <w:color w:val="00000A"/>
          <w:sz w:val="28"/>
          <w:szCs w:val="28"/>
        </w:rPr>
        <w:t xml:space="preserve">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w:t>
      </w:r>
      <w:r>
        <w:rPr>
          <w:color w:val="00000A"/>
          <w:sz w:val="28"/>
          <w:szCs w:val="28"/>
        </w:rPr>
        <w:br/>
        <w:t>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roofErr w:type="gramEnd"/>
    </w:p>
    <w:p w:rsidR="00426D16" w:rsidRDefault="00426D16" w:rsidP="00426D16">
      <w:pPr>
        <w:spacing w:line="228" w:lineRule="auto"/>
        <w:ind w:firstLine="709"/>
        <w:jc w:val="both"/>
        <w:rPr>
          <w:color w:val="00000A"/>
          <w:sz w:val="28"/>
          <w:szCs w:val="28"/>
        </w:rPr>
      </w:pPr>
      <w:proofErr w:type="gramStart"/>
      <w:r>
        <w:rPr>
          <w:color w:val="00000A"/>
          <w:sz w:val="28"/>
          <w:szCs w:val="28"/>
        </w:rPr>
        <w:t>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roofErr w:type="gramEnd"/>
    </w:p>
    <w:p w:rsidR="009A4907" w:rsidRDefault="009A4907" w:rsidP="00426D16">
      <w:pPr>
        <w:spacing w:line="228" w:lineRule="auto"/>
        <w:ind w:firstLine="709"/>
        <w:jc w:val="both"/>
        <w:rPr>
          <w:color w:val="00000A"/>
          <w:sz w:val="28"/>
          <w:szCs w:val="28"/>
        </w:rPr>
      </w:pPr>
      <w:r>
        <w:rPr>
          <w:color w:val="00000A"/>
          <w:sz w:val="28"/>
          <w:szCs w:val="28"/>
        </w:rPr>
        <w:lastRenderedPageBreak/>
        <w:t xml:space="preserve">3.1. </w:t>
      </w:r>
      <w:proofErr w:type="gramStart"/>
      <w:r>
        <w:rPr>
          <w:color w:val="00000A"/>
          <w:sz w:val="28"/>
          <w:szCs w:val="28"/>
        </w:rPr>
        <w:t>Размер арендной платы за земельный участок, предоставленный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определяется не выше размера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w:t>
      </w:r>
      <w:r w:rsidR="001F780A">
        <w:rPr>
          <w:color w:val="00000A"/>
          <w:sz w:val="28"/>
          <w:szCs w:val="28"/>
        </w:rPr>
        <w:t>.</w:t>
      </w:r>
      <w:proofErr w:type="gramEnd"/>
    </w:p>
    <w:p w:rsidR="00426D16" w:rsidRDefault="00426D16" w:rsidP="00426D16">
      <w:pPr>
        <w:pStyle w:val="western"/>
        <w:spacing w:before="0" w:after="0" w:line="228" w:lineRule="auto"/>
        <w:ind w:firstLine="709"/>
        <w:jc w:val="both"/>
      </w:pPr>
      <w:r>
        <w:t>4. </w:t>
      </w:r>
      <w:proofErr w:type="gramStart"/>
      <w:r>
        <w:t>При предоставлении в аренду без проведения торгов в соответствии с подпунктом 31 пункта 2 статьи 39</w:t>
      </w:r>
      <w:r>
        <w:rPr>
          <w:vertAlign w:val="superscript"/>
        </w:rPr>
        <w:t>6</w:t>
      </w:r>
      <w:r>
        <w:t xml:space="preserve"> Земельного кодекса Российской Федерации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t xml:space="preserve"> земельного участка, размер ежегодной арендной платы определяется как произведение кадастровой стоимости такого земельного участка и ставки арендной платы по виду разрешенного использования земельного участка </w:t>
      </w:r>
      <w:proofErr w:type="gramStart"/>
      <w:r>
        <w:t>согласно приложения</w:t>
      </w:r>
      <w:proofErr w:type="gramEnd"/>
      <w:r>
        <w:t xml:space="preserve"> № 4 настоящего постановления.</w:t>
      </w:r>
    </w:p>
    <w:p w:rsidR="001F780A" w:rsidRDefault="001F780A" w:rsidP="00426D16">
      <w:pPr>
        <w:pStyle w:val="western"/>
        <w:spacing w:before="0" w:after="0" w:line="228" w:lineRule="auto"/>
        <w:ind w:firstLine="709"/>
        <w:jc w:val="both"/>
      </w:pPr>
      <w:r>
        <w:t>4.1. В случае переоформления юридическими лицами права постоянного (бессрочного) пользования муниципальными земельными участками, на право аренды размер арендной платы в отношении таких земельных участков устанавливается:</w:t>
      </w:r>
    </w:p>
    <w:p w:rsidR="001F780A" w:rsidRDefault="001F780A" w:rsidP="00426D16">
      <w:pPr>
        <w:pStyle w:val="western"/>
        <w:spacing w:before="0" w:after="0" w:line="228" w:lineRule="auto"/>
        <w:ind w:firstLine="709"/>
        <w:jc w:val="both"/>
      </w:pPr>
      <w:r>
        <w:t>0,3 процента кадастровой стоимости земельного участка из состава земель сельскохозяйственного назначения;</w:t>
      </w:r>
    </w:p>
    <w:p w:rsidR="001F780A" w:rsidRDefault="001F780A" w:rsidP="00426D16">
      <w:pPr>
        <w:pStyle w:val="western"/>
        <w:spacing w:before="0" w:after="0" w:line="228" w:lineRule="auto"/>
        <w:ind w:firstLine="709"/>
        <w:jc w:val="both"/>
      </w:pPr>
      <w:r>
        <w:t>1,5 процента кадастровой стоимости земельных участков, изъятых их оборота или ограниченных в обороте;</w:t>
      </w:r>
    </w:p>
    <w:p w:rsidR="001F780A" w:rsidRDefault="001F780A" w:rsidP="00426D16">
      <w:pPr>
        <w:pStyle w:val="western"/>
        <w:spacing w:before="0" w:after="0" w:line="228" w:lineRule="auto"/>
        <w:ind w:firstLine="709"/>
        <w:jc w:val="both"/>
      </w:pPr>
      <w:r>
        <w:t>1,5 процента кадастровой стоимости иных земельных участков.</w:t>
      </w:r>
    </w:p>
    <w:p w:rsidR="00426D16" w:rsidRDefault="00426D16" w:rsidP="00426D16">
      <w:pPr>
        <w:pStyle w:val="western"/>
        <w:spacing w:before="0" w:after="0" w:line="228" w:lineRule="auto"/>
        <w:ind w:firstLine="709"/>
        <w:jc w:val="both"/>
      </w:pPr>
      <w:r>
        <w:t>5. </w:t>
      </w:r>
      <w:proofErr w:type="gramStart"/>
      <w:r>
        <w:t>Размер ежегодной арендной платы за земельные участки при заключении нового договора аренды земельного участка без проведения торгов в случаях, предусмотренных пунктами 3 и 4 статьи 39</w:t>
      </w:r>
      <w:r>
        <w:rPr>
          <w:vertAlign w:val="superscript"/>
        </w:rPr>
        <w:t>6</w:t>
      </w:r>
      <w:r>
        <w:t xml:space="preserve"> Земельного кодекса Российской Федерации, определяется как произведение кадастровой стоимости такого земельного участка и ставки арендной платы по виду разрешенного использования земельного участка согласно Приложений № 2,3,4,5 настоящего постановления.</w:t>
      </w:r>
      <w:proofErr w:type="gramEnd"/>
    </w:p>
    <w:p w:rsidR="00426D16" w:rsidRDefault="00426D16" w:rsidP="00426D16">
      <w:pPr>
        <w:pStyle w:val="Normal1"/>
        <w:tabs>
          <w:tab w:val="left" w:pos="1200"/>
        </w:tabs>
        <w:spacing w:after="0" w:line="240" w:lineRule="auto"/>
        <w:ind w:firstLine="709"/>
        <w:jc w:val="both"/>
        <w:rPr>
          <w:sz w:val="28"/>
          <w:szCs w:val="28"/>
          <w:lang w:eastAsia="en-US"/>
        </w:rPr>
      </w:pPr>
      <w:r>
        <w:rPr>
          <w:sz w:val="28"/>
          <w:szCs w:val="28"/>
          <w:shd w:val="clear" w:color="auto" w:fill="FFFFFF"/>
          <w:lang w:eastAsia="en-US"/>
        </w:rPr>
        <w:t>5</w:t>
      </w:r>
      <w:r w:rsidRPr="001475B9">
        <w:rPr>
          <w:sz w:val="28"/>
          <w:szCs w:val="28"/>
          <w:shd w:val="clear" w:color="auto" w:fill="FFFFFF"/>
          <w:lang w:eastAsia="en-US"/>
        </w:rPr>
        <w:t>.1</w:t>
      </w:r>
      <w:r>
        <w:rPr>
          <w:sz w:val="28"/>
          <w:szCs w:val="28"/>
          <w:shd w:val="clear" w:color="auto" w:fill="FFFFFF"/>
          <w:lang w:eastAsia="en-US"/>
        </w:rPr>
        <w:t xml:space="preserve">. Размер ежегодной арендной платы за земельный участок, предоставленный для осуществления деятельности, предусмотренной концессионным соглашением, лицу, с которым заключено концессионное соглашение, определяется в процентах от кадастровой стоимости такого земельного участка </w:t>
      </w:r>
      <w:r>
        <w:rPr>
          <w:sz w:val="28"/>
          <w:szCs w:val="28"/>
          <w:shd w:val="clear" w:color="auto" w:fill="FFFFFF"/>
        </w:rPr>
        <w:t xml:space="preserve">и ставки арендной платы по виду разрешенного использования земельного участка </w:t>
      </w:r>
      <w:proofErr w:type="gramStart"/>
      <w:r>
        <w:rPr>
          <w:sz w:val="28"/>
          <w:szCs w:val="28"/>
          <w:shd w:val="clear" w:color="auto" w:fill="FFFFFF"/>
        </w:rPr>
        <w:t>согласно Приложений</w:t>
      </w:r>
      <w:proofErr w:type="gramEnd"/>
      <w:r>
        <w:rPr>
          <w:sz w:val="28"/>
          <w:szCs w:val="28"/>
          <w:shd w:val="clear" w:color="auto" w:fill="FFFFFF"/>
        </w:rPr>
        <w:t xml:space="preserve"> № 2,3,4,5.</w:t>
      </w:r>
    </w:p>
    <w:p w:rsidR="00426D16" w:rsidRPr="001475B9" w:rsidRDefault="00426D16" w:rsidP="00426D16">
      <w:pPr>
        <w:pStyle w:val="Normal1"/>
        <w:tabs>
          <w:tab w:val="left" w:pos="1200"/>
        </w:tabs>
        <w:spacing w:after="0" w:line="240" w:lineRule="auto"/>
        <w:ind w:firstLine="709"/>
        <w:jc w:val="both"/>
        <w:rPr>
          <w:sz w:val="28"/>
          <w:szCs w:val="28"/>
          <w:lang w:eastAsia="en-US"/>
        </w:rPr>
      </w:pPr>
      <w:r>
        <w:rPr>
          <w:sz w:val="28"/>
          <w:szCs w:val="28"/>
          <w:shd w:val="clear" w:color="auto" w:fill="FFFFFF"/>
          <w:lang w:eastAsia="en-US"/>
        </w:rPr>
        <w:t xml:space="preserve">В случае если ставки арендной платы не установлены, размер ежегодной арендной платы определяется по результатам рыночной оценки в соответствии </w:t>
      </w:r>
      <w:r>
        <w:rPr>
          <w:sz w:val="28"/>
          <w:szCs w:val="28"/>
          <w:shd w:val="clear" w:color="auto" w:fill="FFFFFF"/>
          <w:lang w:eastAsia="en-US"/>
        </w:rPr>
        <w:br/>
        <w:t xml:space="preserve">с Федеральным законом от 29.07.1998 № 135-ФЗ «Об оценочной деятельности </w:t>
      </w:r>
      <w:r>
        <w:rPr>
          <w:sz w:val="28"/>
          <w:szCs w:val="28"/>
          <w:shd w:val="clear" w:color="auto" w:fill="FFFFFF"/>
          <w:lang w:eastAsia="en-US"/>
        </w:rPr>
        <w:br/>
        <w:t>в Российской Федерации».</w:t>
      </w:r>
    </w:p>
    <w:p w:rsidR="00426D16" w:rsidRDefault="00426D16" w:rsidP="00426D16">
      <w:pPr>
        <w:pStyle w:val="western"/>
        <w:spacing w:before="0" w:after="0" w:line="228" w:lineRule="auto"/>
        <w:ind w:firstLine="709"/>
        <w:jc w:val="both"/>
      </w:pPr>
      <w:r>
        <w:t xml:space="preserve">6. В случае предоставления земельного участка в аренду без проведения торгов для целей, указанных в настоящем пункте, арендная плата определяется </w:t>
      </w:r>
      <w:r>
        <w:lastRenderedPageBreak/>
        <w:t>в процентах от кадастровой стоимости земельного участка и рассчитывается в размере:</w:t>
      </w:r>
    </w:p>
    <w:p w:rsidR="00426D16" w:rsidRDefault="00426D16" w:rsidP="00426D16">
      <w:pPr>
        <w:pStyle w:val="western"/>
        <w:spacing w:before="0" w:after="0" w:line="228" w:lineRule="auto"/>
        <w:ind w:firstLine="709"/>
        <w:jc w:val="both"/>
      </w:pPr>
      <w:r>
        <w:t>а) 0,01 процента в отношении:</w:t>
      </w:r>
    </w:p>
    <w:p w:rsidR="00426D16" w:rsidRDefault="00426D16" w:rsidP="00426D16">
      <w:pPr>
        <w:pStyle w:val="western"/>
        <w:spacing w:before="0" w:after="0" w:line="228" w:lineRule="auto"/>
        <w:ind w:firstLine="709"/>
        <w:jc w:val="both"/>
      </w:pPr>
      <w:r>
        <w:t>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rsidR="00426D16" w:rsidRDefault="00426D16" w:rsidP="00426D16">
      <w:pPr>
        <w:pStyle w:val="western"/>
        <w:spacing w:before="0" w:after="0" w:line="228" w:lineRule="auto"/>
        <w:ind w:firstLine="709"/>
        <w:jc w:val="both"/>
      </w:pPr>
      <w: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
    <w:p w:rsidR="00426D16" w:rsidRDefault="00426D16" w:rsidP="00426D16">
      <w:pPr>
        <w:pStyle w:val="western"/>
        <w:spacing w:before="0" w:after="0" w:line="228" w:lineRule="auto"/>
        <w:ind w:firstLine="709"/>
        <w:jc w:val="both"/>
      </w:pPr>
      <w:r>
        <w:t>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426D16" w:rsidRDefault="00426D16" w:rsidP="00426D16">
      <w:pPr>
        <w:pStyle w:val="western"/>
        <w:spacing w:before="0" w:after="0" w:line="228" w:lineRule="auto"/>
        <w:ind w:firstLine="709"/>
        <w:jc w:val="both"/>
      </w:pPr>
      <w:r>
        <w:t>б) 0,3 процента в отношении земельного участка, занятого жилищным фондом;</w:t>
      </w:r>
    </w:p>
    <w:p w:rsidR="00426D16" w:rsidRDefault="00426D16" w:rsidP="00426D16">
      <w:pPr>
        <w:pStyle w:val="western"/>
        <w:spacing w:before="0" w:after="0" w:line="228" w:lineRule="auto"/>
        <w:ind w:firstLine="709"/>
        <w:jc w:val="both"/>
      </w:pPr>
      <w:r>
        <w:t>в) 0,5 процента в отношении земельного участка, предоставленного (занятого) для размещения объектов спорта;</w:t>
      </w:r>
    </w:p>
    <w:p w:rsidR="00426D16" w:rsidRDefault="00426D16" w:rsidP="00426D16">
      <w:pPr>
        <w:pStyle w:val="western"/>
        <w:spacing w:before="0" w:after="0" w:line="228" w:lineRule="auto"/>
        <w:ind w:firstLine="709"/>
        <w:jc w:val="both"/>
      </w:pPr>
      <w:r>
        <w:t>г) 1,5 процента в отношении земельного участка, предоставленного (занятого) для размещения объектов, непосредственно используемых для захоронения твердых бытовых отходов, в том числе полигонов.</w:t>
      </w:r>
    </w:p>
    <w:p w:rsidR="00426D16" w:rsidRDefault="00426D16" w:rsidP="00426D16">
      <w:pPr>
        <w:pStyle w:val="Normal1"/>
        <w:spacing w:after="0" w:line="240" w:lineRule="auto"/>
        <w:ind w:firstLine="709"/>
        <w:jc w:val="both"/>
        <w:rPr>
          <w:sz w:val="28"/>
          <w:szCs w:val="28"/>
          <w:lang w:eastAsia="en-US"/>
        </w:rPr>
      </w:pPr>
      <w:r>
        <w:rPr>
          <w:sz w:val="28"/>
          <w:szCs w:val="28"/>
          <w:shd w:val="clear" w:color="auto" w:fill="FFFFFF"/>
          <w:lang w:eastAsia="en-US"/>
        </w:rPr>
        <w:t>д) 2,0 процента в отношении земельного участка, предоставленного (занятого) для размещения объектов, утилизирующих твердые бытовые отходы методом сжигания;</w:t>
      </w:r>
    </w:p>
    <w:p w:rsidR="00426D16" w:rsidRDefault="00426D16" w:rsidP="00426D16">
      <w:pPr>
        <w:pStyle w:val="Normal1"/>
        <w:spacing w:after="0" w:line="240" w:lineRule="auto"/>
        <w:ind w:firstLine="709"/>
        <w:jc w:val="both"/>
        <w:rPr>
          <w:sz w:val="28"/>
          <w:szCs w:val="28"/>
          <w:shd w:val="clear" w:color="auto" w:fill="FFFFFF"/>
          <w:lang w:eastAsia="en-US"/>
        </w:rPr>
      </w:pPr>
      <w:r>
        <w:rPr>
          <w:sz w:val="28"/>
          <w:szCs w:val="28"/>
          <w:shd w:val="clear" w:color="auto" w:fill="FFFFFF"/>
          <w:lang w:eastAsia="en-US"/>
        </w:rPr>
        <w:t>е) 0,3 процента в отношении земельного участка, предоставленного (занятого) для размещения объектов, утилизирующих твердые бытовые отходы методом их сортировки и переработки;</w:t>
      </w:r>
    </w:p>
    <w:p w:rsidR="00426D16" w:rsidRDefault="00426D16" w:rsidP="00426D16">
      <w:pPr>
        <w:pStyle w:val="Normal1"/>
        <w:spacing w:after="0" w:line="240" w:lineRule="auto"/>
        <w:ind w:firstLine="709"/>
        <w:jc w:val="both"/>
        <w:rPr>
          <w:sz w:val="28"/>
          <w:szCs w:val="28"/>
          <w:shd w:val="clear" w:color="auto" w:fill="FFFFFF"/>
          <w:lang w:eastAsia="en-US"/>
        </w:rPr>
      </w:pPr>
      <w:r>
        <w:rPr>
          <w:sz w:val="28"/>
          <w:szCs w:val="28"/>
          <w:shd w:val="clear" w:color="auto" w:fill="FFFFFF"/>
          <w:lang w:eastAsia="en-US"/>
        </w:rPr>
        <w:t>ж) 0,3 процента в отношении земельного участка, предоставленного (занятого) для размещения объектов, предназначенных для перегрузки отходов, в том числе мусороперегрузочных станций</w:t>
      </w:r>
      <w:r w:rsidR="008650F4">
        <w:rPr>
          <w:sz w:val="28"/>
          <w:szCs w:val="28"/>
          <w:shd w:val="clear" w:color="auto" w:fill="FFFFFF"/>
          <w:lang w:eastAsia="en-US"/>
        </w:rPr>
        <w:t>;</w:t>
      </w:r>
    </w:p>
    <w:p w:rsidR="00E41CA6" w:rsidRDefault="008650F4" w:rsidP="008650F4">
      <w:pPr>
        <w:pStyle w:val="Normal1"/>
        <w:spacing w:after="0" w:line="240" w:lineRule="auto"/>
        <w:ind w:firstLine="709"/>
        <w:jc w:val="both"/>
        <w:rPr>
          <w:sz w:val="28"/>
          <w:szCs w:val="28"/>
          <w:shd w:val="clear" w:color="auto" w:fill="FFFFFF"/>
          <w:lang w:eastAsia="en-US"/>
        </w:rPr>
      </w:pPr>
      <w:proofErr w:type="gramStart"/>
      <w:r>
        <w:rPr>
          <w:sz w:val="28"/>
          <w:szCs w:val="28"/>
          <w:shd w:val="clear" w:color="auto" w:fill="FFFFFF"/>
          <w:lang w:eastAsia="en-US"/>
        </w:rPr>
        <w:t>з) 0,6 процента в отношении земельного участка, на котором расположен не введенный в эксплуатацию многоквартирный дом, для строительства которого привлечены денежные средства граждан, включенных в реестр пострадавших граждан (далее проблемный объект), права на который переходят к инвестору для обеспечения завершения строительства проблемного объекта и ввода в эксплуатацию в рамках реализации масштабного инвестиционного проекта в сфере строительства, предусмотренного подпунктом «б» пункта</w:t>
      </w:r>
      <w:proofErr w:type="gramEnd"/>
      <w:r>
        <w:rPr>
          <w:sz w:val="28"/>
          <w:szCs w:val="28"/>
          <w:shd w:val="clear" w:color="auto" w:fill="FFFFFF"/>
          <w:lang w:eastAsia="en-US"/>
        </w:rPr>
        <w:t xml:space="preserve"> 1 части 7 статьи 4 Областного закона от 25.02.2015 № 312-ЗС «О критериях, которым</w:t>
      </w:r>
      <w:r w:rsidR="00E41CA6">
        <w:rPr>
          <w:sz w:val="28"/>
          <w:szCs w:val="28"/>
          <w:shd w:val="clear" w:color="auto" w:fill="FFFFFF"/>
          <w:lang w:eastAsia="en-US"/>
        </w:rPr>
        <w:t xml:space="preserve"> </w:t>
      </w:r>
      <w:r>
        <w:rPr>
          <w:sz w:val="28"/>
          <w:szCs w:val="28"/>
          <w:shd w:val="clear" w:color="auto" w:fill="FFFFFF"/>
          <w:lang w:eastAsia="en-US"/>
        </w:rPr>
        <w:t>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w:t>
      </w:r>
    </w:p>
    <w:p w:rsidR="00E41CA6" w:rsidRDefault="00E41CA6" w:rsidP="008650F4">
      <w:pPr>
        <w:pStyle w:val="Normal1"/>
        <w:spacing w:after="0" w:line="240" w:lineRule="auto"/>
        <w:ind w:firstLine="709"/>
        <w:jc w:val="both"/>
        <w:rPr>
          <w:sz w:val="28"/>
          <w:szCs w:val="28"/>
          <w:shd w:val="clear" w:color="auto" w:fill="FFFFFF"/>
          <w:lang w:eastAsia="en-US"/>
        </w:rPr>
      </w:pPr>
    </w:p>
    <w:p w:rsidR="00E41CA6" w:rsidRDefault="00E41CA6" w:rsidP="008650F4">
      <w:pPr>
        <w:pStyle w:val="Normal1"/>
        <w:spacing w:after="0" w:line="240" w:lineRule="auto"/>
        <w:ind w:firstLine="709"/>
        <w:jc w:val="both"/>
        <w:rPr>
          <w:sz w:val="28"/>
          <w:szCs w:val="28"/>
          <w:shd w:val="clear" w:color="auto" w:fill="FFFFFF"/>
          <w:lang w:eastAsia="en-US"/>
        </w:rPr>
      </w:pPr>
    </w:p>
    <w:p w:rsidR="00E41CA6" w:rsidRDefault="00E41CA6" w:rsidP="008650F4">
      <w:pPr>
        <w:pStyle w:val="Normal1"/>
        <w:spacing w:after="0" w:line="240" w:lineRule="auto"/>
        <w:ind w:firstLine="709"/>
        <w:jc w:val="both"/>
        <w:rPr>
          <w:sz w:val="28"/>
          <w:szCs w:val="28"/>
          <w:shd w:val="clear" w:color="auto" w:fill="FFFFFF"/>
          <w:lang w:eastAsia="en-US"/>
        </w:rPr>
      </w:pPr>
    </w:p>
    <w:p w:rsidR="00E41CA6" w:rsidRDefault="00E41CA6" w:rsidP="008650F4">
      <w:pPr>
        <w:pStyle w:val="Normal1"/>
        <w:spacing w:after="0" w:line="240" w:lineRule="auto"/>
        <w:ind w:firstLine="709"/>
        <w:jc w:val="both"/>
        <w:rPr>
          <w:sz w:val="28"/>
          <w:szCs w:val="28"/>
          <w:shd w:val="clear" w:color="auto" w:fill="FFFFFF"/>
          <w:lang w:eastAsia="en-US"/>
        </w:rPr>
      </w:pPr>
    </w:p>
    <w:p w:rsidR="00E41CA6" w:rsidRDefault="00E41CA6" w:rsidP="008650F4">
      <w:pPr>
        <w:pStyle w:val="Normal1"/>
        <w:spacing w:after="0" w:line="240" w:lineRule="auto"/>
        <w:ind w:firstLine="709"/>
        <w:jc w:val="both"/>
        <w:rPr>
          <w:sz w:val="28"/>
          <w:szCs w:val="28"/>
          <w:shd w:val="clear" w:color="auto" w:fill="FFFFFF"/>
          <w:lang w:eastAsia="en-US"/>
        </w:rPr>
      </w:pPr>
    </w:p>
    <w:p w:rsidR="00E41CA6" w:rsidRDefault="00E41CA6" w:rsidP="008650F4">
      <w:pPr>
        <w:pStyle w:val="Normal1"/>
        <w:spacing w:after="0" w:line="240" w:lineRule="auto"/>
        <w:ind w:firstLine="709"/>
        <w:jc w:val="both"/>
        <w:rPr>
          <w:sz w:val="28"/>
          <w:szCs w:val="28"/>
          <w:shd w:val="clear" w:color="auto" w:fill="FFFFFF"/>
          <w:lang w:eastAsia="en-US"/>
        </w:rPr>
      </w:pPr>
    </w:p>
    <w:p w:rsidR="008650F4" w:rsidRPr="0084102F" w:rsidRDefault="008650F4" w:rsidP="008650F4">
      <w:pPr>
        <w:pStyle w:val="Normal1"/>
        <w:spacing w:after="0" w:line="240" w:lineRule="auto"/>
        <w:ind w:firstLine="709"/>
        <w:jc w:val="both"/>
        <w:rPr>
          <w:sz w:val="18"/>
          <w:szCs w:val="18"/>
          <w:lang w:eastAsia="en-US"/>
        </w:rPr>
      </w:pPr>
      <w:r>
        <w:rPr>
          <w:sz w:val="28"/>
          <w:szCs w:val="28"/>
          <w:shd w:val="clear" w:color="auto" w:fill="FFFFFF"/>
          <w:lang w:eastAsia="en-US"/>
        </w:rPr>
        <w:t xml:space="preserve"> без проведения торгов», в соответствии со статьей 5</w:t>
      </w:r>
      <w:r w:rsidR="001A1941">
        <w:rPr>
          <w:rStyle w:val="af9"/>
          <w:sz w:val="28"/>
          <w:szCs w:val="28"/>
          <w:shd w:val="clear" w:color="auto" w:fill="FFFFFF"/>
          <w:lang w:eastAsia="en-US"/>
        </w:rPr>
        <w:endnoteReference w:id="1"/>
      </w:r>
      <w:r>
        <w:rPr>
          <w:sz w:val="28"/>
          <w:szCs w:val="28"/>
          <w:shd w:val="clear" w:color="auto" w:fill="FFFFFF"/>
          <w:lang w:eastAsia="en-US"/>
        </w:rPr>
        <w:t xml:space="preserve"> Областного закона от 30.07.2013 № 1145-ЗС «О мерах поддержки пострадавших участников долевого строительства в Ростовской области».</w:t>
      </w:r>
    </w:p>
    <w:p w:rsidR="008650F4" w:rsidRDefault="008650F4" w:rsidP="00426D16">
      <w:pPr>
        <w:pStyle w:val="Normal1"/>
        <w:spacing w:after="0" w:line="240" w:lineRule="auto"/>
        <w:ind w:firstLine="709"/>
        <w:jc w:val="both"/>
        <w:rPr>
          <w:shd w:val="clear" w:color="auto" w:fill="FFFFFF"/>
        </w:rPr>
      </w:pPr>
    </w:p>
    <w:p w:rsidR="002008B7" w:rsidRDefault="002008B7" w:rsidP="00AD3BBC">
      <w:pPr>
        <w:pStyle w:val="af1"/>
        <w:rPr>
          <w:sz w:val="28"/>
          <w:szCs w:val="28"/>
        </w:rPr>
      </w:pPr>
    </w:p>
    <w:p w:rsidR="00AD3BBC" w:rsidRPr="00AD3BBC" w:rsidRDefault="00AD3BBC" w:rsidP="00AD3BBC">
      <w:pPr>
        <w:pStyle w:val="af1"/>
        <w:rPr>
          <w:sz w:val="28"/>
          <w:szCs w:val="28"/>
        </w:rPr>
      </w:pPr>
      <w:r w:rsidRPr="00AD3BBC">
        <w:rPr>
          <w:sz w:val="28"/>
          <w:szCs w:val="28"/>
        </w:rPr>
        <w:t>Заведующий сектором</w:t>
      </w:r>
    </w:p>
    <w:p w:rsidR="00AD3BBC" w:rsidRPr="00AD3BBC" w:rsidRDefault="00AD3BBC" w:rsidP="00AD3BBC">
      <w:pPr>
        <w:pStyle w:val="af1"/>
        <w:rPr>
          <w:sz w:val="28"/>
          <w:szCs w:val="28"/>
        </w:rPr>
      </w:pPr>
      <w:r w:rsidRPr="00AD3BBC">
        <w:rPr>
          <w:sz w:val="28"/>
          <w:szCs w:val="28"/>
        </w:rPr>
        <w:t xml:space="preserve">по общим и земельно-правовым вопросам              </w:t>
      </w:r>
      <w:r w:rsidR="002008B7">
        <w:rPr>
          <w:sz w:val="28"/>
          <w:szCs w:val="28"/>
        </w:rPr>
        <w:t xml:space="preserve">      </w:t>
      </w:r>
      <w:r w:rsidRPr="00AD3BBC">
        <w:rPr>
          <w:sz w:val="28"/>
          <w:szCs w:val="28"/>
        </w:rPr>
        <w:t>С.</w:t>
      </w:r>
      <w:r w:rsidR="002008B7">
        <w:rPr>
          <w:sz w:val="28"/>
          <w:szCs w:val="28"/>
        </w:rPr>
        <w:t xml:space="preserve"> </w:t>
      </w:r>
      <w:r w:rsidRPr="00AD3BBC">
        <w:rPr>
          <w:sz w:val="28"/>
          <w:szCs w:val="28"/>
        </w:rPr>
        <w:t>П.</w:t>
      </w:r>
      <w:r w:rsidR="002008B7">
        <w:rPr>
          <w:sz w:val="28"/>
          <w:szCs w:val="28"/>
        </w:rPr>
        <w:t xml:space="preserve"> </w:t>
      </w:r>
      <w:r w:rsidRPr="00AD3BBC">
        <w:rPr>
          <w:sz w:val="28"/>
          <w:szCs w:val="28"/>
        </w:rPr>
        <w:t>Беседина</w:t>
      </w:r>
    </w:p>
    <w:p w:rsidR="00426D16" w:rsidRDefault="00426D16" w:rsidP="00426D16">
      <w:pPr>
        <w:pStyle w:val="western"/>
        <w:spacing w:before="0" w:after="0" w:line="228" w:lineRule="auto"/>
        <w:ind w:firstLine="709"/>
        <w:jc w:val="both"/>
      </w:pPr>
    </w:p>
    <w:p w:rsidR="00426D16" w:rsidRDefault="00426D16" w:rsidP="00426D16">
      <w:pPr>
        <w:spacing w:line="208" w:lineRule="auto"/>
        <w:jc w:val="both"/>
        <w:rPr>
          <w:sz w:val="28"/>
        </w:rPr>
      </w:pPr>
    </w:p>
    <w:sectPr w:rsidR="00426D16" w:rsidSect="00E41CA6">
      <w:footerReference w:type="default" r:id="rId15"/>
      <w:type w:val="nextColumn"/>
      <w:pgSz w:w="11906" w:h="16838" w:code="9"/>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FA3" w:rsidRDefault="00795FA3">
      <w:r>
        <w:separator/>
      </w:r>
    </w:p>
  </w:endnote>
  <w:endnote w:type="continuationSeparator" w:id="0">
    <w:p w:rsidR="00795FA3" w:rsidRDefault="00795FA3">
      <w:r>
        <w:continuationSeparator/>
      </w:r>
    </w:p>
  </w:endnote>
  <w:endnote w:id="1">
    <w:p w:rsidR="001A1941" w:rsidRDefault="001A1941">
      <w:pPr>
        <w:pStyle w:val="af7"/>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panose1 w:val="00000000000000000000"/>
    <w:charset w:val="CC"/>
    <w:family w:val="auto"/>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D16" w:rsidRPr="007115F0" w:rsidRDefault="00426D16" w:rsidP="007115F0">
    <w:pPr>
      <w:pStyle w:val="a6"/>
    </w:pPr>
    <w:r w:rsidRPr="007115F0">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D16" w:rsidRDefault="00426D1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D16" w:rsidRDefault="00795FA3">
    <w:pPr>
      <w:pStyle w:val="a6"/>
      <w:ind w:right="360"/>
      <w:rPr>
        <w:lang w:val="en-US"/>
      </w:rPr>
    </w:pPr>
    <w:r>
      <w:pict>
        <v:shapetype id="_x0000_t202" coordsize="21600,21600" o:spt="202" path="m,l,21600r21600,l21600,xe">
          <v:stroke joinstyle="miter"/>
          <v:path gradientshapeok="t" o:connecttype="rect"/>
        </v:shapetype>
        <v:shape id="_x0000_s2049" type="#_x0000_t202" style="position:absolute;margin-left:805.3pt;margin-top:.05pt;width:1.1pt;height:11.45pt;z-index:251660288;mso-wrap-distance-left:0;mso-wrap-distance-right:0;mso-position-horizontal-relative:page" stroked="f">
          <v:fill opacity="0" color2="black"/>
          <v:textbox inset="0,0,0,0">
            <w:txbxContent>
              <w:p w:rsidR="00426D16" w:rsidRDefault="00426D16">
                <w:pPr>
                  <w:pStyle w:val="a6"/>
                </w:pPr>
              </w:p>
            </w:txbxContent>
          </v:textbox>
          <w10:wrap type="square" side="largest" anchorx="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D16" w:rsidRDefault="00426D1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0FF" w:rsidRPr="00EE12E3" w:rsidRDefault="003710FF" w:rsidP="00EE12E3">
    <w:pPr>
      <w:pStyle w:val="a6"/>
    </w:pPr>
    <w:r w:rsidRPr="00EE12E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FA3" w:rsidRDefault="00795FA3">
      <w:r>
        <w:separator/>
      </w:r>
    </w:p>
  </w:footnote>
  <w:footnote w:type="continuationSeparator" w:id="0">
    <w:p w:rsidR="00795FA3" w:rsidRDefault="00795FA3">
      <w:r>
        <w:continuationSeparator/>
      </w:r>
    </w:p>
  </w:footnote>
  <w:footnote w:id="1">
    <w:p w:rsidR="0084102F" w:rsidRDefault="0084102F">
      <w:pPr>
        <w:pStyle w:val="af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D16" w:rsidRDefault="00426D16" w:rsidP="009470CB">
    <w:pPr>
      <w:pStyle w:val="a3"/>
      <w:tabs>
        <w:tab w:val="clear" w:pos="4536"/>
        <w:tab w:val="clear" w:pos="9072"/>
        <w:tab w:val="left" w:pos="172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EE2FAA"/>
    <w:multiLevelType w:val="singleLevel"/>
    <w:tmpl w:val="90963838"/>
    <w:lvl w:ilvl="0">
      <w:start w:val="1"/>
      <w:numFmt w:val="decimal"/>
      <w:lvlText w:val="%1."/>
      <w:legacy w:legacy="1" w:legacySpace="0" w:legacyIndent="1211"/>
      <w:lvlJc w:val="left"/>
    </w:lvl>
  </w:abstractNum>
  <w:abstractNum w:abstractNumId="2">
    <w:nsid w:val="0761503E"/>
    <w:multiLevelType w:val="hybridMultilevel"/>
    <w:tmpl w:val="467A344A"/>
    <w:lvl w:ilvl="0" w:tplc="A49C920A">
      <w:start w:val="1"/>
      <w:numFmt w:val="decimal"/>
      <w:lvlText w:val="%1."/>
      <w:lvlJc w:val="left"/>
      <w:pPr>
        <w:tabs>
          <w:tab w:val="num" w:pos="1440"/>
        </w:tabs>
        <w:ind w:left="1440" w:hanging="360"/>
      </w:pPr>
    </w:lvl>
    <w:lvl w:ilvl="1" w:tplc="0AE0AE56" w:tentative="1">
      <w:start w:val="1"/>
      <w:numFmt w:val="lowerLetter"/>
      <w:lvlText w:val="%2."/>
      <w:lvlJc w:val="left"/>
      <w:pPr>
        <w:tabs>
          <w:tab w:val="num" w:pos="2160"/>
        </w:tabs>
        <w:ind w:left="2160" w:hanging="360"/>
      </w:pPr>
    </w:lvl>
    <w:lvl w:ilvl="2" w:tplc="845676AC" w:tentative="1">
      <w:start w:val="1"/>
      <w:numFmt w:val="lowerRoman"/>
      <w:lvlText w:val="%3."/>
      <w:lvlJc w:val="right"/>
      <w:pPr>
        <w:tabs>
          <w:tab w:val="num" w:pos="2880"/>
        </w:tabs>
        <w:ind w:left="2880" w:hanging="180"/>
      </w:pPr>
    </w:lvl>
    <w:lvl w:ilvl="3" w:tplc="19461216" w:tentative="1">
      <w:start w:val="1"/>
      <w:numFmt w:val="decimal"/>
      <w:lvlText w:val="%4."/>
      <w:lvlJc w:val="left"/>
      <w:pPr>
        <w:tabs>
          <w:tab w:val="num" w:pos="3600"/>
        </w:tabs>
        <w:ind w:left="3600" w:hanging="360"/>
      </w:pPr>
    </w:lvl>
    <w:lvl w:ilvl="4" w:tplc="24C85112" w:tentative="1">
      <w:start w:val="1"/>
      <w:numFmt w:val="lowerLetter"/>
      <w:lvlText w:val="%5."/>
      <w:lvlJc w:val="left"/>
      <w:pPr>
        <w:tabs>
          <w:tab w:val="num" w:pos="4320"/>
        </w:tabs>
        <w:ind w:left="4320" w:hanging="360"/>
      </w:pPr>
    </w:lvl>
    <w:lvl w:ilvl="5" w:tplc="872C0720" w:tentative="1">
      <w:start w:val="1"/>
      <w:numFmt w:val="lowerRoman"/>
      <w:lvlText w:val="%6."/>
      <w:lvlJc w:val="right"/>
      <w:pPr>
        <w:tabs>
          <w:tab w:val="num" w:pos="5040"/>
        </w:tabs>
        <w:ind w:left="5040" w:hanging="180"/>
      </w:pPr>
    </w:lvl>
    <w:lvl w:ilvl="6" w:tplc="DABAB65A" w:tentative="1">
      <w:start w:val="1"/>
      <w:numFmt w:val="decimal"/>
      <w:lvlText w:val="%7."/>
      <w:lvlJc w:val="left"/>
      <w:pPr>
        <w:tabs>
          <w:tab w:val="num" w:pos="5760"/>
        </w:tabs>
        <w:ind w:left="5760" w:hanging="360"/>
      </w:pPr>
    </w:lvl>
    <w:lvl w:ilvl="7" w:tplc="0D142494" w:tentative="1">
      <w:start w:val="1"/>
      <w:numFmt w:val="lowerLetter"/>
      <w:lvlText w:val="%8."/>
      <w:lvlJc w:val="left"/>
      <w:pPr>
        <w:tabs>
          <w:tab w:val="num" w:pos="6480"/>
        </w:tabs>
        <w:ind w:left="6480" w:hanging="360"/>
      </w:pPr>
    </w:lvl>
    <w:lvl w:ilvl="8" w:tplc="CD48D050" w:tentative="1">
      <w:start w:val="1"/>
      <w:numFmt w:val="lowerRoman"/>
      <w:lvlText w:val="%9."/>
      <w:lvlJc w:val="right"/>
      <w:pPr>
        <w:tabs>
          <w:tab w:val="num" w:pos="7200"/>
        </w:tabs>
        <w:ind w:left="7200" w:hanging="180"/>
      </w:pPr>
    </w:lvl>
  </w:abstractNum>
  <w:abstractNum w:abstractNumId="3">
    <w:nsid w:val="0EC30BEC"/>
    <w:multiLevelType w:val="hybridMultilevel"/>
    <w:tmpl w:val="FB28ECA4"/>
    <w:lvl w:ilvl="0" w:tplc="A4C0DE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6C33D19"/>
    <w:multiLevelType w:val="hybridMultilevel"/>
    <w:tmpl w:val="5DDE96F8"/>
    <w:lvl w:ilvl="0" w:tplc="DB18E010">
      <w:start w:val="1"/>
      <w:numFmt w:val="decimal"/>
      <w:lvlText w:val="%1."/>
      <w:lvlJc w:val="left"/>
      <w:pPr>
        <w:tabs>
          <w:tab w:val="num" w:pos="1404"/>
        </w:tabs>
        <w:ind w:left="14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C4792E"/>
    <w:multiLevelType w:val="multilevel"/>
    <w:tmpl w:val="FE049E5E"/>
    <w:lvl w:ilvl="0">
      <w:start w:val="2"/>
      <w:numFmt w:val="decimal"/>
      <w:lvlText w:val="%1."/>
      <w:lvlJc w:val="left"/>
      <w:pPr>
        <w:ind w:left="5637" w:hanging="675"/>
      </w:pPr>
      <w:rPr>
        <w:rFonts w:hint="default"/>
      </w:rPr>
    </w:lvl>
    <w:lvl w:ilvl="1">
      <w:start w:val="2"/>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2CC545C4"/>
    <w:multiLevelType w:val="hybridMultilevel"/>
    <w:tmpl w:val="6D3623A4"/>
    <w:lvl w:ilvl="0" w:tplc="BA5CF8B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2DC474FD"/>
    <w:multiLevelType w:val="hybridMultilevel"/>
    <w:tmpl w:val="732029E6"/>
    <w:lvl w:ilvl="0" w:tplc="B0C055CC">
      <w:start w:val="1"/>
      <w:numFmt w:val="decimal"/>
      <w:lvlText w:val="%1)"/>
      <w:lvlJc w:val="left"/>
      <w:pPr>
        <w:tabs>
          <w:tab w:val="num" w:pos="1069"/>
        </w:tabs>
        <w:ind w:left="1069" w:hanging="36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351B784E"/>
    <w:multiLevelType w:val="hybridMultilevel"/>
    <w:tmpl w:val="542EFE0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400B3978"/>
    <w:multiLevelType w:val="multilevel"/>
    <w:tmpl w:val="451A58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3845410"/>
    <w:multiLevelType w:val="hybridMultilevel"/>
    <w:tmpl w:val="81DC6B02"/>
    <w:lvl w:ilvl="0" w:tplc="F5820FB2">
      <w:start w:val="1"/>
      <w:numFmt w:val="decimal"/>
      <w:lvlText w:val="%1."/>
      <w:lvlJc w:val="left"/>
      <w:pPr>
        <w:ind w:left="1060" w:hanging="360"/>
      </w:pPr>
      <w:rPr>
        <w:rFonts w:eastAsia="Times New Roman"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1">
    <w:nsid w:val="46AD1EA0"/>
    <w:multiLevelType w:val="hybridMultilevel"/>
    <w:tmpl w:val="3C946DB0"/>
    <w:lvl w:ilvl="0" w:tplc="04521FD4">
      <w:start w:val="1"/>
      <w:numFmt w:val="decimal"/>
      <w:lvlText w:val="%1."/>
      <w:lvlJc w:val="left"/>
      <w:pPr>
        <w:tabs>
          <w:tab w:val="num" w:pos="1440"/>
        </w:tabs>
        <w:ind w:left="1440" w:hanging="360"/>
      </w:pPr>
    </w:lvl>
    <w:lvl w:ilvl="1" w:tplc="47C6F1EA" w:tentative="1">
      <w:start w:val="1"/>
      <w:numFmt w:val="lowerLetter"/>
      <w:lvlText w:val="%2."/>
      <w:lvlJc w:val="left"/>
      <w:pPr>
        <w:tabs>
          <w:tab w:val="num" w:pos="2160"/>
        </w:tabs>
        <w:ind w:left="2160" w:hanging="360"/>
      </w:pPr>
    </w:lvl>
    <w:lvl w:ilvl="2" w:tplc="1CD460C0" w:tentative="1">
      <w:start w:val="1"/>
      <w:numFmt w:val="lowerRoman"/>
      <w:lvlText w:val="%3."/>
      <w:lvlJc w:val="right"/>
      <w:pPr>
        <w:tabs>
          <w:tab w:val="num" w:pos="2880"/>
        </w:tabs>
        <w:ind w:left="2880" w:hanging="180"/>
      </w:pPr>
    </w:lvl>
    <w:lvl w:ilvl="3" w:tplc="159076B4" w:tentative="1">
      <w:start w:val="1"/>
      <w:numFmt w:val="decimal"/>
      <w:lvlText w:val="%4."/>
      <w:lvlJc w:val="left"/>
      <w:pPr>
        <w:tabs>
          <w:tab w:val="num" w:pos="3600"/>
        </w:tabs>
        <w:ind w:left="3600" w:hanging="360"/>
      </w:pPr>
    </w:lvl>
    <w:lvl w:ilvl="4" w:tplc="382EB332" w:tentative="1">
      <w:start w:val="1"/>
      <w:numFmt w:val="lowerLetter"/>
      <w:lvlText w:val="%5."/>
      <w:lvlJc w:val="left"/>
      <w:pPr>
        <w:tabs>
          <w:tab w:val="num" w:pos="4320"/>
        </w:tabs>
        <w:ind w:left="4320" w:hanging="360"/>
      </w:pPr>
    </w:lvl>
    <w:lvl w:ilvl="5" w:tplc="176855E2" w:tentative="1">
      <w:start w:val="1"/>
      <w:numFmt w:val="lowerRoman"/>
      <w:lvlText w:val="%6."/>
      <w:lvlJc w:val="right"/>
      <w:pPr>
        <w:tabs>
          <w:tab w:val="num" w:pos="5040"/>
        </w:tabs>
        <w:ind w:left="5040" w:hanging="180"/>
      </w:pPr>
    </w:lvl>
    <w:lvl w:ilvl="6" w:tplc="31F2665C" w:tentative="1">
      <w:start w:val="1"/>
      <w:numFmt w:val="decimal"/>
      <w:lvlText w:val="%7."/>
      <w:lvlJc w:val="left"/>
      <w:pPr>
        <w:tabs>
          <w:tab w:val="num" w:pos="5760"/>
        </w:tabs>
        <w:ind w:left="5760" w:hanging="360"/>
      </w:pPr>
    </w:lvl>
    <w:lvl w:ilvl="7" w:tplc="40DC8256" w:tentative="1">
      <w:start w:val="1"/>
      <w:numFmt w:val="lowerLetter"/>
      <w:lvlText w:val="%8."/>
      <w:lvlJc w:val="left"/>
      <w:pPr>
        <w:tabs>
          <w:tab w:val="num" w:pos="6480"/>
        </w:tabs>
        <w:ind w:left="6480" w:hanging="360"/>
      </w:pPr>
    </w:lvl>
    <w:lvl w:ilvl="8" w:tplc="8E141488" w:tentative="1">
      <w:start w:val="1"/>
      <w:numFmt w:val="lowerRoman"/>
      <w:lvlText w:val="%9."/>
      <w:lvlJc w:val="right"/>
      <w:pPr>
        <w:tabs>
          <w:tab w:val="num" w:pos="7200"/>
        </w:tabs>
        <w:ind w:left="7200" w:hanging="180"/>
      </w:pPr>
    </w:lvl>
  </w:abstractNum>
  <w:abstractNum w:abstractNumId="12">
    <w:nsid w:val="58ED3849"/>
    <w:multiLevelType w:val="multilevel"/>
    <w:tmpl w:val="2B98CF0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5FAA4E7A"/>
    <w:multiLevelType w:val="hybridMultilevel"/>
    <w:tmpl w:val="BC3492EC"/>
    <w:lvl w:ilvl="0" w:tplc="071C1886">
      <w:start w:val="1"/>
      <w:numFmt w:val="decimal"/>
      <w:lvlText w:val="%1."/>
      <w:lvlJc w:val="left"/>
      <w:pPr>
        <w:ind w:left="1610" w:hanging="90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64F01F55"/>
    <w:multiLevelType w:val="multilevel"/>
    <w:tmpl w:val="20801158"/>
    <w:lvl w:ilvl="0">
      <w:start w:val="2"/>
      <w:numFmt w:val="decimal"/>
      <w:lvlText w:val="%1."/>
      <w:lvlJc w:val="left"/>
      <w:pPr>
        <w:ind w:left="675" w:hanging="675"/>
      </w:pPr>
      <w:rPr>
        <w:rFonts w:hint="default"/>
        <w:u w:val="none"/>
      </w:rPr>
    </w:lvl>
    <w:lvl w:ilvl="1">
      <w:start w:val="3"/>
      <w:numFmt w:val="decimal"/>
      <w:lvlText w:val="%1.%2."/>
      <w:lvlJc w:val="left"/>
      <w:pPr>
        <w:ind w:left="1003" w:hanging="720"/>
      </w:pPr>
      <w:rPr>
        <w:rFonts w:hint="default"/>
        <w:b w:val="0"/>
        <w:u w:val="none"/>
      </w:rPr>
    </w:lvl>
    <w:lvl w:ilvl="2">
      <w:start w:val="1"/>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212" w:hanging="108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6">
    <w:nsid w:val="651B0C88"/>
    <w:multiLevelType w:val="multilevel"/>
    <w:tmpl w:val="D14C083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5905BA9"/>
    <w:multiLevelType w:val="hybridMultilevel"/>
    <w:tmpl w:val="BF2EC1C8"/>
    <w:lvl w:ilvl="0" w:tplc="BC1E480A">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5CF6255"/>
    <w:multiLevelType w:val="multilevel"/>
    <w:tmpl w:val="356CF0C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DAB6E99"/>
    <w:multiLevelType w:val="hybridMultilevel"/>
    <w:tmpl w:val="412CC6E4"/>
    <w:lvl w:ilvl="0" w:tplc="165067EA">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1"/>
  </w:num>
  <w:num w:numId="3">
    <w:abstractNumId w:val="2"/>
  </w:num>
  <w:num w:numId="4">
    <w:abstractNumId w:val="3"/>
  </w:num>
  <w:num w:numId="5">
    <w:abstractNumId w:val="14"/>
  </w:num>
  <w:num w:numId="6">
    <w:abstractNumId w:val="13"/>
  </w:num>
  <w:num w:numId="7">
    <w:abstractNumId w:val="19"/>
  </w:num>
  <w:num w:numId="8">
    <w:abstractNumId w:val="4"/>
  </w:num>
  <w:num w:numId="9">
    <w:abstractNumId w:val="9"/>
  </w:num>
  <w:num w:numId="10">
    <w:abstractNumId w:val="16"/>
  </w:num>
  <w:num w:numId="11">
    <w:abstractNumId w:val="18"/>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5"/>
  </w:num>
  <w:num w:numId="16">
    <w:abstractNumId w:val="15"/>
  </w:num>
  <w:num w:numId="17">
    <w:abstractNumId w:val="6"/>
  </w:num>
  <w:num w:numId="18">
    <w:abstractNumId w:val="7"/>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C6314"/>
    <w:rsid w:val="00002BFF"/>
    <w:rsid w:val="00007517"/>
    <w:rsid w:val="000118D8"/>
    <w:rsid w:val="000135FF"/>
    <w:rsid w:val="00020573"/>
    <w:rsid w:val="0002101A"/>
    <w:rsid w:val="00022904"/>
    <w:rsid w:val="00035364"/>
    <w:rsid w:val="0003759C"/>
    <w:rsid w:val="00040C21"/>
    <w:rsid w:val="00041523"/>
    <w:rsid w:val="00042119"/>
    <w:rsid w:val="00047078"/>
    <w:rsid w:val="000472C7"/>
    <w:rsid w:val="00056046"/>
    <w:rsid w:val="00063696"/>
    <w:rsid w:val="00067574"/>
    <w:rsid w:val="000804DA"/>
    <w:rsid w:val="000839C8"/>
    <w:rsid w:val="00086B6A"/>
    <w:rsid w:val="00087083"/>
    <w:rsid w:val="00087701"/>
    <w:rsid w:val="00087E16"/>
    <w:rsid w:val="000A5B9F"/>
    <w:rsid w:val="000C01C5"/>
    <w:rsid w:val="000C2259"/>
    <w:rsid w:val="000C3657"/>
    <w:rsid w:val="000C4E00"/>
    <w:rsid w:val="000C6BD2"/>
    <w:rsid w:val="000D5212"/>
    <w:rsid w:val="000D703B"/>
    <w:rsid w:val="000E5CB9"/>
    <w:rsid w:val="000F180A"/>
    <w:rsid w:val="000F43BF"/>
    <w:rsid w:val="00102528"/>
    <w:rsid w:val="0010764E"/>
    <w:rsid w:val="00115ED4"/>
    <w:rsid w:val="00130BA6"/>
    <w:rsid w:val="00141787"/>
    <w:rsid w:val="00142E1A"/>
    <w:rsid w:val="00147869"/>
    <w:rsid w:val="00153BCA"/>
    <w:rsid w:val="00162686"/>
    <w:rsid w:val="001643E9"/>
    <w:rsid w:val="00165482"/>
    <w:rsid w:val="00166B17"/>
    <w:rsid w:val="0017155E"/>
    <w:rsid w:val="00176104"/>
    <w:rsid w:val="00185C0D"/>
    <w:rsid w:val="00191DF6"/>
    <w:rsid w:val="001949EB"/>
    <w:rsid w:val="001A1941"/>
    <w:rsid w:val="001B25CF"/>
    <w:rsid w:val="001B4E64"/>
    <w:rsid w:val="001B561E"/>
    <w:rsid w:val="001C0A7D"/>
    <w:rsid w:val="001C13E2"/>
    <w:rsid w:val="001E71A6"/>
    <w:rsid w:val="001F0876"/>
    <w:rsid w:val="001F677F"/>
    <w:rsid w:val="001F780A"/>
    <w:rsid w:val="002008B7"/>
    <w:rsid w:val="00210520"/>
    <w:rsid w:val="00217475"/>
    <w:rsid w:val="00220F08"/>
    <w:rsid w:val="0023071D"/>
    <w:rsid w:val="00232CB2"/>
    <w:rsid w:val="002348C4"/>
    <w:rsid w:val="00235B6D"/>
    <w:rsid w:val="00240520"/>
    <w:rsid w:val="00241536"/>
    <w:rsid w:val="00241D5F"/>
    <w:rsid w:val="002557B7"/>
    <w:rsid w:val="002605E9"/>
    <w:rsid w:val="00262E77"/>
    <w:rsid w:val="00265C35"/>
    <w:rsid w:val="002708B1"/>
    <w:rsid w:val="002736BA"/>
    <w:rsid w:val="002808E1"/>
    <w:rsid w:val="002824E4"/>
    <w:rsid w:val="0028722F"/>
    <w:rsid w:val="00287D65"/>
    <w:rsid w:val="00291467"/>
    <w:rsid w:val="00291D82"/>
    <w:rsid w:val="002A3E34"/>
    <w:rsid w:val="002B3406"/>
    <w:rsid w:val="002B4264"/>
    <w:rsid w:val="002C1FD9"/>
    <w:rsid w:val="002C595D"/>
    <w:rsid w:val="002D4093"/>
    <w:rsid w:val="002D6033"/>
    <w:rsid w:val="002D7B9E"/>
    <w:rsid w:val="002E015B"/>
    <w:rsid w:val="002E07D4"/>
    <w:rsid w:val="002E71CB"/>
    <w:rsid w:val="002F0A27"/>
    <w:rsid w:val="002F291C"/>
    <w:rsid w:val="002F7BFA"/>
    <w:rsid w:val="0031575B"/>
    <w:rsid w:val="00320F99"/>
    <w:rsid w:val="00322EAC"/>
    <w:rsid w:val="00326F6E"/>
    <w:rsid w:val="0034258E"/>
    <w:rsid w:val="00346A95"/>
    <w:rsid w:val="00351DAB"/>
    <w:rsid w:val="00355361"/>
    <w:rsid w:val="003710FF"/>
    <w:rsid w:val="00372396"/>
    <w:rsid w:val="0037568B"/>
    <w:rsid w:val="00380001"/>
    <w:rsid w:val="003841B2"/>
    <w:rsid w:val="00396DF7"/>
    <w:rsid w:val="003A0AB2"/>
    <w:rsid w:val="003B71EC"/>
    <w:rsid w:val="003C0E1C"/>
    <w:rsid w:val="003C26C0"/>
    <w:rsid w:val="003C5D65"/>
    <w:rsid w:val="003D1373"/>
    <w:rsid w:val="003D452C"/>
    <w:rsid w:val="003E035E"/>
    <w:rsid w:val="003F155A"/>
    <w:rsid w:val="003F1658"/>
    <w:rsid w:val="003F3219"/>
    <w:rsid w:val="003F5AE9"/>
    <w:rsid w:val="00405D8A"/>
    <w:rsid w:val="004156EB"/>
    <w:rsid w:val="00417554"/>
    <w:rsid w:val="004241C9"/>
    <w:rsid w:val="00426D16"/>
    <w:rsid w:val="00430F28"/>
    <w:rsid w:val="004325FD"/>
    <w:rsid w:val="004404B3"/>
    <w:rsid w:val="00446556"/>
    <w:rsid w:val="00446B12"/>
    <w:rsid w:val="0046194B"/>
    <w:rsid w:val="0047093D"/>
    <w:rsid w:val="004763E9"/>
    <w:rsid w:val="00477358"/>
    <w:rsid w:val="00477CB7"/>
    <w:rsid w:val="00480338"/>
    <w:rsid w:val="00482BF6"/>
    <w:rsid w:val="0048449F"/>
    <w:rsid w:val="00490526"/>
    <w:rsid w:val="004939BA"/>
    <w:rsid w:val="004A050B"/>
    <w:rsid w:val="004A3AF2"/>
    <w:rsid w:val="004A5D5A"/>
    <w:rsid w:val="004B156E"/>
    <w:rsid w:val="004B16F8"/>
    <w:rsid w:val="004B2917"/>
    <w:rsid w:val="004C4DB6"/>
    <w:rsid w:val="004D0AEB"/>
    <w:rsid w:val="004D5C89"/>
    <w:rsid w:val="004E4EC6"/>
    <w:rsid w:val="004F46A8"/>
    <w:rsid w:val="004F673E"/>
    <w:rsid w:val="00505B80"/>
    <w:rsid w:val="00506564"/>
    <w:rsid w:val="00506965"/>
    <w:rsid w:val="00507DD5"/>
    <w:rsid w:val="005134A0"/>
    <w:rsid w:val="005162D6"/>
    <w:rsid w:val="0052069D"/>
    <w:rsid w:val="00522BCF"/>
    <w:rsid w:val="005361B2"/>
    <w:rsid w:val="00546A6E"/>
    <w:rsid w:val="00547627"/>
    <w:rsid w:val="00551A3B"/>
    <w:rsid w:val="00556DD6"/>
    <w:rsid w:val="00557198"/>
    <w:rsid w:val="00557BFD"/>
    <w:rsid w:val="00573433"/>
    <w:rsid w:val="00577FA0"/>
    <w:rsid w:val="005909F5"/>
    <w:rsid w:val="005A06D1"/>
    <w:rsid w:val="005A1583"/>
    <w:rsid w:val="005A4065"/>
    <w:rsid w:val="005A4F29"/>
    <w:rsid w:val="005E28B2"/>
    <w:rsid w:val="005E77C9"/>
    <w:rsid w:val="005F1177"/>
    <w:rsid w:val="005F37EF"/>
    <w:rsid w:val="005F6196"/>
    <w:rsid w:val="005F69ED"/>
    <w:rsid w:val="005F78A8"/>
    <w:rsid w:val="00610E96"/>
    <w:rsid w:val="0061610D"/>
    <w:rsid w:val="006258FF"/>
    <w:rsid w:val="00625ACF"/>
    <w:rsid w:val="00625CE8"/>
    <w:rsid w:val="00626055"/>
    <w:rsid w:val="00635220"/>
    <w:rsid w:val="00641B50"/>
    <w:rsid w:val="00641F26"/>
    <w:rsid w:val="006469D8"/>
    <w:rsid w:val="0064716B"/>
    <w:rsid w:val="00667982"/>
    <w:rsid w:val="00667AD1"/>
    <w:rsid w:val="00673E9A"/>
    <w:rsid w:val="00676B97"/>
    <w:rsid w:val="00692B39"/>
    <w:rsid w:val="00693E54"/>
    <w:rsid w:val="0069545E"/>
    <w:rsid w:val="0069702D"/>
    <w:rsid w:val="006A2FCD"/>
    <w:rsid w:val="006A4064"/>
    <w:rsid w:val="006A498B"/>
    <w:rsid w:val="006A6A97"/>
    <w:rsid w:val="006B3A78"/>
    <w:rsid w:val="006C180A"/>
    <w:rsid w:val="006C5403"/>
    <w:rsid w:val="006D002D"/>
    <w:rsid w:val="006E0521"/>
    <w:rsid w:val="006E05D3"/>
    <w:rsid w:val="006E79E3"/>
    <w:rsid w:val="00704380"/>
    <w:rsid w:val="00713417"/>
    <w:rsid w:val="00715C8D"/>
    <w:rsid w:val="00717A81"/>
    <w:rsid w:val="00717EB3"/>
    <w:rsid w:val="00724FEA"/>
    <w:rsid w:val="00733091"/>
    <w:rsid w:val="007427A1"/>
    <w:rsid w:val="00745AF0"/>
    <w:rsid w:val="00745EE2"/>
    <w:rsid w:val="007472E3"/>
    <w:rsid w:val="00747751"/>
    <w:rsid w:val="00747773"/>
    <w:rsid w:val="007668C5"/>
    <w:rsid w:val="00766D92"/>
    <w:rsid w:val="00767FC2"/>
    <w:rsid w:val="0077135F"/>
    <w:rsid w:val="00771BB1"/>
    <w:rsid w:val="007757E9"/>
    <w:rsid w:val="00781E42"/>
    <w:rsid w:val="00795FA3"/>
    <w:rsid w:val="007A1135"/>
    <w:rsid w:val="007A31B0"/>
    <w:rsid w:val="007B129E"/>
    <w:rsid w:val="007C4781"/>
    <w:rsid w:val="007C732C"/>
    <w:rsid w:val="007D02AB"/>
    <w:rsid w:val="007D61D2"/>
    <w:rsid w:val="007D6275"/>
    <w:rsid w:val="007D6A60"/>
    <w:rsid w:val="007E7C21"/>
    <w:rsid w:val="007F5555"/>
    <w:rsid w:val="0081213E"/>
    <w:rsid w:val="008321BE"/>
    <w:rsid w:val="008339D5"/>
    <w:rsid w:val="0084102F"/>
    <w:rsid w:val="00843404"/>
    <w:rsid w:val="00844AAA"/>
    <w:rsid w:val="00845148"/>
    <w:rsid w:val="008503B8"/>
    <w:rsid w:val="0086022B"/>
    <w:rsid w:val="008650F4"/>
    <w:rsid w:val="00865F85"/>
    <w:rsid w:val="00872883"/>
    <w:rsid w:val="008739A9"/>
    <w:rsid w:val="00887998"/>
    <w:rsid w:val="00896E0D"/>
    <w:rsid w:val="008A14C2"/>
    <w:rsid w:val="008B150A"/>
    <w:rsid w:val="008D098D"/>
    <w:rsid w:val="008D2786"/>
    <w:rsid w:val="008D5BB2"/>
    <w:rsid w:val="008E1409"/>
    <w:rsid w:val="008E2310"/>
    <w:rsid w:val="008E62FF"/>
    <w:rsid w:val="008E7AB4"/>
    <w:rsid w:val="008F122D"/>
    <w:rsid w:val="008F6EA4"/>
    <w:rsid w:val="009070B1"/>
    <w:rsid w:val="0092767F"/>
    <w:rsid w:val="00932AFF"/>
    <w:rsid w:val="00935181"/>
    <w:rsid w:val="00937814"/>
    <w:rsid w:val="00943C43"/>
    <w:rsid w:val="00943E52"/>
    <w:rsid w:val="0094668A"/>
    <w:rsid w:val="009469D2"/>
    <w:rsid w:val="00961F7B"/>
    <w:rsid w:val="00965339"/>
    <w:rsid w:val="00967D46"/>
    <w:rsid w:val="009736B7"/>
    <w:rsid w:val="0098053A"/>
    <w:rsid w:val="0098116B"/>
    <w:rsid w:val="009915AE"/>
    <w:rsid w:val="00996009"/>
    <w:rsid w:val="009A4907"/>
    <w:rsid w:val="009A7D63"/>
    <w:rsid w:val="009C38DE"/>
    <w:rsid w:val="009D01CE"/>
    <w:rsid w:val="009D56F2"/>
    <w:rsid w:val="009F02C4"/>
    <w:rsid w:val="009F792E"/>
    <w:rsid w:val="00A003BA"/>
    <w:rsid w:val="00A05C6B"/>
    <w:rsid w:val="00A217B3"/>
    <w:rsid w:val="00A367CA"/>
    <w:rsid w:val="00A40C35"/>
    <w:rsid w:val="00A46200"/>
    <w:rsid w:val="00A50FCB"/>
    <w:rsid w:val="00A51E9A"/>
    <w:rsid w:val="00A61959"/>
    <w:rsid w:val="00A6550A"/>
    <w:rsid w:val="00A70A8D"/>
    <w:rsid w:val="00A71589"/>
    <w:rsid w:val="00A773B5"/>
    <w:rsid w:val="00A80C39"/>
    <w:rsid w:val="00A83660"/>
    <w:rsid w:val="00AA43C2"/>
    <w:rsid w:val="00AB4651"/>
    <w:rsid w:val="00AB490E"/>
    <w:rsid w:val="00AC7130"/>
    <w:rsid w:val="00AD20E7"/>
    <w:rsid w:val="00AD3BBC"/>
    <w:rsid w:val="00AE3FC0"/>
    <w:rsid w:val="00B101C0"/>
    <w:rsid w:val="00B1299B"/>
    <w:rsid w:val="00B16CEF"/>
    <w:rsid w:val="00B22D6B"/>
    <w:rsid w:val="00B306F0"/>
    <w:rsid w:val="00B31BD3"/>
    <w:rsid w:val="00B31EAD"/>
    <w:rsid w:val="00B36163"/>
    <w:rsid w:val="00B4119B"/>
    <w:rsid w:val="00B44C9F"/>
    <w:rsid w:val="00B4684B"/>
    <w:rsid w:val="00B63538"/>
    <w:rsid w:val="00B70B75"/>
    <w:rsid w:val="00B8323B"/>
    <w:rsid w:val="00B86A93"/>
    <w:rsid w:val="00B924ED"/>
    <w:rsid w:val="00BA3E1A"/>
    <w:rsid w:val="00BA4A36"/>
    <w:rsid w:val="00BB6ED2"/>
    <w:rsid w:val="00BC3C99"/>
    <w:rsid w:val="00BC66C7"/>
    <w:rsid w:val="00BE01B5"/>
    <w:rsid w:val="00BE1F6E"/>
    <w:rsid w:val="00BF1530"/>
    <w:rsid w:val="00BF69E4"/>
    <w:rsid w:val="00C039AF"/>
    <w:rsid w:val="00C1460E"/>
    <w:rsid w:val="00C202E1"/>
    <w:rsid w:val="00C26BA3"/>
    <w:rsid w:val="00C325A3"/>
    <w:rsid w:val="00C36CC4"/>
    <w:rsid w:val="00C37749"/>
    <w:rsid w:val="00C534ED"/>
    <w:rsid w:val="00C55584"/>
    <w:rsid w:val="00C56837"/>
    <w:rsid w:val="00C61D4A"/>
    <w:rsid w:val="00C63648"/>
    <w:rsid w:val="00C66D39"/>
    <w:rsid w:val="00C70882"/>
    <w:rsid w:val="00C8371E"/>
    <w:rsid w:val="00C87232"/>
    <w:rsid w:val="00C928DF"/>
    <w:rsid w:val="00CA0926"/>
    <w:rsid w:val="00CC3551"/>
    <w:rsid w:val="00CC43E6"/>
    <w:rsid w:val="00CC4B41"/>
    <w:rsid w:val="00CC6314"/>
    <w:rsid w:val="00CE1A6D"/>
    <w:rsid w:val="00CE4A51"/>
    <w:rsid w:val="00CE740C"/>
    <w:rsid w:val="00CF46E6"/>
    <w:rsid w:val="00CF6248"/>
    <w:rsid w:val="00D05E45"/>
    <w:rsid w:val="00D1107C"/>
    <w:rsid w:val="00D129B6"/>
    <w:rsid w:val="00D20787"/>
    <w:rsid w:val="00D2135A"/>
    <w:rsid w:val="00D25DED"/>
    <w:rsid w:val="00D25E53"/>
    <w:rsid w:val="00D30615"/>
    <w:rsid w:val="00D33728"/>
    <w:rsid w:val="00D34438"/>
    <w:rsid w:val="00D37A77"/>
    <w:rsid w:val="00D37E03"/>
    <w:rsid w:val="00D4076E"/>
    <w:rsid w:val="00D41E71"/>
    <w:rsid w:val="00D46DAB"/>
    <w:rsid w:val="00D54C6E"/>
    <w:rsid w:val="00D5748A"/>
    <w:rsid w:val="00D61A67"/>
    <w:rsid w:val="00D62A5D"/>
    <w:rsid w:val="00D6694C"/>
    <w:rsid w:val="00D708B4"/>
    <w:rsid w:val="00D854AE"/>
    <w:rsid w:val="00D9592A"/>
    <w:rsid w:val="00DA4DA1"/>
    <w:rsid w:val="00DA6958"/>
    <w:rsid w:val="00DB6CB1"/>
    <w:rsid w:val="00DC319A"/>
    <w:rsid w:val="00DE0B1D"/>
    <w:rsid w:val="00DF1B73"/>
    <w:rsid w:val="00DF2C6C"/>
    <w:rsid w:val="00DF4518"/>
    <w:rsid w:val="00DF7FD2"/>
    <w:rsid w:val="00E01F1E"/>
    <w:rsid w:val="00E113FF"/>
    <w:rsid w:val="00E12F83"/>
    <w:rsid w:val="00E15ABD"/>
    <w:rsid w:val="00E32D96"/>
    <w:rsid w:val="00E368D5"/>
    <w:rsid w:val="00E41CA6"/>
    <w:rsid w:val="00E45A4A"/>
    <w:rsid w:val="00E47AD5"/>
    <w:rsid w:val="00E524C6"/>
    <w:rsid w:val="00E559E3"/>
    <w:rsid w:val="00E56690"/>
    <w:rsid w:val="00E57C9A"/>
    <w:rsid w:val="00E6029D"/>
    <w:rsid w:val="00E611C2"/>
    <w:rsid w:val="00E6202F"/>
    <w:rsid w:val="00E63870"/>
    <w:rsid w:val="00E70E4F"/>
    <w:rsid w:val="00E71A70"/>
    <w:rsid w:val="00E82C78"/>
    <w:rsid w:val="00E84D87"/>
    <w:rsid w:val="00E94AFA"/>
    <w:rsid w:val="00E9655A"/>
    <w:rsid w:val="00EA0F1C"/>
    <w:rsid w:val="00EB2BF0"/>
    <w:rsid w:val="00EB5500"/>
    <w:rsid w:val="00ED263A"/>
    <w:rsid w:val="00ED758F"/>
    <w:rsid w:val="00EE12E3"/>
    <w:rsid w:val="00EE55A3"/>
    <w:rsid w:val="00EE74E7"/>
    <w:rsid w:val="00EF6BDE"/>
    <w:rsid w:val="00EF6CF9"/>
    <w:rsid w:val="00F01FAA"/>
    <w:rsid w:val="00F04027"/>
    <w:rsid w:val="00F041CD"/>
    <w:rsid w:val="00F152C7"/>
    <w:rsid w:val="00F35E7E"/>
    <w:rsid w:val="00F4162A"/>
    <w:rsid w:val="00F4427D"/>
    <w:rsid w:val="00F4755E"/>
    <w:rsid w:val="00F522C3"/>
    <w:rsid w:val="00F6203A"/>
    <w:rsid w:val="00F63687"/>
    <w:rsid w:val="00F700F1"/>
    <w:rsid w:val="00F74475"/>
    <w:rsid w:val="00F76CA4"/>
    <w:rsid w:val="00F84165"/>
    <w:rsid w:val="00F92AC3"/>
    <w:rsid w:val="00FA75D8"/>
    <w:rsid w:val="00FB22B1"/>
    <w:rsid w:val="00FC19C6"/>
    <w:rsid w:val="00FC6782"/>
    <w:rsid w:val="00FE2B35"/>
    <w:rsid w:val="00FE3FB6"/>
    <w:rsid w:val="00FE78DB"/>
    <w:rsid w:val="00FE7ADB"/>
    <w:rsid w:val="00FF4C98"/>
    <w:rsid w:val="00FF5D4B"/>
    <w:rsid w:val="00FF6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1F7B"/>
    <w:rPr>
      <w:sz w:val="24"/>
      <w:szCs w:val="24"/>
    </w:rPr>
  </w:style>
  <w:style w:type="paragraph" w:styleId="1">
    <w:name w:val="heading 1"/>
    <w:basedOn w:val="a"/>
    <w:next w:val="a"/>
    <w:link w:val="10"/>
    <w:qFormat/>
    <w:rsid w:val="00961F7B"/>
    <w:pPr>
      <w:keepNext/>
      <w:jc w:val="center"/>
      <w:outlineLvl w:val="0"/>
    </w:pPr>
    <w:rPr>
      <w:sz w:val="44"/>
      <w:szCs w:val="20"/>
    </w:rPr>
  </w:style>
  <w:style w:type="paragraph" w:styleId="2">
    <w:name w:val="heading 2"/>
    <w:basedOn w:val="a"/>
    <w:next w:val="a"/>
    <w:link w:val="20"/>
    <w:qFormat/>
    <w:rsid w:val="00961F7B"/>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1F7B"/>
    <w:pPr>
      <w:tabs>
        <w:tab w:val="center" w:pos="4536"/>
        <w:tab w:val="right" w:pos="9072"/>
      </w:tabs>
    </w:pPr>
    <w:rPr>
      <w:sz w:val="28"/>
      <w:szCs w:val="20"/>
    </w:rPr>
  </w:style>
  <w:style w:type="paragraph" w:customStyle="1" w:styleId="21">
    <w:name w:val="Основной текст 21"/>
    <w:basedOn w:val="a"/>
    <w:rsid w:val="00961F7B"/>
    <w:pPr>
      <w:ind w:firstLine="720"/>
      <w:jc w:val="both"/>
    </w:pPr>
    <w:rPr>
      <w:sz w:val="20"/>
      <w:szCs w:val="20"/>
    </w:rPr>
  </w:style>
  <w:style w:type="paragraph" w:customStyle="1" w:styleId="210">
    <w:name w:val="Основной текст с отступом 21"/>
    <w:basedOn w:val="a"/>
    <w:rsid w:val="00961F7B"/>
    <w:pPr>
      <w:ind w:firstLine="720"/>
    </w:pPr>
    <w:rPr>
      <w:szCs w:val="20"/>
    </w:rPr>
  </w:style>
  <w:style w:type="paragraph" w:styleId="a5">
    <w:name w:val="caption"/>
    <w:basedOn w:val="a"/>
    <w:next w:val="a"/>
    <w:qFormat/>
    <w:rsid w:val="00961F7B"/>
    <w:pPr>
      <w:spacing w:before="120"/>
      <w:jc w:val="center"/>
    </w:pPr>
    <w:rPr>
      <w:b/>
      <w:sz w:val="28"/>
    </w:rPr>
  </w:style>
  <w:style w:type="paragraph" w:styleId="a6">
    <w:name w:val="footer"/>
    <w:basedOn w:val="a"/>
    <w:link w:val="a7"/>
    <w:rsid w:val="00961F7B"/>
    <w:pPr>
      <w:tabs>
        <w:tab w:val="center" w:pos="4677"/>
        <w:tab w:val="right" w:pos="9355"/>
      </w:tabs>
    </w:pPr>
  </w:style>
  <w:style w:type="paragraph" w:customStyle="1" w:styleId="ConsPlusTitle">
    <w:name w:val="ConsPlusTitle"/>
    <w:rsid w:val="00B22D6B"/>
    <w:pPr>
      <w:widowControl w:val="0"/>
      <w:autoSpaceDE w:val="0"/>
      <w:autoSpaceDN w:val="0"/>
      <w:adjustRightInd w:val="0"/>
    </w:pPr>
    <w:rPr>
      <w:b/>
      <w:bCs/>
      <w:sz w:val="24"/>
      <w:szCs w:val="24"/>
    </w:rPr>
  </w:style>
  <w:style w:type="paragraph" w:styleId="22">
    <w:name w:val="Body Text Indent 2"/>
    <w:aliases w:val=" Знак Знак"/>
    <w:basedOn w:val="a"/>
    <w:link w:val="23"/>
    <w:rsid w:val="00B22D6B"/>
    <w:pPr>
      <w:spacing w:after="120" w:line="480" w:lineRule="auto"/>
      <w:ind w:left="283"/>
    </w:pPr>
  </w:style>
  <w:style w:type="character" w:customStyle="1" w:styleId="23">
    <w:name w:val="Основной текст с отступом 2 Знак"/>
    <w:aliases w:val=" Знак Знак Знак"/>
    <w:link w:val="22"/>
    <w:rsid w:val="00B22D6B"/>
    <w:rPr>
      <w:sz w:val="24"/>
      <w:szCs w:val="24"/>
      <w:lang w:val="ru-RU" w:eastAsia="ru-RU" w:bidi="ar-SA"/>
    </w:rPr>
  </w:style>
  <w:style w:type="paragraph" w:styleId="a8">
    <w:name w:val="Body Text Indent"/>
    <w:basedOn w:val="a"/>
    <w:link w:val="a9"/>
    <w:rsid w:val="00B22D6B"/>
    <w:pPr>
      <w:spacing w:after="120"/>
      <w:ind w:left="283"/>
    </w:pPr>
  </w:style>
  <w:style w:type="paragraph" w:customStyle="1" w:styleId="ConsPlusCell">
    <w:name w:val="ConsPlusCell"/>
    <w:rsid w:val="00B22D6B"/>
    <w:pPr>
      <w:widowControl w:val="0"/>
      <w:autoSpaceDE w:val="0"/>
      <w:autoSpaceDN w:val="0"/>
      <w:adjustRightInd w:val="0"/>
    </w:pPr>
    <w:rPr>
      <w:rFonts w:ascii="Arial" w:hAnsi="Arial" w:cs="Arial"/>
    </w:rPr>
  </w:style>
  <w:style w:type="paragraph" w:customStyle="1" w:styleId="ConsPlusNormal">
    <w:name w:val="ConsPlusNormal"/>
    <w:rsid w:val="00B22D6B"/>
    <w:pPr>
      <w:widowControl w:val="0"/>
      <w:autoSpaceDE w:val="0"/>
      <w:autoSpaceDN w:val="0"/>
      <w:adjustRightInd w:val="0"/>
      <w:ind w:firstLine="720"/>
    </w:pPr>
    <w:rPr>
      <w:rFonts w:ascii="Arial" w:hAnsi="Arial" w:cs="Arial"/>
    </w:rPr>
  </w:style>
  <w:style w:type="paragraph" w:customStyle="1" w:styleId="211">
    <w:name w:val="Основной текст с отступом 21"/>
    <w:basedOn w:val="a"/>
    <w:qFormat/>
    <w:rsid w:val="00B22D6B"/>
    <w:pPr>
      <w:suppressAutoHyphens/>
      <w:spacing w:line="360" w:lineRule="auto"/>
      <w:ind w:firstLine="540"/>
      <w:jc w:val="both"/>
    </w:pPr>
    <w:rPr>
      <w:lang w:eastAsia="ar-SA"/>
    </w:rPr>
  </w:style>
  <w:style w:type="character" w:customStyle="1" w:styleId="a4">
    <w:name w:val="Верхний колонтитул Знак"/>
    <w:link w:val="a3"/>
    <w:rsid w:val="00B22D6B"/>
    <w:rPr>
      <w:sz w:val="28"/>
      <w:lang w:val="ru-RU" w:eastAsia="ru-RU" w:bidi="ar-SA"/>
    </w:rPr>
  </w:style>
  <w:style w:type="paragraph" w:customStyle="1" w:styleId="200">
    <w:name w:val="Обычный (веб)20"/>
    <w:basedOn w:val="a"/>
    <w:link w:val="201"/>
    <w:rsid w:val="005F78A8"/>
    <w:pPr>
      <w:jc w:val="both"/>
    </w:pPr>
    <w:rPr>
      <w:color w:val="000000"/>
    </w:rPr>
  </w:style>
  <w:style w:type="character" w:customStyle="1" w:styleId="201">
    <w:name w:val="Обычный (веб)20 Знак"/>
    <w:link w:val="200"/>
    <w:rsid w:val="005F78A8"/>
    <w:rPr>
      <w:color w:val="000000"/>
      <w:sz w:val="24"/>
      <w:szCs w:val="24"/>
      <w:lang w:val="ru-RU" w:eastAsia="ru-RU" w:bidi="ar-SA"/>
    </w:rPr>
  </w:style>
  <w:style w:type="numbering" w:customStyle="1" w:styleId="11">
    <w:name w:val="Нет списка1"/>
    <w:next w:val="a2"/>
    <w:uiPriority w:val="99"/>
    <w:semiHidden/>
    <w:unhideWhenUsed/>
    <w:rsid w:val="004404B3"/>
  </w:style>
  <w:style w:type="character" w:customStyle="1" w:styleId="10">
    <w:name w:val="Заголовок 1 Знак"/>
    <w:link w:val="1"/>
    <w:rsid w:val="004404B3"/>
    <w:rPr>
      <w:sz w:val="44"/>
    </w:rPr>
  </w:style>
  <w:style w:type="character" w:customStyle="1" w:styleId="20">
    <w:name w:val="Заголовок 2 Знак"/>
    <w:link w:val="2"/>
    <w:rsid w:val="004404B3"/>
    <w:rPr>
      <w:b/>
      <w:sz w:val="28"/>
    </w:rPr>
  </w:style>
  <w:style w:type="character" w:customStyle="1" w:styleId="a9">
    <w:name w:val="Основной текст с отступом Знак"/>
    <w:link w:val="a8"/>
    <w:rsid w:val="004404B3"/>
    <w:rPr>
      <w:sz w:val="24"/>
      <w:szCs w:val="24"/>
    </w:rPr>
  </w:style>
  <w:style w:type="paragraph" w:customStyle="1" w:styleId="Default">
    <w:name w:val="Default"/>
    <w:rsid w:val="004404B3"/>
    <w:pPr>
      <w:autoSpaceDE w:val="0"/>
      <w:autoSpaceDN w:val="0"/>
      <w:adjustRightInd w:val="0"/>
    </w:pPr>
    <w:rPr>
      <w:color w:val="000000"/>
      <w:sz w:val="24"/>
      <w:szCs w:val="24"/>
    </w:rPr>
  </w:style>
  <w:style w:type="character" w:styleId="aa">
    <w:name w:val="Hyperlink"/>
    <w:rsid w:val="004404B3"/>
    <w:rPr>
      <w:rFonts w:ascii="Arial" w:hAnsi="Arial" w:cs="Arial" w:hint="default"/>
      <w:b w:val="0"/>
      <w:bCs w:val="0"/>
      <w:color w:val="0000DC"/>
      <w:sz w:val="18"/>
      <w:szCs w:val="18"/>
      <w:u w:val="single"/>
    </w:rPr>
  </w:style>
  <w:style w:type="paragraph" w:customStyle="1" w:styleId="ConsNonformat">
    <w:name w:val="ConsNonformat"/>
    <w:rsid w:val="004404B3"/>
    <w:pPr>
      <w:widowControl w:val="0"/>
      <w:autoSpaceDE w:val="0"/>
      <w:autoSpaceDN w:val="0"/>
      <w:adjustRightInd w:val="0"/>
    </w:pPr>
    <w:rPr>
      <w:rFonts w:ascii="Courier New" w:hAnsi="Courier New" w:cs="Courier New"/>
    </w:rPr>
  </w:style>
  <w:style w:type="character" w:customStyle="1" w:styleId="8">
    <w:name w:val="Знак Знак8"/>
    <w:rsid w:val="004404B3"/>
    <w:rPr>
      <w:sz w:val="28"/>
    </w:rPr>
  </w:style>
  <w:style w:type="paragraph" w:customStyle="1" w:styleId="12">
    <w:name w:val="заголовок 1"/>
    <w:basedOn w:val="a"/>
    <w:next w:val="a"/>
    <w:rsid w:val="004404B3"/>
    <w:pPr>
      <w:keepNext/>
      <w:autoSpaceDE w:val="0"/>
      <w:autoSpaceDN w:val="0"/>
    </w:pPr>
    <w:rPr>
      <w:sz w:val="28"/>
      <w:szCs w:val="28"/>
    </w:rPr>
  </w:style>
  <w:style w:type="paragraph" w:customStyle="1" w:styleId="24">
    <w:name w:val="заголовок 2"/>
    <w:basedOn w:val="a"/>
    <w:next w:val="a"/>
    <w:rsid w:val="004404B3"/>
    <w:pPr>
      <w:keepNext/>
      <w:autoSpaceDE w:val="0"/>
      <w:autoSpaceDN w:val="0"/>
      <w:jc w:val="center"/>
    </w:pPr>
    <w:rPr>
      <w:sz w:val="28"/>
      <w:szCs w:val="28"/>
    </w:rPr>
  </w:style>
  <w:style w:type="character" w:customStyle="1" w:styleId="ab">
    <w:name w:val="Цветовое выделение"/>
    <w:uiPriority w:val="99"/>
    <w:rsid w:val="004404B3"/>
    <w:rPr>
      <w:b/>
      <w:bCs/>
      <w:color w:val="26282F"/>
    </w:rPr>
  </w:style>
  <w:style w:type="character" w:customStyle="1" w:styleId="ac">
    <w:name w:val="Гипертекстовая ссылка"/>
    <w:uiPriority w:val="99"/>
    <w:rsid w:val="004404B3"/>
    <w:rPr>
      <w:b/>
      <w:bCs/>
      <w:color w:val="106BBE"/>
    </w:rPr>
  </w:style>
  <w:style w:type="paragraph" w:customStyle="1" w:styleId="ad">
    <w:name w:val="Нормальный (таблица)"/>
    <w:basedOn w:val="a"/>
    <w:next w:val="a"/>
    <w:uiPriority w:val="99"/>
    <w:rsid w:val="004404B3"/>
    <w:pPr>
      <w:autoSpaceDE w:val="0"/>
      <w:autoSpaceDN w:val="0"/>
      <w:adjustRightInd w:val="0"/>
      <w:jc w:val="both"/>
    </w:pPr>
    <w:rPr>
      <w:rFonts w:ascii="Arial" w:hAnsi="Arial" w:cs="Arial"/>
    </w:rPr>
  </w:style>
  <w:style w:type="paragraph" w:customStyle="1" w:styleId="ae">
    <w:name w:val="Прижатый влево"/>
    <w:basedOn w:val="a"/>
    <w:next w:val="a"/>
    <w:uiPriority w:val="99"/>
    <w:rsid w:val="004404B3"/>
    <w:pPr>
      <w:autoSpaceDE w:val="0"/>
      <w:autoSpaceDN w:val="0"/>
      <w:adjustRightInd w:val="0"/>
    </w:pPr>
    <w:rPr>
      <w:rFonts w:ascii="Arial" w:hAnsi="Arial" w:cs="Arial"/>
    </w:rPr>
  </w:style>
  <w:style w:type="paragraph" w:styleId="af">
    <w:name w:val="Body Text"/>
    <w:basedOn w:val="a"/>
    <w:link w:val="af0"/>
    <w:rsid w:val="004404B3"/>
    <w:pPr>
      <w:spacing w:after="120"/>
    </w:pPr>
    <w:rPr>
      <w:sz w:val="28"/>
      <w:szCs w:val="20"/>
    </w:rPr>
  </w:style>
  <w:style w:type="character" w:customStyle="1" w:styleId="af0">
    <w:name w:val="Основной текст Знак"/>
    <w:link w:val="af"/>
    <w:rsid w:val="004404B3"/>
    <w:rPr>
      <w:sz w:val="28"/>
    </w:rPr>
  </w:style>
  <w:style w:type="paragraph" w:styleId="25">
    <w:name w:val="Body Text 2"/>
    <w:basedOn w:val="a"/>
    <w:link w:val="26"/>
    <w:rsid w:val="004404B3"/>
    <w:pPr>
      <w:spacing w:after="120" w:line="480" w:lineRule="auto"/>
    </w:pPr>
    <w:rPr>
      <w:sz w:val="28"/>
      <w:szCs w:val="20"/>
    </w:rPr>
  </w:style>
  <w:style w:type="character" w:customStyle="1" w:styleId="26">
    <w:name w:val="Основной текст 2 Знак"/>
    <w:link w:val="25"/>
    <w:rsid w:val="004404B3"/>
    <w:rPr>
      <w:sz w:val="28"/>
    </w:rPr>
  </w:style>
  <w:style w:type="paragraph" w:styleId="af1">
    <w:name w:val="No Spacing"/>
    <w:uiPriority w:val="1"/>
    <w:qFormat/>
    <w:rsid w:val="004404B3"/>
    <w:rPr>
      <w:sz w:val="24"/>
      <w:szCs w:val="24"/>
    </w:rPr>
  </w:style>
  <w:style w:type="paragraph" w:customStyle="1" w:styleId="ConsPlusNonformat">
    <w:name w:val="ConsPlusNonformat"/>
    <w:rsid w:val="004404B3"/>
    <w:pPr>
      <w:widowControl w:val="0"/>
      <w:autoSpaceDE w:val="0"/>
      <w:autoSpaceDN w:val="0"/>
      <w:adjustRightInd w:val="0"/>
    </w:pPr>
    <w:rPr>
      <w:rFonts w:ascii="Courier New" w:hAnsi="Courier New" w:cs="Courier New"/>
    </w:rPr>
  </w:style>
  <w:style w:type="character" w:customStyle="1" w:styleId="a7">
    <w:name w:val="Нижний колонтитул Знак"/>
    <w:link w:val="a6"/>
    <w:uiPriority w:val="99"/>
    <w:rsid w:val="004404B3"/>
    <w:rPr>
      <w:sz w:val="24"/>
      <w:szCs w:val="24"/>
    </w:rPr>
  </w:style>
  <w:style w:type="character" w:styleId="af2">
    <w:name w:val="Strong"/>
    <w:uiPriority w:val="22"/>
    <w:qFormat/>
    <w:rsid w:val="004404B3"/>
    <w:rPr>
      <w:b/>
      <w:bCs/>
    </w:rPr>
  </w:style>
  <w:style w:type="table" w:styleId="af3">
    <w:name w:val="Table Grid"/>
    <w:basedOn w:val="a1"/>
    <w:rsid w:val="004404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DocList">
    <w:name w:val="ConsPlusDocList"/>
    <w:uiPriority w:val="99"/>
    <w:rsid w:val="004404B3"/>
    <w:pPr>
      <w:autoSpaceDE w:val="0"/>
      <w:autoSpaceDN w:val="0"/>
      <w:adjustRightInd w:val="0"/>
    </w:pPr>
    <w:rPr>
      <w:rFonts w:ascii="Courier New" w:hAnsi="Courier New" w:cs="Courier New"/>
    </w:rPr>
  </w:style>
  <w:style w:type="paragraph" w:styleId="af4">
    <w:name w:val="Balloon Text"/>
    <w:basedOn w:val="a"/>
    <w:semiHidden/>
    <w:rsid w:val="00932AFF"/>
    <w:rPr>
      <w:rFonts w:ascii="Tahoma" w:hAnsi="Tahoma" w:cs="Tahoma"/>
      <w:sz w:val="16"/>
      <w:szCs w:val="16"/>
    </w:rPr>
  </w:style>
  <w:style w:type="character" w:customStyle="1" w:styleId="blk">
    <w:name w:val="blk"/>
    <w:basedOn w:val="a0"/>
    <w:rsid w:val="00FC19C6"/>
  </w:style>
  <w:style w:type="paragraph" w:customStyle="1" w:styleId="31">
    <w:name w:val="Основной текст с отступом 31"/>
    <w:basedOn w:val="a"/>
    <w:rsid w:val="00EE12E3"/>
    <w:pPr>
      <w:ind w:firstLine="720"/>
      <w:jc w:val="both"/>
    </w:pPr>
    <w:rPr>
      <w:color w:val="000000"/>
      <w:szCs w:val="20"/>
      <w:lang w:eastAsia="zh-CN"/>
    </w:rPr>
  </w:style>
  <w:style w:type="paragraph" w:customStyle="1" w:styleId="13">
    <w:name w:val="Текст1"/>
    <w:basedOn w:val="a"/>
    <w:qFormat/>
    <w:rsid w:val="000E5CB9"/>
    <w:pPr>
      <w:widowControl w:val="0"/>
      <w:suppressAutoHyphens/>
    </w:pPr>
    <w:rPr>
      <w:rFonts w:ascii="Courier New" w:eastAsia="Droid Sans Fallback" w:hAnsi="Courier New" w:cs="Courier New"/>
      <w:color w:val="00000A"/>
      <w:lang w:eastAsia="zh-CN" w:bidi="hi-IN"/>
    </w:rPr>
  </w:style>
  <w:style w:type="character" w:customStyle="1" w:styleId="-">
    <w:name w:val="Интернет-ссылка"/>
    <w:rsid w:val="009A7D63"/>
    <w:rPr>
      <w:color w:val="000080"/>
      <w:u w:val="single"/>
    </w:rPr>
  </w:style>
  <w:style w:type="paragraph" w:customStyle="1" w:styleId="formattexttopleveltext">
    <w:name w:val="formattext topleveltext"/>
    <w:basedOn w:val="a"/>
    <w:rsid w:val="00AA43C2"/>
    <w:pPr>
      <w:spacing w:before="100" w:beforeAutospacing="1" w:after="100" w:afterAutospacing="1"/>
    </w:pPr>
  </w:style>
  <w:style w:type="paragraph" w:customStyle="1" w:styleId="formattext">
    <w:name w:val="formattext"/>
    <w:basedOn w:val="a"/>
    <w:rsid w:val="00AA43C2"/>
    <w:pPr>
      <w:spacing w:before="100" w:beforeAutospacing="1" w:after="100" w:afterAutospacing="1"/>
    </w:pPr>
  </w:style>
  <w:style w:type="character" w:styleId="af5">
    <w:name w:val="Emphasis"/>
    <w:uiPriority w:val="20"/>
    <w:qFormat/>
    <w:rsid w:val="00A217B3"/>
    <w:rPr>
      <w:i/>
      <w:iCs/>
    </w:rPr>
  </w:style>
  <w:style w:type="paragraph" w:customStyle="1" w:styleId="af6">
    <w:name w:val="Сноска"/>
    <w:basedOn w:val="a"/>
    <w:next w:val="a"/>
    <w:uiPriority w:val="99"/>
    <w:rsid w:val="00DB6CB1"/>
    <w:pPr>
      <w:widowControl w:val="0"/>
      <w:autoSpaceDE w:val="0"/>
      <w:autoSpaceDN w:val="0"/>
      <w:adjustRightInd w:val="0"/>
      <w:ind w:firstLine="720"/>
      <w:jc w:val="both"/>
    </w:pPr>
    <w:rPr>
      <w:rFonts w:ascii="Times New Roman CYR" w:hAnsi="Times New Roman CYR" w:cs="Times New Roman CYR"/>
      <w:sz w:val="20"/>
      <w:szCs w:val="20"/>
    </w:rPr>
  </w:style>
  <w:style w:type="paragraph" w:customStyle="1" w:styleId="Postan">
    <w:name w:val="Postan"/>
    <w:basedOn w:val="a"/>
    <w:rsid w:val="0023071D"/>
    <w:pPr>
      <w:suppressAutoHyphens/>
      <w:jc w:val="center"/>
    </w:pPr>
    <w:rPr>
      <w:sz w:val="28"/>
      <w:szCs w:val="20"/>
      <w:lang w:eastAsia="zh-CN"/>
    </w:rPr>
  </w:style>
  <w:style w:type="paragraph" w:customStyle="1" w:styleId="western">
    <w:name w:val="western"/>
    <w:basedOn w:val="a"/>
    <w:rsid w:val="0023071D"/>
    <w:pPr>
      <w:suppressAutoHyphens/>
      <w:spacing w:before="100" w:after="100"/>
    </w:pPr>
    <w:rPr>
      <w:color w:val="000000"/>
      <w:sz w:val="28"/>
      <w:szCs w:val="28"/>
      <w:lang w:eastAsia="zh-CN"/>
    </w:rPr>
  </w:style>
  <w:style w:type="paragraph" w:customStyle="1" w:styleId="xl42">
    <w:name w:val="xl42"/>
    <w:basedOn w:val="a"/>
    <w:rsid w:val="00426D16"/>
    <w:pPr>
      <w:pBdr>
        <w:top w:val="none" w:sz="0" w:space="0" w:color="000000"/>
        <w:left w:val="single" w:sz="4" w:space="0" w:color="000000"/>
        <w:bottom w:val="single" w:sz="4" w:space="0" w:color="000000"/>
        <w:right w:val="single" w:sz="4" w:space="0" w:color="000000"/>
      </w:pBdr>
      <w:suppressAutoHyphens/>
      <w:spacing w:before="100" w:after="100"/>
      <w:jc w:val="center"/>
      <w:textAlignment w:val="top"/>
    </w:pPr>
    <w:rPr>
      <w:rFonts w:eastAsia="Arial Unicode MS"/>
      <w:sz w:val="18"/>
      <w:szCs w:val="18"/>
      <w:lang w:eastAsia="zh-CN"/>
    </w:rPr>
  </w:style>
  <w:style w:type="paragraph" w:customStyle="1" w:styleId="Normal1">
    <w:name w:val="Normal1"/>
    <w:rsid w:val="00426D16"/>
    <w:pPr>
      <w:suppressAutoHyphens/>
      <w:spacing w:after="160" w:line="259" w:lineRule="auto"/>
    </w:pPr>
    <w:rPr>
      <w:color w:val="00000A"/>
    </w:rPr>
  </w:style>
  <w:style w:type="paragraph" w:styleId="af7">
    <w:name w:val="endnote text"/>
    <w:basedOn w:val="a"/>
    <w:link w:val="af8"/>
    <w:rsid w:val="0084102F"/>
    <w:rPr>
      <w:sz w:val="20"/>
      <w:szCs w:val="20"/>
    </w:rPr>
  </w:style>
  <w:style w:type="character" w:customStyle="1" w:styleId="af8">
    <w:name w:val="Текст концевой сноски Знак"/>
    <w:basedOn w:val="a0"/>
    <w:link w:val="af7"/>
    <w:rsid w:val="0084102F"/>
  </w:style>
  <w:style w:type="character" w:styleId="af9">
    <w:name w:val="endnote reference"/>
    <w:basedOn w:val="a0"/>
    <w:rsid w:val="0084102F"/>
    <w:rPr>
      <w:vertAlign w:val="superscript"/>
    </w:rPr>
  </w:style>
  <w:style w:type="paragraph" w:styleId="afa">
    <w:name w:val="footnote text"/>
    <w:basedOn w:val="a"/>
    <w:link w:val="afb"/>
    <w:rsid w:val="0084102F"/>
    <w:rPr>
      <w:sz w:val="20"/>
      <w:szCs w:val="20"/>
    </w:rPr>
  </w:style>
  <w:style w:type="character" w:customStyle="1" w:styleId="afb">
    <w:name w:val="Текст сноски Знак"/>
    <w:basedOn w:val="a0"/>
    <w:link w:val="afa"/>
    <w:rsid w:val="0084102F"/>
  </w:style>
  <w:style w:type="character" w:styleId="afc">
    <w:name w:val="footnote reference"/>
    <w:basedOn w:val="a0"/>
    <w:rsid w:val="0084102F"/>
    <w:rPr>
      <w:vertAlign w:val="superscript"/>
    </w:rPr>
  </w:style>
  <w:style w:type="paragraph" w:styleId="afd">
    <w:name w:val="List Paragraph"/>
    <w:basedOn w:val="a"/>
    <w:uiPriority w:val="34"/>
    <w:qFormat/>
    <w:rsid w:val="00B411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942">
      <w:bodyDiv w:val="1"/>
      <w:marLeft w:val="0"/>
      <w:marRight w:val="0"/>
      <w:marTop w:val="0"/>
      <w:marBottom w:val="0"/>
      <w:divBdr>
        <w:top w:val="none" w:sz="0" w:space="0" w:color="auto"/>
        <w:left w:val="none" w:sz="0" w:space="0" w:color="auto"/>
        <w:bottom w:val="none" w:sz="0" w:space="0" w:color="auto"/>
        <w:right w:val="none" w:sz="0" w:space="0" w:color="auto"/>
      </w:divBdr>
    </w:div>
    <w:div w:id="130248642">
      <w:bodyDiv w:val="1"/>
      <w:marLeft w:val="0"/>
      <w:marRight w:val="0"/>
      <w:marTop w:val="0"/>
      <w:marBottom w:val="0"/>
      <w:divBdr>
        <w:top w:val="none" w:sz="0" w:space="0" w:color="auto"/>
        <w:left w:val="none" w:sz="0" w:space="0" w:color="auto"/>
        <w:bottom w:val="none" w:sz="0" w:space="0" w:color="auto"/>
        <w:right w:val="none" w:sz="0" w:space="0" w:color="auto"/>
      </w:divBdr>
    </w:div>
    <w:div w:id="479927728">
      <w:bodyDiv w:val="1"/>
      <w:marLeft w:val="0"/>
      <w:marRight w:val="0"/>
      <w:marTop w:val="0"/>
      <w:marBottom w:val="0"/>
      <w:divBdr>
        <w:top w:val="none" w:sz="0" w:space="0" w:color="auto"/>
        <w:left w:val="none" w:sz="0" w:space="0" w:color="auto"/>
        <w:bottom w:val="none" w:sz="0" w:space="0" w:color="auto"/>
        <w:right w:val="none" w:sz="0" w:space="0" w:color="auto"/>
      </w:divBdr>
    </w:div>
    <w:div w:id="498278655">
      <w:bodyDiv w:val="1"/>
      <w:marLeft w:val="0"/>
      <w:marRight w:val="0"/>
      <w:marTop w:val="0"/>
      <w:marBottom w:val="0"/>
      <w:divBdr>
        <w:top w:val="none" w:sz="0" w:space="0" w:color="auto"/>
        <w:left w:val="none" w:sz="0" w:space="0" w:color="auto"/>
        <w:bottom w:val="none" w:sz="0" w:space="0" w:color="auto"/>
        <w:right w:val="none" w:sz="0" w:space="0" w:color="auto"/>
      </w:divBdr>
    </w:div>
    <w:div w:id="569268567">
      <w:bodyDiv w:val="1"/>
      <w:marLeft w:val="0"/>
      <w:marRight w:val="0"/>
      <w:marTop w:val="0"/>
      <w:marBottom w:val="0"/>
      <w:divBdr>
        <w:top w:val="none" w:sz="0" w:space="0" w:color="auto"/>
        <w:left w:val="none" w:sz="0" w:space="0" w:color="auto"/>
        <w:bottom w:val="none" w:sz="0" w:space="0" w:color="auto"/>
        <w:right w:val="none" w:sz="0" w:space="0" w:color="auto"/>
      </w:divBdr>
    </w:div>
    <w:div w:id="570849946">
      <w:bodyDiv w:val="1"/>
      <w:marLeft w:val="0"/>
      <w:marRight w:val="0"/>
      <w:marTop w:val="0"/>
      <w:marBottom w:val="0"/>
      <w:divBdr>
        <w:top w:val="none" w:sz="0" w:space="0" w:color="auto"/>
        <w:left w:val="none" w:sz="0" w:space="0" w:color="auto"/>
        <w:bottom w:val="none" w:sz="0" w:space="0" w:color="auto"/>
        <w:right w:val="none" w:sz="0" w:space="0" w:color="auto"/>
      </w:divBdr>
    </w:div>
    <w:div w:id="635838903">
      <w:bodyDiv w:val="1"/>
      <w:marLeft w:val="0"/>
      <w:marRight w:val="0"/>
      <w:marTop w:val="0"/>
      <w:marBottom w:val="0"/>
      <w:divBdr>
        <w:top w:val="none" w:sz="0" w:space="0" w:color="auto"/>
        <w:left w:val="none" w:sz="0" w:space="0" w:color="auto"/>
        <w:bottom w:val="none" w:sz="0" w:space="0" w:color="auto"/>
        <w:right w:val="none" w:sz="0" w:space="0" w:color="auto"/>
      </w:divBdr>
    </w:div>
    <w:div w:id="675109876">
      <w:bodyDiv w:val="1"/>
      <w:marLeft w:val="0"/>
      <w:marRight w:val="0"/>
      <w:marTop w:val="0"/>
      <w:marBottom w:val="0"/>
      <w:divBdr>
        <w:top w:val="none" w:sz="0" w:space="0" w:color="auto"/>
        <w:left w:val="none" w:sz="0" w:space="0" w:color="auto"/>
        <w:bottom w:val="none" w:sz="0" w:space="0" w:color="auto"/>
        <w:right w:val="none" w:sz="0" w:space="0" w:color="auto"/>
      </w:divBdr>
    </w:div>
    <w:div w:id="832261652">
      <w:bodyDiv w:val="1"/>
      <w:marLeft w:val="0"/>
      <w:marRight w:val="0"/>
      <w:marTop w:val="0"/>
      <w:marBottom w:val="0"/>
      <w:divBdr>
        <w:top w:val="none" w:sz="0" w:space="0" w:color="auto"/>
        <w:left w:val="none" w:sz="0" w:space="0" w:color="auto"/>
        <w:bottom w:val="none" w:sz="0" w:space="0" w:color="auto"/>
        <w:right w:val="none" w:sz="0" w:space="0" w:color="auto"/>
      </w:divBdr>
    </w:div>
    <w:div w:id="1023936886">
      <w:bodyDiv w:val="1"/>
      <w:marLeft w:val="0"/>
      <w:marRight w:val="0"/>
      <w:marTop w:val="0"/>
      <w:marBottom w:val="0"/>
      <w:divBdr>
        <w:top w:val="none" w:sz="0" w:space="0" w:color="auto"/>
        <w:left w:val="none" w:sz="0" w:space="0" w:color="auto"/>
        <w:bottom w:val="none" w:sz="0" w:space="0" w:color="auto"/>
        <w:right w:val="none" w:sz="0" w:space="0" w:color="auto"/>
      </w:divBdr>
    </w:div>
    <w:div w:id="1114708900">
      <w:bodyDiv w:val="1"/>
      <w:marLeft w:val="0"/>
      <w:marRight w:val="0"/>
      <w:marTop w:val="0"/>
      <w:marBottom w:val="0"/>
      <w:divBdr>
        <w:top w:val="none" w:sz="0" w:space="0" w:color="auto"/>
        <w:left w:val="none" w:sz="0" w:space="0" w:color="auto"/>
        <w:bottom w:val="none" w:sz="0" w:space="0" w:color="auto"/>
        <w:right w:val="none" w:sz="0" w:space="0" w:color="auto"/>
      </w:divBdr>
    </w:div>
    <w:div w:id="1222523829">
      <w:bodyDiv w:val="1"/>
      <w:marLeft w:val="0"/>
      <w:marRight w:val="0"/>
      <w:marTop w:val="0"/>
      <w:marBottom w:val="0"/>
      <w:divBdr>
        <w:top w:val="none" w:sz="0" w:space="0" w:color="auto"/>
        <w:left w:val="none" w:sz="0" w:space="0" w:color="auto"/>
        <w:bottom w:val="none" w:sz="0" w:space="0" w:color="auto"/>
        <w:right w:val="none" w:sz="0" w:space="0" w:color="auto"/>
      </w:divBdr>
    </w:div>
    <w:div w:id="1267617302">
      <w:bodyDiv w:val="1"/>
      <w:marLeft w:val="0"/>
      <w:marRight w:val="0"/>
      <w:marTop w:val="0"/>
      <w:marBottom w:val="0"/>
      <w:divBdr>
        <w:top w:val="none" w:sz="0" w:space="0" w:color="auto"/>
        <w:left w:val="none" w:sz="0" w:space="0" w:color="auto"/>
        <w:bottom w:val="none" w:sz="0" w:space="0" w:color="auto"/>
        <w:right w:val="none" w:sz="0" w:space="0" w:color="auto"/>
      </w:divBdr>
    </w:div>
    <w:div w:id="1416852799">
      <w:bodyDiv w:val="1"/>
      <w:marLeft w:val="0"/>
      <w:marRight w:val="0"/>
      <w:marTop w:val="0"/>
      <w:marBottom w:val="0"/>
      <w:divBdr>
        <w:top w:val="none" w:sz="0" w:space="0" w:color="auto"/>
        <w:left w:val="none" w:sz="0" w:space="0" w:color="auto"/>
        <w:bottom w:val="none" w:sz="0" w:space="0" w:color="auto"/>
        <w:right w:val="none" w:sz="0" w:space="0" w:color="auto"/>
      </w:divBdr>
      <w:divsChild>
        <w:div w:id="5636434">
          <w:marLeft w:val="0"/>
          <w:marRight w:val="0"/>
          <w:marTop w:val="120"/>
          <w:marBottom w:val="0"/>
          <w:divBdr>
            <w:top w:val="none" w:sz="0" w:space="0" w:color="auto"/>
            <w:left w:val="none" w:sz="0" w:space="0" w:color="auto"/>
            <w:bottom w:val="none" w:sz="0" w:space="0" w:color="auto"/>
            <w:right w:val="none" w:sz="0" w:space="0" w:color="auto"/>
          </w:divBdr>
        </w:div>
        <w:div w:id="920024184">
          <w:marLeft w:val="0"/>
          <w:marRight w:val="0"/>
          <w:marTop w:val="120"/>
          <w:marBottom w:val="0"/>
          <w:divBdr>
            <w:top w:val="none" w:sz="0" w:space="0" w:color="auto"/>
            <w:left w:val="none" w:sz="0" w:space="0" w:color="auto"/>
            <w:bottom w:val="none" w:sz="0" w:space="0" w:color="auto"/>
            <w:right w:val="none" w:sz="0" w:space="0" w:color="auto"/>
          </w:divBdr>
        </w:div>
      </w:divsChild>
    </w:div>
    <w:div w:id="1495143291">
      <w:bodyDiv w:val="1"/>
      <w:marLeft w:val="0"/>
      <w:marRight w:val="0"/>
      <w:marTop w:val="0"/>
      <w:marBottom w:val="0"/>
      <w:divBdr>
        <w:top w:val="none" w:sz="0" w:space="0" w:color="auto"/>
        <w:left w:val="none" w:sz="0" w:space="0" w:color="auto"/>
        <w:bottom w:val="none" w:sz="0" w:space="0" w:color="auto"/>
        <w:right w:val="none" w:sz="0" w:space="0" w:color="auto"/>
      </w:divBdr>
    </w:div>
    <w:div w:id="1520394405">
      <w:bodyDiv w:val="1"/>
      <w:marLeft w:val="0"/>
      <w:marRight w:val="0"/>
      <w:marTop w:val="0"/>
      <w:marBottom w:val="0"/>
      <w:divBdr>
        <w:top w:val="none" w:sz="0" w:space="0" w:color="auto"/>
        <w:left w:val="none" w:sz="0" w:space="0" w:color="auto"/>
        <w:bottom w:val="none" w:sz="0" w:space="0" w:color="auto"/>
        <w:right w:val="none" w:sz="0" w:space="0" w:color="auto"/>
      </w:divBdr>
    </w:div>
    <w:div w:id="1592471121">
      <w:bodyDiv w:val="1"/>
      <w:marLeft w:val="0"/>
      <w:marRight w:val="0"/>
      <w:marTop w:val="0"/>
      <w:marBottom w:val="0"/>
      <w:divBdr>
        <w:top w:val="none" w:sz="0" w:space="0" w:color="auto"/>
        <w:left w:val="none" w:sz="0" w:space="0" w:color="auto"/>
        <w:bottom w:val="none" w:sz="0" w:space="0" w:color="auto"/>
        <w:right w:val="none" w:sz="0" w:space="0" w:color="auto"/>
      </w:divBdr>
    </w:div>
    <w:div w:id="1603993900">
      <w:bodyDiv w:val="1"/>
      <w:marLeft w:val="0"/>
      <w:marRight w:val="0"/>
      <w:marTop w:val="0"/>
      <w:marBottom w:val="0"/>
      <w:divBdr>
        <w:top w:val="none" w:sz="0" w:space="0" w:color="auto"/>
        <w:left w:val="none" w:sz="0" w:space="0" w:color="auto"/>
        <w:bottom w:val="none" w:sz="0" w:space="0" w:color="auto"/>
        <w:right w:val="none" w:sz="0" w:space="0" w:color="auto"/>
      </w:divBdr>
    </w:div>
    <w:div w:id="1697079836">
      <w:bodyDiv w:val="1"/>
      <w:marLeft w:val="0"/>
      <w:marRight w:val="0"/>
      <w:marTop w:val="0"/>
      <w:marBottom w:val="0"/>
      <w:divBdr>
        <w:top w:val="none" w:sz="0" w:space="0" w:color="auto"/>
        <w:left w:val="none" w:sz="0" w:space="0" w:color="auto"/>
        <w:bottom w:val="none" w:sz="0" w:space="0" w:color="auto"/>
        <w:right w:val="none" w:sz="0" w:space="0" w:color="auto"/>
      </w:divBdr>
    </w:div>
    <w:div w:id="1771730057">
      <w:bodyDiv w:val="1"/>
      <w:marLeft w:val="0"/>
      <w:marRight w:val="0"/>
      <w:marTop w:val="0"/>
      <w:marBottom w:val="0"/>
      <w:divBdr>
        <w:top w:val="none" w:sz="0" w:space="0" w:color="auto"/>
        <w:left w:val="none" w:sz="0" w:space="0" w:color="auto"/>
        <w:bottom w:val="none" w:sz="0" w:space="0" w:color="auto"/>
        <w:right w:val="none" w:sz="0" w:space="0" w:color="auto"/>
      </w:divBdr>
    </w:div>
    <w:div w:id="1909918915">
      <w:bodyDiv w:val="1"/>
      <w:marLeft w:val="0"/>
      <w:marRight w:val="0"/>
      <w:marTop w:val="0"/>
      <w:marBottom w:val="0"/>
      <w:divBdr>
        <w:top w:val="none" w:sz="0" w:space="0" w:color="auto"/>
        <w:left w:val="none" w:sz="0" w:space="0" w:color="auto"/>
        <w:bottom w:val="none" w:sz="0" w:space="0" w:color="auto"/>
        <w:right w:val="none" w:sz="0" w:space="0" w:color="auto"/>
      </w:divBdr>
    </w:div>
    <w:div w:id="1931697618">
      <w:bodyDiv w:val="1"/>
      <w:marLeft w:val="0"/>
      <w:marRight w:val="0"/>
      <w:marTop w:val="0"/>
      <w:marBottom w:val="0"/>
      <w:divBdr>
        <w:top w:val="none" w:sz="0" w:space="0" w:color="auto"/>
        <w:left w:val="none" w:sz="0" w:space="0" w:color="auto"/>
        <w:bottom w:val="none" w:sz="0" w:space="0" w:color="auto"/>
        <w:right w:val="none" w:sz="0" w:space="0" w:color="auto"/>
      </w:divBdr>
    </w:div>
    <w:div w:id="1978754413">
      <w:bodyDiv w:val="1"/>
      <w:marLeft w:val="0"/>
      <w:marRight w:val="0"/>
      <w:marTop w:val="0"/>
      <w:marBottom w:val="0"/>
      <w:divBdr>
        <w:top w:val="none" w:sz="0" w:space="0" w:color="auto"/>
        <w:left w:val="none" w:sz="0" w:space="0" w:color="auto"/>
        <w:bottom w:val="none" w:sz="0" w:space="0" w:color="auto"/>
        <w:right w:val="none" w:sz="0" w:space="0" w:color="auto"/>
      </w:divBdr>
    </w:div>
    <w:div w:id="1985817692">
      <w:bodyDiv w:val="1"/>
      <w:marLeft w:val="0"/>
      <w:marRight w:val="0"/>
      <w:marTop w:val="0"/>
      <w:marBottom w:val="0"/>
      <w:divBdr>
        <w:top w:val="none" w:sz="0" w:space="0" w:color="auto"/>
        <w:left w:val="none" w:sz="0" w:space="0" w:color="auto"/>
        <w:bottom w:val="none" w:sz="0" w:space="0" w:color="auto"/>
        <w:right w:val="none" w:sz="0" w:space="0" w:color="auto"/>
      </w:divBdr>
    </w:div>
    <w:div w:id="2116702844">
      <w:bodyDiv w:val="1"/>
      <w:marLeft w:val="0"/>
      <w:marRight w:val="0"/>
      <w:marTop w:val="0"/>
      <w:marBottom w:val="0"/>
      <w:divBdr>
        <w:top w:val="none" w:sz="0" w:space="0" w:color="auto"/>
        <w:left w:val="none" w:sz="0" w:space="0" w:color="auto"/>
        <w:bottom w:val="none" w:sz="0" w:space="0" w:color="auto"/>
        <w:right w:val="none" w:sz="0" w:space="0" w:color="auto"/>
      </w:divBdr>
    </w:div>
    <w:div w:id="213255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40;.%20&#1040;&#1083;&#1077;&#1085;&#1090;&#1100;&#1077;&#1074;&#1072;\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752FC-3E48-47DE-AFE2-D92728F9C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229</TotalTime>
  <Pages>1</Pages>
  <Words>5825</Words>
  <Characters>33204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38952</CharactersWithSpaces>
  <SharedDoc>false</SharedDoc>
  <HLinks>
    <vt:vector size="90" baseType="variant">
      <vt:variant>
        <vt:i4>3211316</vt:i4>
      </vt:variant>
      <vt:variant>
        <vt:i4>42</vt:i4>
      </vt:variant>
      <vt:variant>
        <vt:i4>0</vt:i4>
      </vt:variant>
      <vt:variant>
        <vt:i4>5</vt:i4>
      </vt:variant>
      <vt:variant>
        <vt:lpwstr>consultantplus://offline/ref=EFA0FE74C91C43A9E550C4B7A0E043D35767130692E120EC0708EEE5A16902E2E39DFD72D8A125D1q3H9N</vt:lpwstr>
      </vt:variant>
      <vt:variant>
        <vt:lpwstr/>
      </vt:variant>
      <vt:variant>
        <vt:i4>3211321</vt:i4>
      </vt:variant>
      <vt:variant>
        <vt:i4>39</vt:i4>
      </vt:variant>
      <vt:variant>
        <vt:i4>0</vt:i4>
      </vt:variant>
      <vt:variant>
        <vt:i4>5</vt:i4>
      </vt:variant>
      <vt:variant>
        <vt:lpwstr>consultantplus://offline/ref=EFA0FE74C91C43A9E550C4B7A0E043D3546F10039EEA20EC0708EEE5A16902E2E39DFD72D8A126D4q3HAN</vt:lpwstr>
      </vt:variant>
      <vt:variant>
        <vt:lpwstr/>
      </vt:variant>
      <vt:variant>
        <vt:i4>3211368</vt:i4>
      </vt:variant>
      <vt:variant>
        <vt:i4>36</vt:i4>
      </vt:variant>
      <vt:variant>
        <vt:i4>0</vt:i4>
      </vt:variant>
      <vt:variant>
        <vt:i4>5</vt:i4>
      </vt:variant>
      <vt:variant>
        <vt:lpwstr>consultantplus://offline/ref=EFA0FE74C91C43A9E550C4B7A0E043D3576611019CE720EC0708EEE5A16902E2E39DFD72D8A125D2q3H5N</vt:lpwstr>
      </vt:variant>
      <vt:variant>
        <vt:lpwstr/>
      </vt:variant>
      <vt:variant>
        <vt:i4>3211369</vt:i4>
      </vt:variant>
      <vt:variant>
        <vt:i4>33</vt:i4>
      </vt:variant>
      <vt:variant>
        <vt:i4>0</vt:i4>
      </vt:variant>
      <vt:variant>
        <vt:i4>5</vt:i4>
      </vt:variant>
      <vt:variant>
        <vt:lpwstr>consultantplus://offline/ref=EFA0FE74C91C43A9E550C4B7A0E043D3576611019CE720EC0708EEE5A16902E2E39DFD72D8A124D3q3H4N</vt:lpwstr>
      </vt:variant>
      <vt:variant>
        <vt:lpwstr/>
      </vt:variant>
      <vt:variant>
        <vt:i4>3211316</vt:i4>
      </vt:variant>
      <vt:variant>
        <vt:i4>30</vt:i4>
      </vt:variant>
      <vt:variant>
        <vt:i4>0</vt:i4>
      </vt:variant>
      <vt:variant>
        <vt:i4>5</vt:i4>
      </vt:variant>
      <vt:variant>
        <vt:lpwstr>consultantplus://offline/ref=EFA0FE74C91C43A9E550C4B7A0E043D35767130692E120EC0708EEE5A16902E2E39DFD72D8A125D1q3H9N</vt:lpwstr>
      </vt:variant>
      <vt:variant>
        <vt:lpwstr/>
      </vt:variant>
      <vt:variant>
        <vt:i4>3211316</vt:i4>
      </vt:variant>
      <vt:variant>
        <vt:i4>27</vt:i4>
      </vt:variant>
      <vt:variant>
        <vt:i4>0</vt:i4>
      </vt:variant>
      <vt:variant>
        <vt:i4>5</vt:i4>
      </vt:variant>
      <vt:variant>
        <vt:lpwstr>consultantplus://offline/ref=EFA0FE74C91C43A9E550C4B7A0E043D35767130692E120EC0708EEE5A16902E2E39DFD72D8A125D1q3H9N</vt:lpwstr>
      </vt:variant>
      <vt:variant>
        <vt:lpwstr/>
      </vt:variant>
      <vt:variant>
        <vt:i4>5701634</vt:i4>
      </vt:variant>
      <vt:variant>
        <vt:i4>24</vt:i4>
      </vt:variant>
      <vt:variant>
        <vt:i4>0</vt:i4>
      </vt:variant>
      <vt:variant>
        <vt:i4>5</vt:i4>
      </vt:variant>
      <vt:variant>
        <vt:lpwstr/>
      </vt:variant>
      <vt:variant>
        <vt:lpwstr>Par69</vt:lpwstr>
      </vt:variant>
      <vt:variant>
        <vt:i4>5636098</vt:i4>
      </vt:variant>
      <vt:variant>
        <vt:i4>21</vt:i4>
      </vt:variant>
      <vt:variant>
        <vt:i4>0</vt:i4>
      </vt:variant>
      <vt:variant>
        <vt:i4>5</vt:i4>
      </vt:variant>
      <vt:variant>
        <vt:lpwstr/>
      </vt:variant>
      <vt:variant>
        <vt:lpwstr>Par79</vt:lpwstr>
      </vt:variant>
      <vt:variant>
        <vt:i4>5636098</vt:i4>
      </vt:variant>
      <vt:variant>
        <vt:i4>18</vt:i4>
      </vt:variant>
      <vt:variant>
        <vt:i4>0</vt:i4>
      </vt:variant>
      <vt:variant>
        <vt:i4>5</vt:i4>
      </vt:variant>
      <vt:variant>
        <vt:lpwstr/>
      </vt:variant>
      <vt:variant>
        <vt:lpwstr>Par76</vt:lpwstr>
      </vt:variant>
      <vt:variant>
        <vt:i4>5701634</vt:i4>
      </vt:variant>
      <vt:variant>
        <vt:i4>15</vt:i4>
      </vt:variant>
      <vt:variant>
        <vt:i4>0</vt:i4>
      </vt:variant>
      <vt:variant>
        <vt:i4>5</vt:i4>
      </vt:variant>
      <vt:variant>
        <vt:lpwstr/>
      </vt:variant>
      <vt:variant>
        <vt:lpwstr>Par61</vt:lpwstr>
      </vt:variant>
      <vt:variant>
        <vt:i4>5701634</vt:i4>
      </vt:variant>
      <vt:variant>
        <vt:i4>12</vt:i4>
      </vt:variant>
      <vt:variant>
        <vt:i4>0</vt:i4>
      </vt:variant>
      <vt:variant>
        <vt:i4>5</vt:i4>
      </vt:variant>
      <vt:variant>
        <vt:lpwstr/>
      </vt:variant>
      <vt:variant>
        <vt:lpwstr>Par69</vt:lpwstr>
      </vt:variant>
      <vt:variant>
        <vt:i4>3211316</vt:i4>
      </vt:variant>
      <vt:variant>
        <vt:i4>9</vt:i4>
      </vt:variant>
      <vt:variant>
        <vt:i4>0</vt:i4>
      </vt:variant>
      <vt:variant>
        <vt:i4>5</vt:i4>
      </vt:variant>
      <vt:variant>
        <vt:lpwstr>consultantplus://offline/ref=EFA0FE74C91C43A9E550C4B7A0E043D35767130692E120EC0708EEE5A16902E2E39DFD72D8A125D1q3H9N</vt:lpwstr>
      </vt:variant>
      <vt:variant>
        <vt:lpwstr/>
      </vt:variant>
      <vt:variant>
        <vt:i4>3211316</vt:i4>
      </vt:variant>
      <vt:variant>
        <vt:i4>6</vt:i4>
      </vt:variant>
      <vt:variant>
        <vt:i4>0</vt:i4>
      </vt:variant>
      <vt:variant>
        <vt:i4>5</vt:i4>
      </vt:variant>
      <vt:variant>
        <vt:lpwstr>consultantplus://offline/ref=EFA0FE74C91C43A9E550C4B7A0E043D35767130692E120EC0708EEE5A16902E2E39DFD72D8A125D1q3H9N</vt:lpwstr>
      </vt:variant>
      <vt:variant>
        <vt:lpwstr/>
      </vt:variant>
      <vt:variant>
        <vt:i4>3211322</vt:i4>
      </vt:variant>
      <vt:variant>
        <vt:i4>3</vt:i4>
      </vt:variant>
      <vt:variant>
        <vt:i4>0</vt:i4>
      </vt:variant>
      <vt:variant>
        <vt:i4>5</vt:i4>
      </vt:variant>
      <vt:variant>
        <vt:lpwstr>consultantplus://offline/ref=EFA0FE74C91C43A9E550C4B7A0E043D3546F10039EEA20EC0708EEE5A16902E2E39DFD72D8A126D4q3HBN</vt:lpwstr>
      </vt:variant>
      <vt:variant>
        <vt:lpwstr/>
      </vt:variant>
      <vt:variant>
        <vt:i4>3211374</vt:i4>
      </vt:variant>
      <vt:variant>
        <vt:i4>0</vt:i4>
      </vt:variant>
      <vt:variant>
        <vt:i4>0</vt:i4>
      </vt:variant>
      <vt:variant>
        <vt:i4>5</vt:i4>
      </vt:variant>
      <vt:variant>
        <vt:lpwstr>consultantplus://offline/ref=EFA0FE74C91C43A9E550C4B7A0E043D35767130692E120EC0708EEE5A16902E2E39DFD72D8A125D0q3HBN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Alenteva</dc:creator>
  <cp:lastModifiedBy>CityLine</cp:lastModifiedBy>
  <cp:revision>24</cp:revision>
  <cp:lastPrinted>2022-09-16T12:25:00Z</cp:lastPrinted>
  <dcterms:created xsi:type="dcterms:W3CDTF">2023-03-29T07:31:00Z</dcterms:created>
  <dcterms:modified xsi:type="dcterms:W3CDTF">2024-01-29T13:28:00Z</dcterms:modified>
</cp:coreProperties>
</file>