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88" w:rsidRPr="00BA096F" w:rsidRDefault="00637E88" w:rsidP="00637E8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2C2079" wp14:editId="40E68F95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E88" w:rsidRPr="00BA096F" w:rsidRDefault="00637E88" w:rsidP="00637E88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BA096F">
        <w:rPr>
          <w:b w:val="0"/>
          <w:szCs w:val="28"/>
        </w:rPr>
        <w:t>РОССИЙСКАЯ  ФЕДЕРАЦИЯ</w:t>
      </w:r>
    </w:p>
    <w:p w:rsidR="00637E88" w:rsidRPr="00BA096F" w:rsidRDefault="00637E88" w:rsidP="00637E88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РОСТОВСКАЯ ОБЛАСТЬ</w:t>
      </w:r>
    </w:p>
    <w:p w:rsidR="00637E88" w:rsidRPr="00BA096F" w:rsidRDefault="00637E88" w:rsidP="00637E88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 xml:space="preserve">МУНИЦИПАЛЬНОЕ ОБРАЗОВАНИЕ </w:t>
      </w:r>
    </w:p>
    <w:p w:rsidR="00637E88" w:rsidRPr="00BA096F" w:rsidRDefault="00637E88" w:rsidP="00637E88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«СИНЕГОРСКОЕ СЕЛЬСКОЕ ПОСЕЛЕНИЕ»</w:t>
      </w:r>
    </w:p>
    <w:p w:rsidR="00637E88" w:rsidRPr="00BA096F" w:rsidRDefault="00637E88" w:rsidP="00637E88">
      <w:pPr>
        <w:pStyle w:val="2"/>
        <w:jc w:val="center"/>
        <w:rPr>
          <w:b w:val="0"/>
          <w:szCs w:val="28"/>
        </w:rPr>
      </w:pPr>
      <w:r w:rsidRPr="00BA096F">
        <w:rPr>
          <w:b w:val="0"/>
          <w:szCs w:val="28"/>
        </w:rPr>
        <w:t>АДМИНИСТРАЦИЯ СИНЕГОРСКОГО СЕЛЬСКОГО ПОСЕЛЕНИЯ</w:t>
      </w:r>
    </w:p>
    <w:p w:rsidR="00637E88" w:rsidRDefault="00637E88" w:rsidP="00637E88">
      <w:pPr>
        <w:pStyle w:val="1"/>
        <w:spacing w:before="120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ПОСТАНОВЛЕНИЕ</w:t>
      </w:r>
    </w:p>
    <w:p w:rsidR="001F35A8" w:rsidRDefault="001F35A8" w:rsidP="0063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E88" w:rsidRPr="00BA096F" w:rsidRDefault="00637E88" w:rsidP="00637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 w:rsidR="000F0E5C">
        <w:rPr>
          <w:rFonts w:ascii="Times New Roman" w:hAnsi="Times New Roman" w:cs="Times New Roman"/>
          <w:sz w:val="28"/>
          <w:szCs w:val="28"/>
        </w:rPr>
        <w:t>30.11</w:t>
      </w:r>
      <w:r>
        <w:rPr>
          <w:rFonts w:ascii="Times New Roman" w:hAnsi="Times New Roman" w:cs="Times New Roman"/>
          <w:sz w:val="28"/>
          <w:szCs w:val="28"/>
        </w:rPr>
        <w:t xml:space="preserve">.2023 г.     </w:t>
      </w:r>
      <w:r w:rsidRPr="00BA096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A8">
        <w:rPr>
          <w:rFonts w:ascii="Times New Roman" w:hAnsi="Times New Roman" w:cs="Times New Roman"/>
          <w:sz w:val="28"/>
          <w:szCs w:val="28"/>
        </w:rPr>
        <w:t>239</w:t>
      </w:r>
    </w:p>
    <w:p w:rsidR="00637E88" w:rsidRPr="00BA096F" w:rsidRDefault="00637E88" w:rsidP="00637E88">
      <w:pPr>
        <w:spacing w:before="12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п. Синегорский</w:t>
      </w:r>
    </w:p>
    <w:p w:rsidR="00637E88" w:rsidRPr="00BA096F" w:rsidRDefault="00637E88" w:rsidP="00637E8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Синегорского сельского поселения от 13.11.2020 № 174</w:t>
      </w:r>
    </w:p>
    <w:p w:rsidR="00637E88" w:rsidRPr="00BA096F" w:rsidRDefault="00637E88" w:rsidP="00637E88">
      <w:pPr>
        <w:rPr>
          <w:rFonts w:ascii="Times New Roman" w:hAnsi="Times New Roman" w:cs="Times New Roman"/>
          <w:sz w:val="28"/>
          <w:szCs w:val="28"/>
        </w:rPr>
      </w:pPr>
    </w:p>
    <w:p w:rsidR="00637E88" w:rsidRPr="00BA096F" w:rsidRDefault="00637E88" w:rsidP="00637E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</w:t>
      </w:r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Администрация Синегорского сельского поселения </w:t>
      </w:r>
      <w:r w:rsidRPr="00BA096F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637E88" w:rsidRDefault="00834AC2" w:rsidP="00637E88">
      <w:pPr>
        <w:pStyle w:val="a4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Синегорского сельского поселения от 13.11.2020 № 174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следующие изменения:</w:t>
      </w:r>
    </w:p>
    <w:p w:rsidR="00834AC2" w:rsidRPr="00BA096F" w:rsidRDefault="00834AC2" w:rsidP="00834AC2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Адм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инистративному регламенту отменить.</w:t>
      </w:r>
    </w:p>
    <w:p w:rsidR="00637E88" w:rsidRPr="00BA096F" w:rsidRDefault="00637E88" w:rsidP="00834AC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637E88" w:rsidRPr="00BA096F" w:rsidRDefault="00637E88" w:rsidP="00637E8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37E88" w:rsidRDefault="00637E88" w:rsidP="00637E8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88" w:rsidRDefault="00637E88" w:rsidP="00637E8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E88" w:rsidRPr="0029284D" w:rsidRDefault="00834AC2" w:rsidP="00637E8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7E88"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7E88" w:rsidRDefault="00637E88" w:rsidP="00637E8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Синегорского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34AC2">
        <w:rPr>
          <w:rFonts w:ascii="Times New Roman" w:hAnsi="Times New Roman" w:cs="Times New Roman"/>
          <w:sz w:val="28"/>
          <w:szCs w:val="28"/>
        </w:rPr>
        <w:t>А.В.Гвозденко</w:t>
      </w:r>
      <w:proofErr w:type="spellEnd"/>
    </w:p>
    <w:p w:rsidR="00834AC2" w:rsidRDefault="00834AC2" w:rsidP="00637E8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AC2" w:rsidRDefault="001F35A8" w:rsidP="00637E8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r w:rsidR="00834AC2">
        <w:rPr>
          <w:rFonts w:ascii="Times New Roman" w:hAnsi="Times New Roman" w:cs="Times New Roman"/>
          <w:sz w:val="28"/>
          <w:szCs w:val="28"/>
        </w:rPr>
        <w:t>:</w:t>
      </w:r>
    </w:p>
    <w:p w:rsidR="00834AC2" w:rsidRDefault="00834AC2" w:rsidP="00637E88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и </w:t>
      </w:r>
    </w:p>
    <w:p w:rsidR="00637E88" w:rsidRDefault="00834AC2" w:rsidP="00834AC2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земельно-правовым вопросам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С.П.Беседина</w:t>
      </w:r>
      <w:proofErr w:type="spellEnd"/>
    </w:p>
    <w:sectPr w:rsidR="00637E88" w:rsidSect="00834AC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C74"/>
    <w:multiLevelType w:val="multilevel"/>
    <w:tmpl w:val="A126A23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EA"/>
    <w:rsid w:val="000F0E5C"/>
    <w:rsid w:val="001F35A8"/>
    <w:rsid w:val="00565147"/>
    <w:rsid w:val="00637E88"/>
    <w:rsid w:val="00834AC2"/>
    <w:rsid w:val="00C516F8"/>
    <w:rsid w:val="00D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7E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37E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E8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7E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37E88"/>
    <w:rPr>
      <w:rFonts w:ascii="Arial" w:hAnsi="Arial" w:cs="Arial"/>
    </w:rPr>
  </w:style>
  <w:style w:type="character" w:customStyle="1" w:styleId="a3">
    <w:name w:val="Основной текст_"/>
    <w:link w:val="11"/>
    <w:uiPriority w:val="99"/>
    <w:locked/>
    <w:rsid w:val="00637E88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637E88"/>
    <w:pPr>
      <w:widowControl w:val="0"/>
      <w:shd w:val="clear" w:color="auto" w:fill="FFFFFF"/>
      <w:spacing w:after="720" w:line="240" w:lineRule="atLeast"/>
      <w:jc w:val="both"/>
    </w:pPr>
    <w:rPr>
      <w:rFonts w:eastAsiaTheme="minorHAnsi"/>
      <w:spacing w:val="1"/>
      <w:sz w:val="27"/>
      <w:lang w:eastAsia="en-US"/>
    </w:rPr>
  </w:style>
  <w:style w:type="paragraph" w:customStyle="1" w:styleId="ConsPlusNonformat">
    <w:name w:val="ConsPlusNonformat"/>
    <w:uiPriority w:val="99"/>
    <w:rsid w:val="00637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37E8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37E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3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37E88"/>
    <w:rPr>
      <w:rFonts w:ascii="Times New Roman" w:hAnsi="Times New Roman" w:cs="Times New Roman"/>
    </w:rPr>
  </w:style>
  <w:style w:type="paragraph" w:customStyle="1" w:styleId="a5">
    <w:name w:val="Содержимое врезки"/>
    <w:basedOn w:val="a"/>
    <w:uiPriority w:val="99"/>
    <w:rsid w:val="00637E88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E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7E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37E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E8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7E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37E88"/>
    <w:rPr>
      <w:rFonts w:ascii="Arial" w:hAnsi="Arial" w:cs="Arial"/>
    </w:rPr>
  </w:style>
  <w:style w:type="character" w:customStyle="1" w:styleId="a3">
    <w:name w:val="Основной текст_"/>
    <w:link w:val="11"/>
    <w:uiPriority w:val="99"/>
    <w:locked/>
    <w:rsid w:val="00637E88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637E88"/>
    <w:pPr>
      <w:widowControl w:val="0"/>
      <w:shd w:val="clear" w:color="auto" w:fill="FFFFFF"/>
      <w:spacing w:after="720" w:line="240" w:lineRule="atLeast"/>
      <w:jc w:val="both"/>
    </w:pPr>
    <w:rPr>
      <w:rFonts w:eastAsiaTheme="minorHAnsi"/>
      <w:spacing w:val="1"/>
      <w:sz w:val="27"/>
      <w:lang w:eastAsia="en-US"/>
    </w:rPr>
  </w:style>
  <w:style w:type="paragraph" w:customStyle="1" w:styleId="ConsPlusNonformat">
    <w:name w:val="ConsPlusNonformat"/>
    <w:uiPriority w:val="99"/>
    <w:rsid w:val="00637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37E8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37E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63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37E88"/>
    <w:rPr>
      <w:rFonts w:ascii="Times New Roman" w:hAnsi="Times New Roman" w:cs="Times New Roman"/>
    </w:rPr>
  </w:style>
  <w:style w:type="paragraph" w:customStyle="1" w:styleId="a5">
    <w:name w:val="Содержимое врезки"/>
    <w:basedOn w:val="a"/>
    <w:uiPriority w:val="99"/>
    <w:rsid w:val="00637E88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E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cp:lastPrinted>2023-12-06T08:08:00Z</cp:lastPrinted>
  <dcterms:created xsi:type="dcterms:W3CDTF">2023-12-06T05:47:00Z</dcterms:created>
  <dcterms:modified xsi:type="dcterms:W3CDTF">2023-12-06T08:08:00Z</dcterms:modified>
</cp:coreProperties>
</file>