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F1" w:rsidRPr="00C1273A" w:rsidRDefault="005707F1" w:rsidP="005707F1">
      <w:pPr>
        <w:spacing w:line="240" w:lineRule="auto"/>
        <w:ind w:firstLine="567"/>
        <w:contextualSpacing/>
        <w:jc w:val="center"/>
        <w:rPr>
          <w:rFonts w:ascii="Times New Roman" w:eastAsia="SimSun" w:hAnsi="Times New Roman" w:cs="Times New Roman"/>
          <w:b/>
          <w:color w:val="000000"/>
          <w:sz w:val="32"/>
          <w:szCs w:val="32"/>
        </w:rPr>
      </w:pPr>
      <w:r w:rsidRPr="00C1273A">
        <w:rPr>
          <w:rFonts w:ascii="Times New Roman" w:eastAsia="SimSun" w:hAnsi="Times New Roman" w:cs="Times New Roman"/>
          <w:b/>
          <w:color w:val="000000"/>
          <w:sz w:val="32"/>
          <w:szCs w:val="32"/>
        </w:rPr>
        <w:t>Информация о порядке предоставления муниципальных услуг</w:t>
      </w:r>
      <w:r w:rsidR="00552C1D">
        <w:rPr>
          <w:rFonts w:ascii="Times New Roman" w:eastAsia="SimSun" w:hAnsi="Times New Roman" w:cs="Times New Roman"/>
          <w:b/>
          <w:color w:val="000000"/>
          <w:sz w:val="32"/>
          <w:szCs w:val="32"/>
        </w:rPr>
        <w:t>,</w:t>
      </w:r>
      <w:r w:rsidRPr="00C1273A">
        <w:rPr>
          <w:rFonts w:ascii="Times New Roman" w:eastAsia="SimSun" w:hAnsi="Times New Roman" w:cs="Times New Roman"/>
          <w:b/>
          <w:color w:val="000000"/>
          <w:sz w:val="32"/>
          <w:szCs w:val="32"/>
        </w:rPr>
        <w:t xml:space="preserve"> в том числе в электронной форме</w:t>
      </w:r>
    </w:p>
    <w:p w:rsidR="005707F1" w:rsidRPr="005707F1" w:rsidRDefault="005707F1" w:rsidP="005707F1">
      <w:pPr>
        <w:spacing w:line="240" w:lineRule="auto"/>
        <w:ind w:firstLine="567"/>
        <w:contextualSpacing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Информацию по вопросам предоставления муниц</w:t>
      </w:r>
      <w:r w:rsidR="00C1273A">
        <w:rPr>
          <w:rFonts w:ascii="Times New Roman" w:eastAsia="SimSun" w:hAnsi="Times New Roman" w:cs="Times New Roman"/>
          <w:color w:val="000000"/>
          <w:sz w:val="28"/>
          <w:szCs w:val="28"/>
        </w:rPr>
        <w:t>ипальных услуг</w:t>
      </w: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(далее – Единый портал) и Портале государственных и муниципальных услуг (функций) Ростовской области (далее – Региональный портал) можно получить в </w:t>
      </w:r>
      <w:r w:rsidR="00C1273A" w:rsidRPr="00C1273A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5930F7">
        <w:rPr>
          <w:rFonts w:ascii="Times New Roman" w:eastAsia="SimSun" w:hAnsi="Times New Roman" w:cs="Times New Roman"/>
          <w:b/>
          <w:color w:val="000000"/>
          <w:sz w:val="28"/>
          <w:szCs w:val="28"/>
        </w:rPr>
        <w:t>Синегорского</w:t>
      </w:r>
      <w:r w:rsidR="00C1273A" w:rsidRPr="00C1273A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сельского</w:t>
      </w:r>
      <w:proofErr w:type="gramEnd"/>
      <w:r w:rsidR="00C1273A" w:rsidRPr="00C1273A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поселения</w:t>
      </w: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: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в устной форме при личном обращении;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с использованием телефонной связи;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по письменным обращениям.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На информационных стендах в Администрации, а также в сети Интернет на официальном сайте Администрации размещены следующие информационные материалы: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адрес, номера телефонов и факса, график работы, адрес электронной почты администрации, а также структурного подразделения, непосредственно предоставляющего муниципальную услугу;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график личного приема главой администрации, его заместителями, должностными лицами администрации, специалистами, ответственными за предоставление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номер кабинета, в котором предоставляется муниципальная услуга, фамилии, имена, отчества и должности специалистов, участвующих в предоставлении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сведения о предоставляемой муниципальной услуге;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перечень документов, которые заявитель должен представить для предоставления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образцы заполнения документов;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перечень оснований для отказа в приеме документов, приостановления и отказа в предоставлении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извлечения из административного регламента, регламентирующие предоставление муниципальной услуги, в том числе стандарт предоставления муниципальной услуги, порядок,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Информационный стенд, содержащий информацию о процедуре предоставления муниципальной услуги, размещен в холле администрации.</w:t>
      </w:r>
    </w:p>
    <w:p w:rsid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На официальном сайте Администрации информация размещена в разделе, предусмотренном для размещения информации о муниципальных услугах.</w:t>
      </w:r>
    </w:p>
    <w:p w:rsidR="00C1273A" w:rsidRPr="00C1273A" w:rsidRDefault="00C1273A" w:rsidP="00C1273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Администрации </w:t>
      </w:r>
      <w:r w:rsidR="005930F7">
        <w:rPr>
          <w:rFonts w:ascii="Times New Roman" w:hAnsi="Times New Roman" w:cs="Times New Roman"/>
          <w:sz w:val="28"/>
          <w:szCs w:val="28"/>
        </w:rPr>
        <w:t>Синегорского</w:t>
      </w:r>
      <w:r w:rsidRPr="00C127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27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273A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73A">
        <w:rPr>
          <w:rFonts w:ascii="Times New Roman" w:hAnsi="Times New Roman" w:cs="Times New Roman"/>
          <w:sz w:val="28"/>
          <w:szCs w:val="28"/>
        </w:rPr>
        <w:t>Почтовый адрес: 347</w:t>
      </w:r>
      <w:r w:rsidR="005930F7">
        <w:rPr>
          <w:rFonts w:ascii="Times New Roman" w:hAnsi="Times New Roman" w:cs="Times New Roman"/>
          <w:sz w:val="28"/>
          <w:szCs w:val="28"/>
        </w:rPr>
        <w:t>027</w:t>
      </w:r>
      <w:r w:rsidRPr="00C1273A"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proofErr w:type="spellStart"/>
      <w:r w:rsidRPr="00C1273A"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 w:rsidRPr="00C1273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930F7">
        <w:rPr>
          <w:rFonts w:ascii="Times New Roman" w:hAnsi="Times New Roman" w:cs="Times New Roman"/>
          <w:sz w:val="28"/>
          <w:szCs w:val="28"/>
        </w:rPr>
        <w:t>п. Синегорский</w:t>
      </w:r>
      <w:r w:rsidRPr="00C1273A">
        <w:rPr>
          <w:rFonts w:ascii="Times New Roman" w:hAnsi="Times New Roman" w:cs="Times New Roman"/>
          <w:sz w:val="28"/>
          <w:szCs w:val="28"/>
        </w:rPr>
        <w:t xml:space="preserve">, ул. </w:t>
      </w:r>
      <w:r w:rsidR="005930F7">
        <w:rPr>
          <w:rFonts w:ascii="Times New Roman" w:hAnsi="Times New Roman" w:cs="Times New Roman"/>
          <w:sz w:val="28"/>
          <w:szCs w:val="28"/>
        </w:rPr>
        <w:t>Маяковского</w:t>
      </w:r>
      <w:r w:rsidRPr="00C1273A">
        <w:rPr>
          <w:rFonts w:ascii="Times New Roman" w:hAnsi="Times New Roman" w:cs="Times New Roman"/>
          <w:sz w:val="28"/>
          <w:szCs w:val="28"/>
        </w:rPr>
        <w:t>,</w:t>
      </w:r>
      <w:r w:rsidR="005930F7">
        <w:rPr>
          <w:rFonts w:ascii="Times New Roman" w:hAnsi="Times New Roman" w:cs="Times New Roman"/>
          <w:sz w:val="28"/>
          <w:szCs w:val="28"/>
        </w:rPr>
        <w:t xml:space="preserve"> 6</w:t>
      </w:r>
      <w:r w:rsidRPr="00C1273A">
        <w:rPr>
          <w:rFonts w:ascii="Times New Roman" w:hAnsi="Times New Roman" w:cs="Times New Roman"/>
          <w:sz w:val="28"/>
          <w:szCs w:val="28"/>
        </w:rPr>
        <w:t>;</w:t>
      </w:r>
    </w:p>
    <w:p w:rsidR="00C1273A" w:rsidRPr="00C1273A" w:rsidRDefault="00C1273A" w:rsidP="00C1273A">
      <w:pPr>
        <w:pStyle w:val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C1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73A">
        <w:rPr>
          <w:rFonts w:ascii="Times New Roman" w:hAnsi="Times New Roman" w:cs="Times New Roman"/>
          <w:sz w:val="28"/>
          <w:szCs w:val="28"/>
        </w:rPr>
        <w:t>8 (86383)</w:t>
      </w:r>
      <w:r w:rsidR="005930F7">
        <w:rPr>
          <w:rFonts w:ascii="Times New Roman" w:hAnsi="Times New Roman" w:cs="Times New Roman"/>
          <w:sz w:val="28"/>
          <w:szCs w:val="28"/>
        </w:rPr>
        <w:t>5-23-38</w:t>
      </w:r>
      <w:r w:rsidRPr="00C1273A">
        <w:rPr>
          <w:rFonts w:ascii="Times New Roman" w:hAnsi="Times New Roman" w:cs="Times New Roman"/>
          <w:sz w:val="28"/>
          <w:szCs w:val="28"/>
        </w:rPr>
        <w:t xml:space="preserve">, </w:t>
      </w:r>
      <w:r w:rsidR="005930F7">
        <w:rPr>
          <w:rFonts w:ascii="Times New Roman" w:hAnsi="Times New Roman" w:cs="Times New Roman"/>
          <w:sz w:val="28"/>
          <w:szCs w:val="28"/>
        </w:rPr>
        <w:t>5-22-19</w:t>
      </w:r>
      <w:r w:rsidRPr="00C1273A">
        <w:rPr>
          <w:rFonts w:ascii="Times New Roman" w:hAnsi="Times New Roman" w:cs="Times New Roman"/>
          <w:sz w:val="28"/>
          <w:szCs w:val="28"/>
        </w:rPr>
        <w:t>.</w:t>
      </w:r>
    </w:p>
    <w:p w:rsidR="00C1273A" w:rsidRPr="00C1273A" w:rsidRDefault="00C1273A" w:rsidP="00C127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ab/>
        <w:t>График работы:</w:t>
      </w: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9"/>
        <w:gridCol w:w="2511"/>
        <w:gridCol w:w="3082"/>
      </w:tblGrid>
      <w:tr w:rsidR="00C1273A" w:rsidRPr="00C1273A" w:rsidTr="00A033A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Обеденный перерыв</w:t>
            </w:r>
          </w:p>
        </w:tc>
      </w:tr>
      <w:tr w:rsidR="00C1273A" w:rsidRPr="00C1273A" w:rsidTr="00A033A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12.00-12.48</w:t>
            </w:r>
          </w:p>
        </w:tc>
      </w:tr>
      <w:tr w:rsidR="00C1273A" w:rsidRPr="00C1273A" w:rsidTr="00A033A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12.00-12.48</w:t>
            </w:r>
          </w:p>
        </w:tc>
      </w:tr>
      <w:tr w:rsidR="00C1273A" w:rsidRPr="00C1273A" w:rsidTr="00A033A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12.00-12.48</w:t>
            </w:r>
          </w:p>
        </w:tc>
      </w:tr>
      <w:tr w:rsidR="00C1273A" w:rsidRPr="00C1273A" w:rsidTr="00A033A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C1273A" w:rsidRPr="00C1273A" w:rsidRDefault="00C1273A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12.00-12.48</w:t>
            </w:r>
          </w:p>
        </w:tc>
      </w:tr>
      <w:tr w:rsidR="005930F7" w:rsidRPr="00C1273A" w:rsidTr="00A033A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5930F7" w:rsidRPr="00C1273A" w:rsidRDefault="005930F7" w:rsidP="00C12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5930F7" w:rsidRPr="00C1273A" w:rsidRDefault="005930F7" w:rsidP="00F937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5930F7" w:rsidRPr="00C1273A" w:rsidRDefault="005930F7" w:rsidP="00F937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12.00-12.48</w:t>
            </w:r>
          </w:p>
        </w:tc>
      </w:tr>
    </w:tbl>
    <w:p w:rsidR="00C1273A" w:rsidRPr="00C1273A" w:rsidRDefault="00C1273A" w:rsidP="00C1273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>В предпраздничные рабочие дни время работы сокращается  в соответствии с законодательством Российской Федерации.</w:t>
      </w:r>
    </w:p>
    <w:p w:rsidR="00C1273A" w:rsidRPr="00C1273A" w:rsidRDefault="00C1273A" w:rsidP="00C1273A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>Телефоны для справок и консультаций: тел</w:t>
      </w:r>
      <w:r>
        <w:rPr>
          <w:rFonts w:ascii="Times New Roman" w:hAnsi="Times New Roman" w:cs="Times New Roman"/>
          <w:sz w:val="28"/>
          <w:szCs w:val="28"/>
        </w:rPr>
        <w:t>.: (86383)</w:t>
      </w:r>
      <w:r w:rsidR="005930F7" w:rsidRPr="005930F7">
        <w:rPr>
          <w:rFonts w:ascii="Times New Roman" w:hAnsi="Times New Roman" w:cs="Times New Roman"/>
          <w:sz w:val="28"/>
          <w:szCs w:val="28"/>
        </w:rPr>
        <w:t xml:space="preserve"> </w:t>
      </w:r>
      <w:r w:rsidR="005930F7">
        <w:rPr>
          <w:rFonts w:ascii="Times New Roman" w:hAnsi="Times New Roman" w:cs="Times New Roman"/>
          <w:sz w:val="28"/>
          <w:szCs w:val="28"/>
        </w:rPr>
        <w:t>5-23-38</w:t>
      </w:r>
      <w:r w:rsidR="005930F7" w:rsidRPr="00C1273A">
        <w:rPr>
          <w:rFonts w:ascii="Times New Roman" w:hAnsi="Times New Roman" w:cs="Times New Roman"/>
          <w:sz w:val="28"/>
          <w:szCs w:val="28"/>
        </w:rPr>
        <w:t xml:space="preserve">, </w:t>
      </w:r>
      <w:r w:rsidR="005930F7">
        <w:rPr>
          <w:rFonts w:ascii="Times New Roman" w:hAnsi="Times New Roman" w:cs="Times New Roman"/>
          <w:sz w:val="28"/>
          <w:szCs w:val="28"/>
        </w:rPr>
        <w:t>5-22-19</w:t>
      </w:r>
      <w:r w:rsidRPr="00C12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73A" w:rsidRPr="00C1273A" w:rsidRDefault="00C1273A" w:rsidP="00C1273A">
      <w:pPr>
        <w:suppressAutoHyphens/>
        <w:autoSpaceDE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5930F7">
        <w:rPr>
          <w:rFonts w:ascii="Times New Roman" w:hAnsi="Times New Roman" w:cs="Times New Roman"/>
          <w:sz w:val="28"/>
          <w:szCs w:val="28"/>
        </w:rPr>
        <w:t>Синегорского</w:t>
      </w:r>
      <w:r w:rsidRPr="00C1273A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C1273A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C1273A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:// </w:t>
      </w:r>
      <w:proofErr w:type="spellStart"/>
      <w:r w:rsidRPr="00C1273A">
        <w:rPr>
          <w:rFonts w:ascii="Times New Roman" w:hAnsi="Times New Roman" w:cs="Times New Roman"/>
          <w:color w:val="0000FF"/>
          <w:sz w:val="28"/>
          <w:szCs w:val="28"/>
          <w:u w:val="single"/>
        </w:rPr>
        <w:t>www</w:t>
      </w:r>
      <w:proofErr w:type="spellEnd"/>
      <w:r w:rsidRPr="00C1273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5930F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adm</w:t>
      </w:r>
      <w:proofErr w:type="spellEnd"/>
      <w:r w:rsidR="005930F7" w:rsidRPr="005930F7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="005930F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sinegorka</w:t>
      </w:r>
      <w:proofErr w:type="spellEnd"/>
      <w:r w:rsidRPr="00C1273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C1273A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Pr="00C1273A">
        <w:rPr>
          <w:rFonts w:ascii="Times New Roman" w:hAnsi="Times New Roman" w:cs="Times New Roman"/>
          <w:color w:val="0000FF"/>
          <w:sz w:val="28"/>
          <w:szCs w:val="28"/>
          <w:u w:val="single"/>
        </w:rPr>
        <w:t>/;</w:t>
      </w:r>
    </w:p>
    <w:p w:rsidR="00C1273A" w:rsidRPr="00C1273A" w:rsidRDefault="00C1273A" w:rsidP="00C1273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5930F7" w:rsidRPr="00CA5D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5930F7" w:rsidRPr="00CA5D7F">
          <w:rPr>
            <w:rStyle w:val="a3"/>
            <w:rFonts w:ascii="Times New Roman" w:hAnsi="Times New Roman" w:cs="Times New Roman"/>
            <w:sz w:val="28"/>
            <w:szCs w:val="28"/>
          </w:rPr>
          <w:t>04048</w:t>
        </w:r>
      </w:hyperlink>
      <w:r w:rsidR="005930F7" w:rsidRPr="005930F7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5930F7">
        <w:rPr>
          <w:rStyle w:val="a3"/>
          <w:rFonts w:ascii="Times New Roman" w:hAnsi="Times New Roman" w:cs="Times New Roman"/>
          <w:sz w:val="28"/>
          <w:szCs w:val="28"/>
          <w:lang w:val="en-US"/>
        </w:rPr>
        <w:t>donland</w:t>
      </w:r>
      <w:r w:rsidR="005930F7" w:rsidRPr="005930F7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5930F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Pr="00C1273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1273A" w:rsidRPr="005707F1" w:rsidRDefault="00C1273A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5707F1" w:rsidRPr="005707F1" w:rsidRDefault="00C1273A" w:rsidP="005707F1">
      <w:pPr>
        <w:widowControl w:val="0"/>
        <w:numPr>
          <w:ilvl w:val="1"/>
          <w:numId w:val="1"/>
        </w:numPr>
        <w:tabs>
          <w:tab w:val="num" w:pos="576"/>
          <w:tab w:val="num" w:pos="1080"/>
        </w:tabs>
        <w:spacing w:after="0" w:line="240" w:lineRule="auto"/>
        <w:ind w:left="-12" w:firstLine="554"/>
        <w:contextualSpacing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В муниципальном автономном учреждении</w:t>
      </w:r>
      <w:r w:rsidR="005707F1" w:rsidRPr="005707F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5707F1" w:rsidRPr="00C1273A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«Многофункциональный центр предоставления государственных и муниципальных услуг» </w:t>
      </w:r>
      <w:r w:rsidR="005707F1" w:rsidRPr="005707F1">
        <w:rPr>
          <w:rFonts w:ascii="Times New Roman" w:hAnsi="Times New Roman" w:cs="Times New Roman"/>
          <w:sz w:val="28"/>
          <w:szCs w:val="28"/>
          <w:lang w:eastAsia="hi-IN" w:bidi="hi-IN"/>
        </w:rPr>
        <w:t>Белокалитвинского района</w:t>
      </w:r>
      <w:r w:rsidR="005707F1" w:rsidRPr="005707F1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5707F1" w:rsidRPr="005707F1">
        <w:rPr>
          <w:rFonts w:ascii="Times New Roman" w:hAnsi="Times New Roman" w:cs="Times New Roman"/>
          <w:sz w:val="28"/>
          <w:szCs w:val="28"/>
          <w:lang w:eastAsia="hi-IN" w:bidi="hi-IN"/>
        </w:rPr>
        <w:t>(далее -  МАУ МФЦ):</w:t>
      </w:r>
    </w:p>
    <w:p w:rsidR="005707F1" w:rsidRPr="005707F1" w:rsidRDefault="005707F1" w:rsidP="005707F1">
      <w:pPr>
        <w:widowControl w:val="0"/>
        <w:tabs>
          <w:tab w:val="num" w:pos="576"/>
          <w:tab w:val="num" w:pos="1080"/>
        </w:tabs>
        <w:autoSpaceDE w:val="0"/>
        <w:spacing w:line="240" w:lineRule="auto"/>
        <w:ind w:left="542"/>
        <w:contextualSpacing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707F1">
        <w:rPr>
          <w:rFonts w:ascii="Times New Roman" w:hAnsi="Times New Roman" w:cs="Times New Roman"/>
          <w:sz w:val="28"/>
          <w:szCs w:val="28"/>
          <w:lang w:eastAsia="hi-IN" w:bidi="hi-IN"/>
        </w:rPr>
        <w:t>- при личном обращении;</w:t>
      </w:r>
    </w:p>
    <w:p w:rsidR="005707F1" w:rsidRPr="005707F1" w:rsidRDefault="005707F1" w:rsidP="005707F1">
      <w:pPr>
        <w:widowControl w:val="0"/>
        <w:numPr>
          <w:ilvl w:val="1"/>
          <w:numId w:val="1"/>
        </w:numPr>
        <w:tabs>
          <w:tab w:val="num" w:pos="576"/>
          <w:tab w:val="num" w:pos="1080"/>
        </w:tabs>
        <w:autoSpaceDE w:val="0"/>
        <w:spacing w:after="0" w:line="240" w:lineRule="auto"/>
        <w:ind w:left="-12" w:firstLine="554"/>
        <w:contextualSpacing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707F1">
        <w:rPr>
          <w:rFonts w:ascii="Times New Roman" w:hAnsi="Times New Roman" w:cs="Times New Roman"/>
          <w:sz w:val="28"/>
          <w:szCs w:val="28"/>
          <w:lang w:eastAsia="hi-IN" w:bidi="hi-IN"/>
        </w:rPr>
        <w:t>- пос</w:t>
      </w:r>
      <w:r w:rsidR="00C1273A">
        <w:rPr>
          <w:rFonts w:ascii="Times New Roman" w:hAnsi="Times New Roman" w:cs="Times New Roman"/>
          <w:sz w:val="28"/>
          <w:szCs w:val="28"/>
          <w:lang w:eastAsia="hi-IN" w:bidi="hi-IN"/>
        </w:rPr>
        <w:t>редством интернет-сайта – http:</w:t>
      </w:r>
      <w:r w:rsidRPr="005707F1">
        <w:rPr>
          <w:rFonts w:ascii="Times New Roman" w:hAnsi="Times New Roman" w:cs="Times New Roman"/>
          <w:sz w:val="28"/>
          <w:szCs w:val="28"/>
          <w:lang w:val="en-US" w:eastAsia="hi-IN" w:bidi="hi-IN"/>
        </w:rPr>
        <w:t>www</w:t>
      </w:r>
      <w:r w:rsidRPr="005707F1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proofErr w:type="spellStart"/>
      <w:r w:rsidRPr="005707F1">
        <w:rPr>
          <w:rFonts w:ascii="Times New Roman" w:hAnsi="Times New Roman" w:cs="Times New Roman"/>
          <w:sz w:val="28"/>
          <w:szCs w:val="28"/>
          <w:lang w:val="en-US" w:eastAsia="hi-IN" w:bidi="hi-IN"/>
        </w:rPr>
        <w:t>mfc</w:t>
      </w:r>
      <w:proofErr w:type="spellEnd"/>
      <w:r w:rsidRPr="005707F1">
        <w:rPr>
          <w:rFonts w:ascii="Times New Roman" w:hAnsi="Times New Roman" w:cs="Times New Roman"/>
          <w:sz w:val="28"/>
          <w:szCs w:val="28"/>
          <w:lang w:eastAsia="hi-IN" w:bidi="hi-IN"/>
        </w:rPr>
        <w:t>61.</w:t>
      </w:r>
      <w:proofErr w:type="spellStart"/>
      <w:r w:rsidRPr="005707F1">
        <w:rPr>
          <w:rFonts w:ascii="Times New Roman" w:hAnsi="Times New Roman" w:cs="Times New Roman"/>
          <w:sz w:val="28"/>
          <w:szCs w:val="28"/>
          <w:lang w:val="en-US" w:eastAsia="hi-IN" w:bidi="hi-IN"/>
        </w:rPr>
        <w:t>ru</w:t>
      </w:r>
      <w:proofErr w:type="spellEnd"/>
    </w:p>
    <w:p w:rsidR="005707F1" w:rsidRPr="005707F1" w:rsidRDefault="005707F1" w:rsidP="005707F1">
      <w:pPr>
        <w:widowControl w:val="0"/>
        <w:numPr>
          <w:ilvl w:val="1"/>
          <w:numId w:val="1"/>
        </w:numPr>
        <w:tabs>
          <w:tab w:val="num" w:pos="576"/>
          <w:tab w:val="num" w:pos="1080"/>
        </w:tabs>
        <w:autoSpaceDE w:val="0"/>
        <w:spacing w:after="0" w:line="240" w:lineRule="auto"/>
        <w:ind w:left="-12" w:firstLine="554"/>
        <w:contextualSpacing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707F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Информация о местонахождении и графике работы, справочных телефонах, официальных сайтах МАУ МФЦ предоставления государственных и муниципальных услуг Ростовской области размещаются на Едином портале многофункциональных центров предоставления государственных и муниципальных услуг Ростовской области в информационно-телекоммуникационной сети «Интернет» - </w:t>
      </w:r>
      <w:r w:rsidRPr="005707F1">
        <w:rPr>
          <w:rFonts w:ascii="Times New Roman" w:hAnsi="Times New Roman" w:cs="Times New Roman"/>
          <w:sz w:val="28"/>
          <w:szCs w:val="28"/>
          <w:lang w:val="en-US" w:eastAsia="hi-IN" w:bidi="hi-IN"/>
        </w:rPr>
        <w:t>www</w:t>
      </w:r>
      <w:r w:rsidRPr="005707F1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proofErr w:type="spellStart"/>
      <w:r w:rsidRPr="005707F1">
        <w:rPr>
          <w:rFonts w:ascii="Times New Roman" w:hAnsi="Times New Roman" w:cs="Times New Roman"/>
          <w:sz w:val="28"/>
          <w:szCs w:val="28"/>
          <w:lang w:val="en-US" w:eastAsia="hi-IN" w:bidi="hi-IN"/>
        </w:rPr>
        <w:t>mfc</w:t>
      </w:r>
      <w:proofErr w:type="spellEnd"/>
      <w:r w:rsidRPr="005707F1">
        <w:rPr>
          <w:rFonts w:ascii="Times New Roman" w:hAnsi="Times New Roman" w:cs="Times New Roman"/>
          <w:sz w:val="28"/>
          <w:szCs w:val="28"/>
          <w:lang w:eastAsia="hi-IN" w:bidi="hi-IN"/>
        </w:rPr>
        <w:t>61.</w:t>
      </w:r>
      <w:proofErr w:type="spellStart"/>
      <w:r w:rsidRPr="005707F1">
        <w:rPr>
          <w:rFonts w:ascii="Times New Roman" w:hAnsi="Times New Roman" w:cs="Times New Roman"/>
          <w:sz w:val="28"/>
          <w:szCs w:val="28"/>
          <w:lang w:val="en-US" w:eastAsia="hi-IN" w:bidi="hi-IN"/>
        </w:rPr>
        <w:t>ru</w:t>
      </w:r>
      <w:proofErr w:type="spellEnd"/>
      <w:r w:rsidRPr="005707F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 </w:t>
      </w:r>
    </w:p>
    <w:p w:rsidR="005707F1" w:rsidRDefault="005707F1" w:rsidP="005707F1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707F1">
        <w:rPr>
          <w:rFonts w:ascii="Times New Roman" w:hAnsi="Times New Roman" w:cs="Times New Roman"/>
          <w:kern w:val="2"/>
          <w:sz w:val="28"/>
          <w:szCs w:val="28"/>
        </w:rPr>
        <w:t>Посредством размещения информации на офиц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иальном </w:t>
      </w:r>
      <w:r w:rsidRPr="005707F1">
        <w:rPr>
          <w:rFonts w:ascii="Times New Roman" w:hAnsi="Times New Roman" w:cs="Times New Roman"/>
          <w:kern w:val="2"/>
          <w:sz w:val="28"/>
          <w:szCs w:val="28"/>
        </w:rPr>
        <w:t xml:space="preserve">сайте Администрации </w:t>
      </w:r>
      <w:r w:rsidR="005930F7">
        <w:rPr>
          <w:rFonts w:ascii="Times New Roman" w:hAnsi="Times New Roman" w:cs="Times New Roman"/>
          <w:kern w:val="2"/>
          <w:sz w:val="28"/>
          <w:szCs w:val="28"/>
        </w:rPr>
        <w:t>Синегорского</w:t>
      </w:r>
      <w:r w:rsidRPr="005707F1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5930F7" w:rsidRPr="005930F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5930F7" w:rsidRPr="00C1273A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="005930F7" w:rsidRPr="00C1273A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:// </w:t>
      </w:r>
      <w:proofErr w:type="spellStart"/>
      <w:r w:rsidR="005930F7" w:rsidRPr="00C1273A">
        <w:rPr>
          <w:rFonts w:ascii="Times New Roman" w:hAnsi="Times New Roman" w:cs="Times New Roman"/>
          <w:color w:val="0000FF"/>
          <w:sz w:val="28"/>
          <w:szCs w:val="28"/>
          <w:u w:val="single"/>
        </w:rPr>
        <w:t>www</w:t>
      </w:r>
      <w:proofErr w:type="spellEnd"/>
      <w:r w:rsidR="005930F7" w:rsidRPr="00C1273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5930F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adm</w:t>
      </w:r>
      <w:proofErr w:type="spellEnd"/>
      <w:r w:rsidR="005930F7" w:rsidRPr="005930F7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="005930F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sinegorka</w:t>
      </w:r>
      <w:proofErr w:type="spellEnd"/>
      <w:r w:rsidR="005930F7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5930F7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5930F7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r w:rsidRPr="005707F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707F1" w:rsidRDefault="005707F1" w:rsidP="005707F1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07F1">
        <w:rPr>
          <w:rFonts w:ascii="Times New Roman" w:hAnsi="Times New Roman" w:cs="Times New Roman"/>
          <w:kern w:val="2"/>
          <w:sz w:val="28"/>
          <w:szCs w:val="28"/>
        </w:rPr>
        <w:t xml:space="preserve">Посредством размещения информации в информационно-телекоммуникационной сети «Интернет» на «Едином портале государственных и муниципальных услуг (функций)» - </w:t>
      </w:r>
      <w:hyperlink r:id="rId7" w:history="1">
        <w:r w:rsidRPr="002A1212">
          <w:rPr>
            <w:rStyle w:val="a3"/>
            <w:rFonts w:ascii="Times New Roman" w:hAnsi="Times New Roman" w:cs="Times New Roman"/>
            <w:kern w:val="2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8" w:history="1">
        <w:r w:rsidRPr="002A1212">
          <w:rPr>
            <w:rStyle w:val="a3"/>
            <w:rFonts w:ascii="Times New Roman" w:hAnsi="Times New Roman" w:cs="Times New Roman"/>
            <w:kern w:val="2"/>
            <w:sz w:val="28"/>
            <w:szCs w:val="28"/>
          </w:rPr>
          <w:t>www.esia.gosuslugi.ru</w:t>
        </w:r>
      </w:hyperlink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707F1">
        <w:rPr>
          <w:rFonts w:ascii="Times New Roman" w:hAnsi="Times New Roman" w:cs="Times New Roman"/>
          <w:kern w:val="2"/>
          <w:sz w:val="28"/>
          <w:szCs w:val="28"/>
        </w:rPr>
        <w:t xml:space="preserve">и (или) Региональном портале «Портал государственных и муниципальных услуг Ростовской области» - </w:t>
      </w:r>
      <w:hyperlink r:id="rId9" w:history="1">
        <w:r w:rsidRPr="002A1212">
          <w:rPr>
            <w:rStyle w:val="a3"/>
            <w:rFonts w:ascii="Times New Roman" w:hAnsi="Times New Roman" w:cs="Times New Roman"/>
            <w:kern w:val="2"/>
            <w:sz w:val="28"/>
            <w:szCs w:val="28"/>
          </w:rPr>
          <w:t>www.donland.ru</w:t>
        </w:r>
      </w:hyperlink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707F1">
        <w:rPr>
          <w:rFonts w:ascii="Times New Roman" w:hAnsi="Times New Roman" w:cs="Times New Roman"/>
          <w:kern w:val="2"/>
          <w:sz w:val="28"/>
          <w:szCs w:val="28"/>
        </w:rPr>
        <w:t xml:space="preserve"> (далее – ЕПГУ и РПГУ). </w:t>
      </w:r>
    </w:p>
    <w:p w:rsidR="00C1273A" w:rsidRPr="00C1273A" w:rsidRDefault="00C1273A" w:rsidP="00C1273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</w:t>
      </w:r>
      <w:r w:rsidRPr="00C1273A">
        <w:rPr>
          <w:rFonts w:ascii="Times New Roman" w:hAnsi="Times New Roman" w:cs="Times New Roman"/>
          <w:bCs/>
          <w:sz w:val="28"/>
          <w:szCs w:val="28"/>
        </w:rPr>
        <w:t>м</w:t>
      </w:r>
      <w:r w:rsidRPr="00C1273A">
        <w:rPr>
          <w:rFonts w:ascii="Times New Roman" w:hAnsi="Times New Roman" w:cs="Times New Roman"/>
          <w:sz w:val="28"/>
          <w:szCs w:val="28"/>
        </w:rPr>
        <w:t xml:space="preserve">униципального автономного учреждения «Многофункциональный центр предоставления </w:t>
      </w:r>
      <w:r w:rsidRPr="00C1273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 Белокалитвинского района (далее - МФЦ)</w:t>
      </w:r>
      <w:r w:rsidRPr="00C127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1273A" w:rsidRPr="00C1273A" w:rsidRDefault="00C1273A" w:rsidP="00C1273A">
      <w:pPr>
        <w:suppressAutoHyphens/>
        <w:autoSpaceDE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273A">
        <w:rPr>
          <w:rFonts w:ascii="Times New Roman" w:hAnsi="Times New Roman" w:cs="Times New Roman"/>
          <w:sz w:val="28"/>
          <w:szCs w:val="28"/>
        </w:rPr>
        <w:t>Почтовый адрес (адрес местонахождения): 347045, Ростовская область,                    г. Белая Калитва, ул.</w:t>
      </w:r>
      <w:r w:rsidRPr="00C127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273A">
        <w:rPr>
          <w:rFonts w:ascii="Times New Roman" w:hAnsi="Times New Roman" w:cs="Times New Roman"/>
          <w:sz w:val="28"/>
          <w:szCs w:val="28"/>
        </w:rPr>
        <w:t>Космонавтов, 3.</w:t>
      </w:r>
    </w:p>
    <w:bookmarkEnd w:id="0"/>
    <w:p w:rsidR="00C1273A" w:rsidRPr="00C1273A" w:rsidRDefault="00C1273A" w:rsidP="00C1273A">
      <w:pPr>
        <w:suppressAutoHyphens/>
        <w:autoSpaceDE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 xml:space="preserve"> График работы:</w:t>
      </w:r>
    </w:p>
    <w:p w:rsidR="00C1273A" w:rsidRPr="00C1273A" w:rsidRDefault="00C1273A" w:rsidP="00C1273A">
      <w:pPr>
        <w:suppressAutoHyphens/>
        <w:autoSpaceDE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2520"/>
        <w:gridCol w:w="3450"/>
      </w:tblGrid>
      <w:tr w:rsidR="00C1273A" w:rsidRPr="00C1273A" w:rsidTr="00A033A8">
        <w:trPr>
          <w:trHeight w:val="284"/>
        </w:trPr>
        <w:tc>
          <w:tcPr>
            <w:tcW w:w="1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4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Обеденный перерыв</w:t>
            </w:r>
          </w:p>
        </w:tc>
      </w:tr>
      <w:tr w:rsidR="00C1273A" w:rsidRPr="00C1273A" w:rsidTr="00A033A8">
        <w:trPr>
          <w:trHeight w:val="284"/>
        </w:trPr>
        <w:tc>
          <w:tcPr>
            <w:tcW w:w="1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8.00-18.00</w:t>
            </w:r>
          </w:p>
        </w:tc>
        <w:tc>
          <w:tcPr>
            <w:tcW w:w="34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без перерыва</w:t>
            </w:r>
          </w:p>
        </w:tc>
      </w:tr>
      <w:tr w:rsidR="00C1273A" w:rsidRPr="00C1273A" w:rsidTr="00A033A8">
        <w:trPr>
          <w:trHeight w:val="284"/>
        </w:trPr>
        <w:tc>
          <w:tcPr>
            <w:tcW w:w="1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2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8.00-20.00</w:t>
            </w:r>
          </w:p>
        </w:tc>
        <w:tc>
          <w:tcPr>
            <w:tcW w:w="34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C1273A" w:rsidRPr="00C1273A" w:rsidTr="00A033A8">
        <w:trPr>
          <w:trHeight w:val="284"/>
        </w:trPr>
        <w:tc>
          <w:tcPr>
            <w:tcW w:w="1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2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8.00-18.00</w:t>
            </w:r>
          </w:p>
        </w:tc>
        <w:tc>
          <w:tcPr>
            <w:tcW w:w="34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C1273A" w:rsidRPr="00C1273A" w:rsidTr="00A033A8">
        <w:trPr>
          <w:trHeight w:val="284"/>
        </w:trPr>
        <w:tc>
          <w:tcPr>
            <w:tcW w:w="1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2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8.00-20.00</w:t>
            </w:r>
          </w:p>
        </w:tc>
        <w:tc>
          <w:tcPr>
            <w:tcW w:w="34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C1273A" w:rsidRPr="00C1273A" w:rsidTr="00A033A8">
        <w:trPr>
          <w:trHeight w:val="284"/>
        </w:trPr>
        <w:tc>
          <w:tcPr>
            <w:tcW w:w="1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8.00-17.00</w:t>
            </w:r>
          </w:p>
        </w:tc>
        <w:tc>
          <w:tcPr>
            <w:tcW w:w="34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C1273A" w:rsidRPr="00C1273A" w:rsidTr="00A033A8">
        <w:trPr>
          <w:trHeight w:val="284"/>
        </w:trPr>
        <w:tc>
          <w:tcPr>
            <w:tcW w:w="1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Суббота</w:t>
            </w:r>
          </w:p>
        </w:tc>
        <w:tc>
          <w:tcPr>
            <w:tcW w:w="2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bCs/>
                <w:sz w:val="28"/>
                <w:szCs w:val="28"/>
              </w:rPr>
              <w:t>8.00-17.00</w:t>
            </w:r>
          </w:p>
        </w:tc>
        <w:tc>
          <w:tcPr>
            <w:tcW w:w="34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273A" w:rsidRPr="00C1273A" w:rsidRDefault="00C1273A" w:rsidP="00C1273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</w:tbl>
    <w:p w:rsidR="00C1273A" w:rsidRPr="00C1273A" w:rsidRDefault="00C1273A" w:rsidP="00C1273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273A" w:rsidRPr="00C1273A" w:rsidRDefault="00C1273A" w:rsidP="00C1273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>В предпраздничные рабочие дни время работы сокращается  в соответствии с законодательством Российской Федерации.</w:t>
      </w:r>
    </w:p>
    <w:p w:rsidR="00C1273A" w:rsidRPr="00C1273A" w:rsidRDefault="00C1273A" w:rsidP="00C1273A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 xml:space="preserve">Телефоны для справок и консультаций: тел.: (86383) 2-58-40, 2-01-78. </w:t>
      </w:r>
    </w:p>
    <w:p w:rsidR="00C1273A" w:rsidRPr="00C1273A" w:rsidRDefault="00C1273A" w:rsidP="00C1273A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>Телефон-автоинформатор отсутствует.</w:t>
      </w:r>
    </w:p>
    <w:p w:rsidR="00C1273A" w:rsidRPr="00C1273A" w:rsidRDefault="00C1273A" w:rsidP="00C1273A">
      <w:pPr>
        <w:suppressAutoHyphens/>
        <w:autoSpaceDE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C1273A">
        <w:rPr>
          <w:rFonts w:ascii="Times New Roman" w:hAnsi="Times New Roman" w:cs="Times New Roman"/>
          <w:sz w:val="28"/>
          <w:szCs w:val="28"/>
          <w:lang w:val="en-US"/>
        </w:rPr>
        <w:t>mau</w:t>
      </w:r>
      <w:proofErr w:type="spellEnd"/>
      <w:r w:rsidRPr="00C1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273A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C1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273A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C127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1273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127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27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273A">
        <w:rPr>
          <w:rFonts w:ascii="Times New Roman" w:hAnsi="Times New Roman" w:cs="Times New Roman"/>
          <w:sz w:val="28"/>
          <w:szCs w:val="28"/>
        </w:rPr>
        <w:t>.</w:t>
      </w:r>
    </w:p>
    <w:p w:rsidR="00C1273A" w:rsidRPr="00C1273A" w:rsidRDefault="00C1273A" w:rsidP="00C1273A">
      <w:pPr>
        <w:suppressAutoHyphens/>
        <w:autoSpaceDE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C1273A">
        <w:rPr>
          <w:rFonts w:ascii="Times New Roman" w:hAnsi="Times New Roman" w:cs="Times New Roman"/>
          <w:sz w:val="28"/>
          <w:szCs w:val="28"/>
        </w:rPr>
        <w:t>информационно-аналитического</w:t>
      </w:r>
      <w:proofErr w:type="gramEnd"/>
      <w:r w:rsidRPr="00C1273A">
        <w:rPr>
          <w:rFonts w:ascii="Times New Roman" w:hAnsi="Times New Roman" w:cs="Times New Roman"/>
          <w:sz w:val="28"/>
          <w:szCs w:val="28"/>
        </w:rPr>
        <w:t xml:space="preserve"> Интернет-портала единой сети МФЦ Ростовской области (далее – Портал сети  МФЦ): </w:t>
      </w:r>
      <w:hyperlink r:id="rId10" w:history="1">
        <w:r w:rsidRPr="00C1273A">
          <w:rPr>
            <w:rStyle w:val="a3"/>
            <w:rFonts w:ascii="Times New Roman" w:hAnsi="Times New Roman" w:cs="Times New Roman"/>
            <w:sz w:val="28"/>
            <w:szCs w:val="28"/>
          </w:rPr>
          <w:t>http://www.mfc61.ru/</w:t>
        </w:r>
      </w:hyperlink>
      <w:r w:rsidRPr="00C1273A">
        <w:rPr>
          <w:rFonts w:ascii="Times New Roman" w:hAnsi="Times New Roman" w:cs="Times New Roman"/>
          <w:sz w:val="28"/>
          <w:szCs w:val="28"/>
        </w:rPr>
        <w:t>.</w:t>
      </w:r>
    </w:p>
    <w:p w:rsidR="00C1273A" w:rsidRPr="00C1273A" w:rsidRDefault="00C1273A" w:rsidP="00C1273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 xml:space="preserve">Адреса и режим работы территориально обособленных структурных подразделений МАУ МФЦ Белокалитвинского района (далее – ТОСП МАУ МФЦ Белокалитвинского района) размещены на официальном портале многофункционального центра: </w:t>
      </w:r>
      <w:hyperlink r:id="rId11" w:history="1">
        <w:r w:rsidRPr="00C1273A">
          <w:rPr>
            <w:rStyle w:val="a3"/>
            <w:rFonts w:ascii="Times New Roman" w:hAnsi="Times New Roman" w:cs="Times New Roman"/>
            <w:sz w:val="28"/>
            <w:szCs w:val="28"/>
          </w:rPr>
          <w:t>http://bk.mfc61.ru/</w:t>
        </w:r>
      </w:hyperlink>
      <w:r w:rsidRPr="00C1273A">
        <w:rPr>
          <w:rFonts w:ascii="Times New Roman" w:hAnsi="Times New Roman" w:cs="Times New Roman"/>
          <w:sz w:val="28"/>
          <w:szCs w:val="28"/>
        </w:rPr>
        <w:t>.</w:t>
      </w:r>
    </w:p>
    <w:p w:rsidR="00C1273A" w:rsidRPr="005707F1" w:rsidRDefault="00C1273A" w:rsidP="005707F1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5707F1" w:rsidRPr="00C1273A" w:rsidRDefault="005707F1" w:rsidP="005707F1">
      <w:pPr>
        <w:spacing w:line="240" w:lineRule="auto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Pr="00C1273A">
        <w:rPr>
          <w:rFonts w:ascii="Times New Roman" w:hAnsi="Times New Roman" w:cs="Times New Roman"/>
          <w:b/>
          <w:kern w:val="2"/>
          <w:sz w:val="28"/>
          <w:szCs w:val="28"/>
        </w:rPr>
        <w:t>На Едином портале государственных и муниципальных услуг (функций):</w:t>
      </w:r>
    </w:p>
    <w:p w:rsidR="005707F1" w:rsidRPr="005707F1" w:rsidRDefault="005707F1" w:rsidP="005707F1">
      <w:pPr>
        <w:spacing w:line="240" w:lineRule="auto"/>
        <w:ind w:firstLine="924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07F1">
        <w:rPr>
          <w:rFonts w:ascii="Times New Roman" w:hAnsi="Times New Roman" w:cs="Times New Roman"/>
          <w:kern w:val="2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707F1" w:rsidRPr="005707F1" w:rsidRDefault="005707F1" w:rsidP="005707F1">
      <w:pPr>
        <w:spacing w:line="240" w:lineRule="auto"/>
        <w:ind w:left="357"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07F1">
        <w:rPr>
          <w:rFonts w:ascii="Times New Roman" w:hAnsi="Times New Roman" w:cs="Times New Roman"/>
          <w:kern w:val="2"/>
          <w:sz w:val="28"/>
          <w:szCs w:val="28"/>
        </w:rPr>
        <w:t>2) круг заявителей;</w:t>
      </w:r>
    </w:p>
    <w:p w:rsidR="005707F1" w:rsidRPr="005707F1" w:rsidRDefault="005707F1" w:rsidP="005707F1">
      <w:pPr>
        <w:spacing w:line="240" w:lineRule="auto"/>
        <w:ind w:left="357"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07F1">
        <w:rPr>
          <w:rFonts w:ascii="Times New Roman" w:hAnsi="Times New Roman" w:cs="Times New Roman"/>
          <w:kern w:val="2"/>
          <w:sz w:val="28"/>
          <w:szCs w:val="28"/>
        </w:rPr>
        <w:t>3) срок предоставления муниципальной услуги;</w:t>
      </w:r>
    </w:p>
    <w:p w:rsidR="005707F1" w:rsidRPr="005707F1" w:rsidRDefault="005707F1" w:rsidP="005707F1">
      <w:pPr>
        <w:spacing w:line="240" w:lineRule="auto"/>
        <w:ind w:firstLine="924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07F1">
        <w:rPr>
          <w:rFonts w:ascii="Times New Roman" w:hAnsi="Times New Roman" w:cs="Times New Roman"/>
          <w:kern w:val="2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707F1" w:rsidRPr="005707F1" w:rsidRDefault="005707F1" w:rsidP="005707F1">
      <w:pPr>
        <w:spacing w:line="240" w:lineRule="auto"/>
        <w:ind w:firstLine="924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07F1">
        <w:rPr>
          <w:rFonts w:ascii="Times New Roman" w:hAnsi="Times New Roman" w:cs="Times New Roman"/>
          <w:kern w:val="2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Pr="005707F1">
        <w:rPr>
          <w:rFonts w:ascii="Times New Roman" w:hAnsi="Times New Roman" w:cs="Times New Roman"/>
          <w:kern w:val="2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5707F1" w:rsidRPr="005707F1" w:rsidRDefault="005707F1" w:rsidP="005707F1">
      <w:pPr>
        <w:spacing w:line="240" w:lineRule="auto"/>
        <w:ind w:firstLine="924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07F1">
        <w:rPr>
          <w:rFonts w:ascii="Times New Roman" w:hAnsi="Times New Roman" w:cs="Times New Roman"/>
          <w:kern w:val="2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707F1" w:rsidRPr="005707F1" w:rsidRDefault="005707F1" w:rsidP="005707F1">
      <w:pPr>
        <w:spacing w:line="240" w:lineRule="auto"/>
        <w:ind w:firstLine="924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07F1">
        <w:rPr>
          <w:rFonts w:ascii="Times New Roman" w:hAnsi="Times New Roman" w:cs="Times New Roman"/>
          <w:kern w:val="2"/>
          <w:sz w:val="28"/>
          <w:szCs w:val="28"/>
        </w:rPr>
        <w:lastRenderedPageBreak/>
        <w:t>8) формы заявлений (уведомлений, сообщений), используемые при предоставлении муниципальной услуги.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07F1">
        <w:rPr>
          <w:rFonts w:ascii="Times New Roman" w:hAnsi="Times New Roman" w:cs="Times New Roman"/>
          <w:kern w:val="2"/>
          <w:sz w:val="28"/>
          <w:szCs w:val="28"/>
        </w:rPr>
        <w:t>Информация на Региональном портале «Портал государственных и муниципальных услуг Ростовской области»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услуг (функций) Ростовской области», предоставляется заявителю бесплатно.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07F1">
        <w:rPr>
          <w:rFonts w:ascii="Times New Roman" w:hAnsi="Times New Roman" w:cs="Times New Roman"/>
          <w:kern w:val="2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На информационных стендах в Администрации.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На информационных стендах в Администрации, а также в сети Интернет на официальном сайте Администрации размещены следующие информационные материалы: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адрес, номера телефонов и факса, график работы, адрес электронной почты администрации, а также структурного подразделения, непосредственно предоставляющего муниципальную услугу;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график личного приема главой администрации, его заместителями, должностными лицами администрации, специалистами, ответственными за предоставление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номер кабинета, в котором предоставляется муниципальная услуга, фамилии, имена, отчества и должности специалистов, участвующих в предоставлении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сведения о предоставляемой муниципальной услуге;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перечень документов, которые заявитель должен представить для предоставления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образцы заполнения документов;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перечень оснований для отказа в приеме документов, приостановления и отказа в предоставлении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извлечения из административного регламента, регламентирующие предоставление муниципальной услуги, в том числе стандарт предоставления муниципальной услуги, порядок,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Информационный стенд, содержащий информацию о процедуре предоставления муниципальной услуги, размещен в холле администрации.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На официальном сайте Администрации информация размещена в разделе, предусмотренном для размещения информации о муниципальных услугах.</w:t>
      </w:r>
    </w:p>
    <w:p w:rsidR="005707F1" w:rsidRPr="005707F1" w:rsidRDefault="00C1273A" w:rsidP="005707F1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="005707F1" w:rsidRPr="005707F1">
        <w:rPr>
          <w:rFonts w:ascii="Times New Roman" w:eastAsia="SimSun" w:hAnsi="Times New Roman" w:cs="Times New Roman"/>
          <w:sz w:val="28"/>
          <w:szCs w:val="28"/>
        </w:rPr>
        <w:t xml:space="preserve">Администрация обеспечивает в установленном порядке размещение и актуализацию справочной информации в соответствующем разделе Федерального реестра государственных </w:t>
      </w:r>
      <w:r w:rsidR="005707F1"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и муниципальных</w:t>
      </w:r>
      <w:r w:rsidR="005707F1" w:rsidRPr="005707F1">
        <w:rPr>
          <w:rFonts w:ascii="Times New Roman" w:eastAsia="SimSun" w:hAnsi="Times New Roman" w:cs="Times New Roman"/>
          <w:sz w:val="28"/>
          <w:szCs w:val="28"/>
        </w:rPr>
        <w:t xml:space="preserve"> услуг (функций)" </w:t>
      </w:r>
      <w:r w:rsidR="005707F1"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и на соответствующем официальном сайте Администрации в сети "Интернет"</w:t>
      </w:r>
      <w:r w:rsidR="005707F1" w:rsidRPr="005707F1">
        <w:rPr>
          <w:rFonts w:ascii="Times New Roman" w:eastAsia="SimSun" w:hAnsi="Times New Roman" w:cs="Times New Roman"/>
          <w:sz w:val="28"/>
          <w:szCs w:val="28"/>
        </w:rPr>
        <w:t>.</w:t>
      </w:r>
    </w:p>
    <w:p w:rsidR="005707F1" w:rsidRPr="005707F1" w:rsidRDefault="00C1273A" w:rsidP="005707F1">
      <w:pPr>
        <w:spacing w:line="240" w:lineRule="auto"/>
        <w:ind w:firstLine="540"/>
        <w:contextualSpacing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="005707F1" w:rsidRPr="005707F1">
        <w:rPr>
          <w:rFonts w:ascii="Times New Roman" w:eastAsia="SimSu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C1273A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Порядок осуществления</w:t>
      </w:r>
      <w:r w:rsidR="00C1273A" w:rsidRPr="00C1273A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действий</w:t>
      </w:r>
      <w:r w:rsidRPr="00C1273A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в электронной форме</w:t>
      </w: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</w:t>
      </w:r>
      <w:r w:rsidRPr="005707F1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от 27 июля 2010 г. N 210-ФЗ "Об организации предоставления государственных и муниципальных услуг".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Прием и регистрация запроса осуществляются должностным лицом уполномоченного органа, ответственного за регистрацию.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После регистрации запрос направляется в уполномоченный орган, ответственный за предоставление муниципальной услуги.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случае поступления заявления и документов, указанных в </w:t>
      </w:r>
      <w:r w:rsidR="00C1273A">
        <w:rPr>
          <w:rFonts w:ascii="Times New Roman" w:eastAsia="SimSun" w:hAnsi="Times New Roman" w:cs="Times New Roman"/>
          <w:color w:val="000000"/>
          <w:sz w:val="28"/>
          <w:szCs w:val="28"/>
        </w:rPr>
        <w:t>Административном регламенте</w:t>
      </w: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, в электронной форме с использованием Единого и Регионального портала, подписанных усиленной квалифицированной электронной подписью, должностное лицо, отвечающее за предоставление муниципальной услуги: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-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 (представителя заявителя), обеспечивая их заверение электронной подписью в установленном порядке.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Срок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документов, в том числе с использованием Единого и Регионального портала - 2 дня.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552C1D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Административном регламенте</w:t>
      </w: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, а также осуществляются следующие действия: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и Регионального портала, официального сайта заявителю будет представлена информация о ходе выполнения указанного запроса.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и Региональном портале, официальном сайте обновляется до статуса «принято».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а) уведомление о записи на прием в уполномоченный орган или МФЦ;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в) уведомление о начале процедуры предоставления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gramStart"/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муниципальной) услуги;</w:t>
      </w:r>
      <w:proofErr w:type="gramEnd"/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з) уведомление о мотивированном отказе в предоставлении муниципальной услуги.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gramStart"/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</w:t>
      </w:r>
      <w:proofErr w:type="gramEnd"/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от 28 июня 2014 г. N 184-ФЗ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ab/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документом, удостоверяющим личность.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</w:t>
      </w:r>
    </w:p>
    <w:p w:rsidR="005707F1" w:rsidRPr="005707F1" w:rsidRDefault="005707F1" w:rsidP="005707F1">
      <w:pPr>
        <w:spacing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07F1">
        <w:rPr>
          <w:rFonts w:ascii="Times New Roman" w:eastAsia="SimSun" w:hAnsi="Times New Roman" w:cs="Times New Roman"/>
          <w:color w:val="000000"/>
          <w:sz w:val="28"/>
          <w:szCs w:val="28"/>
        </w:rPr>
        <w:t>Срок исполнения административной процедуры по выдаче заявителю результата предоставления муниципальной услуги – 1 рабочий день.</w:t>
      </w:r>
    </w:p>
    <w:p w:rsidR="00096547" w:rsidRPr="005707F1" w:rsidRDefault="00096547" w:rsidP="005707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96547" w:rsidRPr="0057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7F1"/>
    <w:rsid w:val="00096547"/>
    <w:rsid w:val="00552C1D"/>
    <w:rsid w:val="005707F1"/>
    <w:rsid w:val="005930F7"/>
    <w:rsid w:val="00C1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7F1"/>
    <w:rPr>
      <w:color w:val="0000FF" w:themeColor="hyperlink"/>
      <w:u w:val="single"/>
    </w:rPr>
  </w:style>
  <w:style w:type="paragraph" w:customStyle="1" w:styleId="1">
    <w:name w:val="Текст1"/>
    <w:basedOn w:val="a"/>
    <w:uiPriority w:val="99"/>
    <w:rsid w:val="00C127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a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04048" TargetMode="External"/><Relationship Id="rId11" Type="http://schemas.openxmlformats.org/officeDocument/2006/relationships/hyperlink" Target="http://bk.mfc61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fc6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Gricihin</dc:creator>
  <cp:keywords/>
  <dc:description/>
  <cp:lastModifiedBy>CityLine</cp:lastModifiedBy>
  <cp:revision>3</cp:revision>
  <dcterms:created xsi:type="dcterms:W3CDTF">2023-10-11T05:34:00Z</dcterms:created>
  <dcterms:modified xsi:type="dcterms:W3CDTF">2023-10-11T11:13:00Z</dcterms:modified>
</cp:coreProperties>
</file>