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21" w:rsidRDefault="00C00421" w:rsidP="00F461D4">
      <w:pPr>
        <w:spacing w:after="0" w:line="240" w:lineRule="atLeast"/>
      </w:pPr>
    </w:p>
    <w:p w:rsidR="00F73413" w:rsidRDefault="00323D23" w:rsidP="00323D23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</w:t>
      </w:r>
      <w:r w:rsidR="00F73413" w:rsidRPr="006947BB"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8" o:title=""/>
          </v:shape>
          <o:OLEObject Type="Embed" ProgID="MSPhotoEd.3" ShapeID="_x0000_i1025" DrawAspect="Content" ObjectID="_1594467457" r:id="rId9"/>
        </w:object>
      </w:r>
    </w:p>
    <w:p w:rsidR="00F55AB6" w:rsidRPr="00F55AB6" w:rsidRDefault="00A86A07" w:rsidP="00F55AB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1" o:spid="_x0000_s1026" style="position:absolute;left:0;text-align:left;margin-left:-147.45pt;margin-top:9pt;width:28.5pt;height:27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55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">
            <v:textbox>
              <w:txbxContent>
                <w:p w:rsidR="005816CC" w:rsidRPr="00F17F63" w:rsidRDefault="005816CC" w:rsidP="00F55AB6">
                  <w:pPr>
                    <w:rPr>
                      <w:sz w:val="32"/>
                      <w:szCs w:val="32"/>
                    </w:rPr>
                  </w:pPr>
                  <w:r w:rsidRPr="00F17F63">
                    <w:rPr>
                      <w:sz w:val="32"/>
                      <w:szCs w:val="32"/>
                    </w:rPr>
                    <w:t>ОБРАЗЕЦ</w:t>
                  </w:r>
                </w:p>
              </w:txbxContent>
            </v:textbox>
          </v:rect>
        </w:pict>
      </w:r>
      <w:r w:rsidR="00F55AB6" w:rsidRPr="00F55AB6">
        <w:rPr>
          <w:rFonts w:ascii="Times New Roman" w:hAnsi="Times New Roman"/>
          <w:sz w:val="28"/>
          <w:szCs w:val="28"/>
        </w:rPr>
        <w:t>РОССИЙСКАЯ ФЕДЕРАЦИЯ</w:t>
      </w:r>
    </w:p>
    <w:p w:rsidR="00F55AB6" w:rsidRPr="00F55AB6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РОСТОВСКАЯ ОБЛАСТЬ</w:t>
      </w:r>
    </w:p>
    <w:p w:rsidR="00F55AB6" w:rsidRPr="00F55AB6" w:rsidRDefault="009D75E9" w:rsidP="009D7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БЕЛОКАЛИТВИНСКИЙ </w:t>
      </w:r>
      <w:r w:rsidR="00F55AB6" w:rsidRPr="00F55AB6">
        <w:rPr>
          <w:rFonts w:ascii="Times New Roman" w:hAnsi="Times New Roman"/>
          <w:sz w:val="28"/>
          <w:szCs w:val="28"/>
        </w:rPr>
        <w:t xml:space="preserve"> РАЙОН</w:t>
      </w:r>
    </w:p>
    <w:p w:rsidR="00F55AB6" w:rsidRPr="00F55AB6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55AB6" w:rsidRPr="00F55AB6" w:rsidRDefault="00F55AB6" w:rsidP="00F46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«</w:t>
      </w:r>
      <w:r w:rsidR="00FE453F">
        <w:rPr>
          <w:rFonts w:ascii="Times New Roman" w:hAnsi="Times New Roman"/>
          <w:sz w:val="28"/>
          <w:szCs w:val="28"/>
        </w:rPr>
        <w:t>СИНЕГОРСКОЕ</w:t>
      </w:r>
      <w:r w:rsidRPr="00F55AB6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F55AB6" w:rsidRPr="00F55AB6" w:rsidRDefault="00F55AB6" w:rsidP="00F461D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F55AB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55AB6" w:rsidRDefault="00F55AB6" w:rsidP="00F55AB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РЕШЕНИЕ</w:t>
      </w:r>
      <w:r w:rsidR="00C00421">
        <w:rPr>
          <w:rFonts w:ascii="Times New Roman" w:hAnsi="Times New Roman"/>
          <w:sz w:val="28"/>
          <w:szCs w:val="28"/>
        </w:rPr>
        <w:t xml:space="preserve"> </w:t>
      </w:r>
    </w:p>
    <w:p w:rsidR="00323D23" w:rsidRDefault="00323D23" w:rsidP="00F55AB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23D23" w:rsidRPr="00F55AB6" w:rsidRDefault="00323D23" w:rsidP="00323D2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27.07.2018                                              № 58                             п. Синегорский</w:t>
      </w:r>
    </w:p>
    <w:p w:rsidR="00F55AB6" w:rsidRPr="00F55AB6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1C7" w:rsidRDefault="00F55AB6" w:rsidP="005921C7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5921C7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5921C7" w:rsidRDefault="00F55AB6" w:rsidP="005921C7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5921C7">
        <w:rPr>
          <w:rFonts w:ascii="Times New Roman" w:hAnsi="Times New Roman"/>
          <w:sz w:val="28"/>
          <w:szCs w:val="28"/>
        </w:rPr>
        <w:t>в Устав муниципального образования</w:t>
      </w:r>
    </w:p>
    <w:p w:rsidR="00F55AB6" w:rsidRPr="005921C7" w:rsidRDefault="00F55AB6" w:rsidP="005921C7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5921C7">
        <w:rPr>
          <w:rFonts w:ascii="Times New Roman" w:hAnsi="Times New Roman"/>
          <w:sz w:val="28"/>
          <w:szCs w:val="28"/>
        </w:rPr>
        <w:t xml:space="preserve"> «</w:t>
      </w:r>
      <w:r w:rsidR="00FE453F">
        <w:rPr>
          <w:rFonts w:ascii="Times New Roman" w:hAnsi="Times New Roman"/>
          <w:sz w:val="28"/>
          <w:szCs w:val="28"/>
        </w:rPr>
        <w:t>Синегорское</w:t>
      </w:r>
      <w:r w:rsidRPr="005921C7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F55AB6" w:rsidRPr="00F55AB6" w:rsidRDefault="00F55AB6" w:rsidP="00F55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AB6" w:rsidRPr="00F55AB6" w:rsidRDefault="00F55AB6" w:rsidP="00F55A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r w:rsidR="00FE453F">
        <w:rPr>
          <w:rFonts w:ascii="Times New Roman" w:hAnsi="Times New Roman"/>
          <w:sz w:val="28"/>
          <w:szCs w:val="28"/>
        </w:rPr>
        <w:t>Синегорское</w:t>
      </w:r>
      <w:r w:rsidRPr="00F55AB6">
        <w:rPr>
          <w:rFonts w:ascii="Times New Roman" w:hAnsi="Times New Roman"/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FE453F">
        <w:rPr>
          <w:rFonts w:ascii="Times New Roman" w:hAnsi="Times New Roman"/>
          <w:sz w:val="28"/>
          <w:szCs w:val="28"/>
        </w:rPr>
        <w:t>Синегорское</w:t>
      </w:r>
      <w:r w:rsidRPr="00F55AB6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F55AB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461D4">
        <w:rPr>
          <w:rFonts w:ascii="Times New Roman" w:hAnsi="Times New Roman"/>
          <w:sz w:val="28"/>
          <w:szCs w:val="28"/>
        </w:rPr>
        <w:t>,</w:t>
      </w:r>
    </w:p>
    <w:p w:rsidR="00F55AB6" w:rsidRPr="00F55AB6" w:rsidRDefault="00F55AB6" w:rsidP="00F5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AB6" w:rsidRPr="00F55AB6" w:rsidRDefault="00F55AB6" w:rsidP="00F55AB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РЕШИЛО:</w:t>
      </w:r>
    </w:p>
    <w:p w:rsidR="00F55AB6" w:rsidRPr="00F55AB6" w:rsidRDefault="00F55AB6" w:rsidP="00F55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AB6" w:rsidRPr="00F55AB6" w:rsidRDefault="00F55AB6" w:rsidP="00F55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1. Внести в Устав муниципального образования «</w:t>
      </w:r>
      <w:r w:rsidR="00FE453F">
        <w:rPr>
          <w:rFonts w:ascii="Times New Roman" w:hAnsi="Times New Roman"/>
          <w:sz w:val="28"/>
          <w:szCs w:val="28"/>
        </w:rPr>
        <w:t>Синегорское</w:t>
      </w:r>
      <w:r w:rsidRPr="00F55AB6">
        <w:rPr>
          <w:rFonts w:ascii="Times New Roman" w:hAnsi="Times New Roman"/>
          <w:sz w:val="28"/>
          <w:szCs w:val="28"/>
        </w:rPr>
        <w:t xml:space="preserve"> сельское поселение» следующие изменения:</w:t>
      </w:r>
    </w:p>
    <w:p w:rsidR="005816CC" w:rsidRDefault="00BD7BD7" w:rsidP="00BD7BD7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87C3B">
        <w:rPr>
          <w:rFonts w:ascii="Times New Roman" w:hAnsi="Times New Roman"/>
          <w:b/>
          <w:sz w:val="28"/>
          <w:szCs w:val="28"/>
        </w:rPr>
        <w:t>1)</w:t>
      </w:r>
      <w:r w:rsidRPr="00387C3B">
        <w:rPr>
          <w:rFonts w:ascii="Times New Roman" w:hAnsi="Times New Roman"/>
          <w:b/>
          <w:sz w:val="24"/>
          <w:szCs w:val="24"/>
        </w:rPr>
        <w:t xml:space="preserve"> </w:t>
      </w:r>
      <w:r w:rsidR="005816CC">
        <w:rPr>
          <w:rFonts w:ascii="Times New Roman" w:hAnsi="Times New Roman"/>
          <w:b/>
          <w:sz w:val="28"/>
          <w:szCs w:val="28"/>
        </w:rPr>
        <w:t xml:space="preserve"> В статье 1</w:t>
      </w:r>
    </w:p>
    <w:p w:rsidR="007E7099" w:rsidRPr="00387C3B" w:rsidRDefault="005816CC" w:rsidP="00BD7BD7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абзац  первый пункта 5 статьи 1 </w:t>
      </w:r>
      <w:r w:rsidR="007E7099" w:rsidRPr="00387C3B">
        <w:rPr>
          <w:rFonts w:ascii="Times New Roman" w:hAnsi="Times New Roman"/>
          <w:b/>
          <w:sz w:val="28"/>
          <w:szCs w:val="28"/>
        </w:rPr>
        <w:t xml:space="preserve"> изложить в </w:t>
      </w:r>
      <w:r>
        <w:rPr>
          <w:rFonts w:ascii="Times New Roman" w:hAnsi="Times New Roman"/>
          <w:b/>
          <w:sz w:val="28"/>
          <w:szCs w:val="28"/>
        </w:rPr>
        <w:t>новой редакции</w:t>
      </w:r>
      <w:r w:rsidR="007E7099" w:rsidRPr="00387C3B">
        <w:rPr>
          <w:rFonts w:ascii="Times New Roman" w:hAnsi="Times New Roman"/>
          <w:b/>
          <w:sz w:val="28"/>
          <w:szCs w:val="28"/>
        </w:rPr>
        <w:t>:</w:t>
      </w:r>
    </w:p>
    <w:p w:rsidR="004C70CE" w:rsidRPr="00C00421" w:rsidRDefault="004C70CE" w:rsidP="005816CC">
      <w:pPr>
        <w:pStyle w:val="a3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421">
        <w:rPr>
          <w:rFonts w:ascii="Times New Roman" w:hAnsi="Times New Roman"/>
          <w:sz w:val="28"/>
          <w:szCs w:val="28"/>
        </w:rPr>
        <w:t>«</w:t>
      </w:r>
      <w:r w:rsidR="005816CC" w:rsidRPr="00C00421">
        <w:rPr>
          <w:rFonts w:ascii="Times New Roman" w:hAnsi="Times New Roman"/>
          <w:sz w:val="28"/>
          <w:szCs w:val="28"/>
        </w:rPr>
        <w:t xml:space="preserve">5. 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5816CC" w:rsidRPr="00C00421">
        <w:rPr>
          <w:rFonts w:ascii="Times New Roman" w:hAnsi="Times New Roman"/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граждан.»</w:t>
      </w:r>
    </w:p>
    <w:p w:rsidR="00425C60" w:rsidRPr="00B159F6" w:rsidRDefault="00F55AB6" w:rsidP="00FF48C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59F6">
        <w:rPr>
          <w:rFonts w:ascii="Times New Roman" w:hAnsi="Times New Roman"/>
          <w:b/>
          <w:sz w:val="28"/>
          <w:szCs w:val="28"/>
        </w:rPr>
        <w:t xml:space="preserve">2) </w:t>
      </w:r>
      <w:r w:rsidR="00425C60" w:rsidRPr="00B159F6">
        <w:rPr>
          <w:rFonts w:ascii="Times New Roman" w:hAnsi="Times New Roman"/>
          <w:b/>
          <w:sz w:val="28"/>
          <w:szCs w:val="28"/>
        </w:rPr>
        <w:t>в статье 2:</w:t>
      </w:r>
    </w:p>
    <w:p w:rsidR="00425C60" w:rsidRDefault="005816CC" w:rsidP="00FF48C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Подпункт 18 пункта 1 статьи 2  изложить в  новой </w:t>
      </w:r>
      <w:r w:rsidR="00425C60">
        <w:rPr>
          <w:rFonts w:ascii="Times New Roman" w:hAnsi="Times New Roman"/>
          <w:sz w:val="28"/>
          <w:szCs w:val="28"/>
        </w:rPr>
        <w:t xml:space="preserve"> редакции:</w:t>
      </w:r>
    </w:p>
    <w:p w:rsidR="00425C60" w:rsidRDefault="00C00421" w:rsidP="00F461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25C60" w:rsidRPr="00C00421">
        <w:rPr>
          <w:rFonts w:ascii="Times New Roman" w:hAnsi="Times New Roman"/>
          <w:sz w:val="28"/>
          <w:szCs w:val="28"/>
        </w:rPr>
        <w:t>«</w:t>
      </w:r>
      <w:r w:rsidR="005816CC" w:rsidRPr="00C00421">
        <w:rPr>
          <w:rFonts w:ascii="Times New Roman" w:hAnsi="Times New Roman"/>
          <w:sz w:val="28"/>
          <w:szCs w:val="28"/>
        </w:rPr>
        <w:t xml:space="preserve">18) утверждение правил благоустройства территории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5816CC" w:rsidRPr="00C00421">
        <w:rPr>
          <w:rFonts w:ascii="Times New Roman" w:hAnsi="Times New Roman"/>
          <w:sz w:val="28"/>
          <w:szCs w:val="28"/>
        </w:rPr>
        <w:t xml:space="preserve"> сельского поселения, осуществление контроля за их соблюдением, организация благоустройства территории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5816CC" w:rsidRPr="00C00421">
        <w:rPr>
          <w:rFonts w:ascii="Times New Roman" w:hAnsi="Times New Roman"/>
          <w:sz w:val="28"/>
          <w:szCs w:val="28"/>
        </w:rPr>
        <w:t xml:space="preserve">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5816CC" w:rsidRPr="00C004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25C60" w:rsidRPr="00C00421">
        <w:rPr>
          <w:rFonts w:ascii="Times New Roman" w:hAnsi="Times New Roman"/>
          <w:sz w:val="28"/>
          <w:szCs w:val="28"/>
        </w:rPr>
        <w:t>»;</w:t>
      </w:r>
    </w:p>
    <w:p w:rsidR="00323D23" w:rsidRDefault="00323D23" w:rsidP="00F461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23D23" w:rsidRDefault="00323D23" w:rsidP="00F461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23D23" w:rsidRDefault="00323D23" w:rsidP="00F461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23D23" w:rsidRPr="00C00421" w:rsidRDefault="00323D23" w:rsidP="00F461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816CC" w:rsidRDefault="00F55AB6" w:rsidP="00370428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16CC">
        <w:rPr>
          <w:rFonts w:ascii="Times New Roman" w:hAnsi="Times New Roman"/>
          <w:b/>
          <w:sz w:val="28"/>
          <w:szCs w:val="28"/>
        </w:rPr>
        <w:t>3)</w:t>
      </w:r>
      <w:r w:rsidRPr="00B159F6">
        <w:rPr>
          <w:rFonts w:ascii="Times New Roman" w:hAnsi="Times New Roman"/>
          <w:b/>
          <w:sz w:val="28"/>
          <w:szCs w:val="28"/>
        </w:rPr>
        <w:t xml:space="preserve"> </w:t>
      </w:r>
      <w:r w:rsidR="005816CC">
        <w:rPr>
          <w:rFonts w:ascii="Times New Roman" w:hAnsi="Times New Roman"/>
          <w:b/>
          <w:sz w:val="28"/>
          <w:szCs w:val="28"/>
        </w:rPr>
        <w:t>в статье 3</w:t>
      </w:r>
    </w:p>
    <w:p w:rsidR="005816CC" w:rsidRDefault="00627FC5" w:rsidP="005331C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>Пункт</w:t>
      </w:r>
      <w:r w:rsidR="005816CC">
        <w:rPr>
          <w:rFonts w:ascii="Times New Roman" w:hAnsi="Times New Roman"/>
          <w:sz w:val="28"/>
          <w:szCs w:val="28"/>
          <w:lang w:eastAsia="hy-AM"/>
        </w:rPr>
        <w:t xml:space="preserve"> 1 статьи 3 </w:t>
      </w:r>
      <w:r>
        <w:rPr>
          <w:rFonts w:ascii="Times New Roman" w:hAnsi="Times New Roman"/>
          <w:sz w:val="28"/>
          <w:szCs w:val="28"/>
          <w:lang w:eastAsia="hy-AM"/>
        </w:rPr>
        <w:t>изложить в новой редакции</w:t>
      </w:r>
      <w:r w:rsidR="005331C6">
        <w:rPr>
          <w:rFonts w:ascii="Times New Roman" w:hAnsi="Times New Roman"/>
          <w:sz w:val="28"/>
          <w:szCs w:val="28"/>
          <w:lang w:eastAsia="hy-AM"/>
        </w:rPr>
        <w:t>:</w:t>
      </w:r>
    </w:p>
    <w:p w:rsidR="005331C6" w:rsidRDefault="005331C6" w:rsidP="005331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hy-AM"/>
        </w:rPr>
        <w:t>«1.</w:t>
      </w:r>
      <w:r w:rsidRPr="005331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Органы местного самоуправления Синегорского сельского поселения имеют право на:</w:t>
      </w:r>
    </w:p>
    <w:p w:rsidR="005331C6" w:rsidRDefault="005331C6" w:rsidP="005331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создание музеев Синегорского сельского поселения;</w:t>
      </w:r>
    </w:p>
    <w:p w:rsidR="005331C6" w:rsidRDefault="005331C6" w:rsidP="005331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совершение нотариальных действий, предусмотренных законодательством, в случае отсутствия в Синегорском сельском поселении нотариуса;</w:t>
      </w:r>
    </w:p>
    <w:p w:rsidR="005331C6" w:rsidRDefault="005331C6" w:rsidP="005331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участие в осуществлении деятельности по опеке и попечительству;</w:t>
      </w:r>
    </w:p>
    <w:p w:rsidR="005331C6" w:rsidRDefault="005331C6" w:rsidP="005331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Синегорского сельского поселения;</w:t>
      </w:r>
    </w:p>
    <w:p w:rsidR="005331C6" w:rsidRDefault="005331C6" w:rsidP="005331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Синегорского сельского поселения;</w:t>
      </w:r>
    </w:p>
    <w:p w:rsidR="005331C6" w:rsidRDefault="005331C6" w:rsidP="005331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Синегорского сельского поселения;</w:t>
      </w:r>
    </w:p>
    <w:p w:rsidR="005331C6" w:rsidRDefault="005331C6" w:rsidP="005331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создание муниципальной пожарной охраны;</w:t>
      </w:r>
    </w:p>
    <w:p w:rsidR="005331C6" w:rsidRDefault="005331C6" w:rsidP="005331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создание условий для развития туризма;</w:t>
      </w:r>
    </w:p>
    <w:p w:rsidR="005331C6" w:rsidRDefault="005331C6" w:rsidP="005331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участие в организации и финансировании:</w:t>
      </w:r>
    </w:p>
    <w:p w:rsidR="005331C6" w:rsidRDefault="005331C6" w:rsidP="005331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оплачиваемых общественных работ;</w:t>
      </w:r>
    </w:p>
    <w:p w:rsidR="005331C6" w:rsidRDefault="005331C6" w:rsidP="005331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5331C6" w:rsidRDefault="005331C6" w:rsidP="005331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ярмарок вакансий и учебных рабочих мест;</w:t>
      </w:r>
    </w:p>
    <w:p w:rsidR="005331C6" w:rsidRDefault="005331C6" w:rsidP="005331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5331C6" w:rsidRDefault="005331C6" w:rsidP="005331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10">
        <w:r>
          <w:rPr>
            <w:rFonts w:ascii="Times New Roman" w:hAnsi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24.11.1995 года № 181-ФЗ «О социальной защите инвалидов в Российской Федерации»;</w:t>
      </w:r>
    </w:p>
    <w:p w:rsidR="005331C6" w:rsidRDefault="005331C6" w:rsidP="005331C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5331C6" w:rsidRDefault="005331C6" w:rsidP="005331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осуществление мероприятий по отлову и содержанию безнадзорных животных, обитающих на территории Синегорского сельского поселения;</w:t>
      </w:r>
    </w:p>
    <w:p w:rsidR="005331C6" w:rsidRDefault="005331C6" w:rsidP="005331C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осуществление мероприятий в сфере профилактики правонарушений, предусмотренных Федеральным </w:t>
      </w:r>
      <w:hyperlink r:id="rId11">
        <w:r>
          <w:rPr>
            <w:rFonts w:ascii="Times New Roman" w:hAnsi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hAnsi="Times New Roman"/>
          <w:sz w:val="28"/>
        </w:rPr>
        <w:t xml:space="preserve"> «Об основах системы профилактики правонарушений в Российской Федерации»;</w:t>
      </w:r>
    </w:p>
    <w:p w:rsidR="005331C6" w:rsidRPr="005331C6" w:rsidRDefault="005331C6" w:rsidP="005331C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331C6">
        <w:rPr>
          <w:rFonts w:ascii="Times New Roman" w:hAnsi="Times New Roman"/>
          <w:sz w:val="28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5331C6" w:rsidRDefault="005331C6" w:rsidP="005331C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</w:p>
    <w:p w:rsidR="005331C6" w:rsidRDefault="005331C6" w:rsidP="00F461D4">
      <w:pPr>
        <w:spacing w:after="100" w:afterAutospacing="1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</w:p>
    <w:p w:rsidR="005816CC" w:rsidRDefault="005816CC" w:rsidP="0013620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</w:p>
    <w:p w:rsidR="005816CC" w:rsidRDefault="0013620E" w:rsidP="0013620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59F6">
        <w:rPr>
          <w:rFonts w:ascii="Times New Roman" w:hAnsi="Times New Roman"/>
          <w:b/>
          <w:sz w:val="28"/>
          <w:szCs w:val="28"/>
        </w:rPr>
        <w:t xml:space="preserve">4) </w:t>
      </w:r>
      <w:r w:rsidR="005816CC">
        <w:rPr>
          <w:rFonts w:ascii="Times New Roman" w:hAnsi="Times New Roman"/>
          <w:b/>
          <w:sz w:val="28"/>
          <w:szCs w:val="28"/>
        </w:rPr>
        <w:t>Наименование статьи 13 изложить в новой редакции:</w:t>
      </w:r>
    </w:p>
    <w:p w:rsidR="005816CC" w:rsidRDefault="005816CC" w:rsidP="0013620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13</w:t>
      </w:r>
      <w:r w:rsidR="003D6E2D">
        <w:rPr>
          <w:rFonts w:ascii="Times New Roman" w:hAnsi="Times New Roman"/>
          <w:b/>
          <w:sz w:val="28"/>
          <w:szCs w:val="28"/>
        </w:rPr>
        <w:t>. Публичные слушания, общественные обсуждения.</w:t>
      </w:r>
    </w:p>
    <w:p w:rsidR="003D6E2D" w:rsidRDefault="003D6E2D" w:rsidP="0013620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6E2D" w:rsidRDefault="0013620E" w:rsidP="0013620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59F6">
        <w:rPr>
          <w:rFonts w:ascii="Times New Roman" w:hAnsi="Times New Roman"/>
          <w:b/>
          <w:sz w:val="28"/>
          <w:szCs w:val="28"/>
        </w:rPr>
        <w:t xml:space="preserve">5) </w:t>
      </w:r>
      <w:r w:rsidR="00C00421">
        <w:rPr>
          <w:rFonts w:ascii="Times New Roman" w:hAnsi="Times New Roman"/>
          <w:b/>
          <w:sz w:val="28"/>
          <w:szCs w:val="28"/>
        </w:rPr>
        <w:t xml:space="preserve"> подпункт 3  пункта 3 статьи 13  изложить в новой редакции:</w:t>
      </w:r>
    </w:p>
    <w:p w:rsidR="003D6E2D" w:rsidRPr="00C00421" w:rsidRDefault="00C00421" w:rsidP="003D6E2D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 w:rsidR="003D6E2D" w:rsidRPr="00C00421">
        <w:rPr>
          <w:rFonts w:ascii="Times New Roman" w:hAnsi="Times New Roman"/>
          <w:sz w:val="28"/>
          <w:szCs w:val="28"/>
        </w:rPr>
        <w:t xml:space="preserve">3) проект стратегии социально-экономического развития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3D6E2D" w:rsidRPr="00C0042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="003D6E2D" w:rsidRPr="00C00421">
        <w:rPr>
          <w:rFonts w:ascii="Times New Roman" w:hAnsi="Times New Roman"/>
          <w:sz w:val="28"/>
          <w:szCs w:val="28"/>
        </w:rPr>
        <w:t xml:space="preserve">; </w:t>
      </w:r>
    </w:p>
    <w:p w:rsidR="003D6E2D" w:rsidRPr="003D6E2D" w:rsidRDefault="003D6E2D" w:rsidP="003D6E2D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D6E2D">
        <w:rPr>
          <w:rFonts w:ascii="Times New Roman" w:hAnsi="Times New Roman"/>
          <w:b/>
          <w:sz w:val="28"/>
          <w:szCs w:val="28"/>
        </w:rPr>
        <w:t xml:space="preserve">           6) статью 13 дополнить пунктом 11</w:t>
      </w:r>
    </w:p>
    <w:p w:rsidR="003D6E2D" w:rsidRPr="00F461D4" w:rsidRDefault="00C00421" w:rsidP="00F461D4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D6E2D" w:rsidRPr="003D6E2D">
        <w:rPr>
          <w:sz w:val="28"/>
          <w:szCs w:val="28"/>
        </w:rPr>
        <w:t>«</w:t>
      </w:r>
      <w:r w:rsidR="003D6E2D" w:rsidRPr="003D6E2D">
        <w:rPr>
          <w:rFonts w:ascii="Times New Roman" w:hAnsi="Times New Roman"/>
          <w:sz w:val="28"/>
          <w:szCs w:val="28"/>
        </w:rPr>
        <w:t xml:space="preserve">11. По вопросам, указанным в части 5 статьи 28 Федерального закона «Об общих принципах организации местного самоуправления в Российской Федерации», относящимся к компетенции органов местного самоуправления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3D6E2D" w:rsidRPr="003D6E2D">
        <w:rPr>
          <w:rFonts w:ascii="Times New Roman" w:hAnsi="Times New Roman"/>
          <w:sz w:val="28"/>
          <w:szCs w:val="28"/>
        </w:rPr>
        <w:t xml:space="preserve"> сельского поселения, проводятся общественные обсуждения или публичные слушания. Порядок организации и проведения общественных обсуждений определяется решением Собрания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3D6E2D" w:rsidRPr="003D6E2D">
        <w:rPr>
          <w:rFonts w:ascii="Times New Roman" w:hAnsi="Times New Roman"/>
          <w:sz w:val="28"/>
          <w:szCs w:val="28"/>
        </w:rPr>
        <w:t xml:space="preserve"> сельского поселения с учетом положений законодательства о градостроительной деятельности.»;</w:t>
      </w:r>
    </w:p>
    <w:p w:rsidR="00D12CA6" w:rsidRPr="00B159F6" w:rsidRDefault="00971AD1" w:rsidP="00971A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4626">
        <w:rPr>
          <w:rFonts w:ascii="Times New Roman" w:hAnsi="Times New Roman"/>
          <w:sz w:val="28"/>
          <w:szCs w:val="28"/>
        </w:rPr>
        <w:tab/>
      </w:r>
      <w:r w:rsidR="003D6E2D">
        <w:rPr>
          <w:rFonts w:ascii="Times New Roman" w:hAnsi="Times New Roman"/>
          <w:b/>
          <w:sz w:val="28"/>
          <w:szCs w:val="28"/>
        </w:rPr>
        <w:t>7</w:t>
      </w:r>
      <w:r w:rsidR="00997244" w:rsidRPr="00B159F6">
        <w:rPr>
          <w:rFonts w:ascii="Times New Roman" w:hAnsi="Times New Roman"/>
          <w:b/>
          <w:sz w:val="28"/>
          <w:szCs w:val="28"/>
        </w:rPr>
        <w:t xml:space="preserve">) </w:t>
      </w:r>
      <w:r w:rsidR="003D6E2D">
        <w:rPr>
          <w:rFonts w:ascii="Times New Roman" w:hAnsi="Times New Roman"/>
          <w:b/>
          <w:sz w:val="28"/>
          <w:szCs w:val="28"/>
        </w:rPr>
        <w:t>в статье 24</w:t>
      </w:r>
      <w:r w:rsidR="00D12CA6" w:rsidRPr="00B159F6">
        <w:rPr>
          <w:rFonts w:ascii="Times New Roman" w:hAnsi="Times New Roman"/>
          <w:b/>
          <w:sz w:val="28"/>
          <w:szCs w:val="28"/>
        </w:rPr>
        <w:t>:</w:t>
      </w:r>
    </w:p>
    <w:p w:rsidR="00D12CA6" w:rsidRDefault="00D12CA6" w:rsidP="003D6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26">
        <w:rPr>
          <w:rFonts w:ascii="Times New Roman" w:hAnsi="Times New Roman"/>
          <w:sz w:val="28"/>
          <w:szCs w:val="28"/>
        </w:rPr>
        <w:tab/>
      </w:r>
      <w:r w:rsidR="003D6E2D">
        <w:rPr>
          <w:rFonts w:ascii="Times New Roman" w:hAnsi="Times New Roman"/>
          <w:sz w:val="28"/>
          <w:szCs w:val="28"/>
        </w:rPr>
        <w:t>Подпункт 4 пункта 1 статьи 24  изложить в новой редакции:</w:t>
      </w:r>
    </w:p>
    <w:p w:rsidR="003D6E2D" w:rsidRPr="003D6E2D" w:rsidRDefault="00C00421" w:rsidP="003D6E2D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D6E2D" w:rsidRPr="003D6E2D">
        <w:rPr>
          <w:rFonts w:ascii="Times New Roman" w:hAnsi="Times New Roman"/>
          <w:sz w:val="28"/>
          <w:szCs w:val="28"/>
        </w:rPr>
        <w:t xml:space="preserve">«4) утверждение стратегии социально-экономического развития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3D6E2D" w:rsidRPr="003D6E2D"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CD08D0" w:rsidRDefault="003D6E2D" w:rsidP="00CD08D0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97244" w:rsidRPr="00B159F6">
        <w:rPr>
          <w:rFonts w:ascii="Times New Roman" w:hAnsi="Times New Roman"/>
          <w:b/>
          <w:sz w:val="28"/>
          <w:szCs w:val="28"/>
        </w:rPr>
        <w:t xml:space="preserve">) </w:t>
      </w:r>
      <w:r w:rsidR="00CD08D0">
        <w:rPr>
          <w:rFonts w:ascii="Times New Roman" w:hAnsi="Times New Roman"/>
          <w:b/>
          <w:sz w:val="28"/>
          <w:szCs w:val="28"/>
        </w:rPr>
        <w:t>пункт 1 статьи 24 дополнить подпунктом 10</w:t>
      </w:r>
      <w:r w:rsidR="00CD08D0">
        <w:rPr>
          <w:rFonts w:ascii="Times New Roman" w:hAnsi="Times New Roman"/>
          <w:b/>
          <w:sz w:val="28"/>
          <w:szCs w:val="28"/>
          <w:vertAlign w:val="superscript"/>
        </w:rPr>
        <w:t>1:</w:t>
      </w:r>
    </w:p>
    <w:p w:rsidR="00CD08D0" w:rsidRPr="00CD08D0" w:rsidRDefault="00C00421" w:rsidP="00CD08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D08D0">
        <w:rPr>
          <w:rFonts w:ascii="Times New Roman" w:hAnsi="Times New Roman"/>
          <w:sz w:val="28"/>
          <w:szCs w:val="28"/>
        </w:rPr>
        <w:t>«</w:t>
      </w:r>
      <w:r w:rsidR="00CD08D0" w:rsidRPr="00CD08D0">
        <w:rPr>
          <w:rFonts w:ascii="Times New Roman" w:hAnsi="Times New Roman"/>
          <w:sz w:val="28"/>
          <w:szCs w:val="28"/>
        </w:rPr>
        <w:t>10</w:t>
      </w:r>
      <w:r w:rsidR="00CD08D0" w:rsidRPr="00CD08D0">
        <w:rPr>
          <w:rFonts w:ascii="Times New Roman" w:hAnsi="Times New Roman"/>
          <w:sz w:val="28"/>
          <w:szCs w:val="28"/>
          <w:vertAlign w:val="superscript"/>
        </w:rPr>
        <w:t>1</w:t>
      </w:r>
      <w:r w:rsidR="00CD08D0" w:rsidRPr="00CD08D0">
        <w:rPr>
          <w:rFonts w:ascii="Times New Roman" w:hAnsi="Times New Roman"/>
          <w:sz w:val="28"/>
          <w:szCs w:val="28"/>
        </w:rPr>
        <w:t xml:space="preserve">) утверждение правил благоустройства территории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D08D0">
        <w:rPr>
          <w:rFonts w:ascii="Times New Roman" w:hAnsi="Times New Roman"/>
          <w:sz w:val="28"/>
          <w:szCs w:val="28"/>
        </w:rPr>
        <w:t>»</w:t>
      </w:r>
      <w:r w:rsidR="00CD08D0" w:rsidRPr="00CD08D0">
        <w:rPr>
          <w:rFonts w:ascii="Times New Roman" w:hAnsi="Times New Roman"/>
          <w:sz w:val="28"/>
          <w:szCs w:val="28"/>
        </w:rPr>
        <w:t>;</w:t>
      </w:r>
    </w:p>
    <w:p w:rsidR="00CD08D0" w:rsidRDefault="00CD08D0" w:rsidP="00CD08D0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7ACB" w:rsidRDefault="00CD08D0" w:rsidP="00CD08D0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997244" w:rsidRPr="00B159F6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в статье 26</w:t>
      </w:r>
      <w:r w:rsidR="00C37ACB" w:rsidRPr="00B159F6">
        <w:rPr>
          <w:rFonts w:ascii="Times New Roman" w:hAnsi="Times New Roman"/>
          <w:b/>
          <w:sz w:val="28"/>
          <w:szCs w:val="28"/>
        </w:rPr>
        <w:t>:</w:t>
      </w:r>
    </w:p>
    <w:p w:rsidR="003D0A7B" w:rsidRPr="00CD08D0" w:rsidRDefault="003D0A7B" w:rsidP="003D0A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08D0">
        <w:rPr>
          <w:rFonts w:ascii="Times New Roman" w:hAnsi="Times New Roman"/>
          <w:b/>
          <w:sz w:val="28"/>
          <w:szCs w:val="28"/>
        </w:rPr>
        <w:t xml:space="preserve">Пункт </w:t>
      </w:r>
      <w:r>
        <w:rPr>
          <w:rFonts w:ascii="Times New Roman" w:hAnsi="Times New Roman"/>
          <w:b/>
          <w:sz w:val="28"/>
          <w:szCs w:val="28"/>
        </w:rPr>
        <w:t>7</w:t>
      </w:r>
      <w:r w:rsidRPr="00CD08D0">
        <w:rPr>
          <w:rFonts w:ascii="Times New Roman" w:hAnsi="Times New Roman"/>
          <w:b/>
          <w:sz w:val="28"/>
          <w:szCs w:val="28"/>
        </w:rPr>
        <w:t xml:space="preserve"> статьи 26  изложить в новой редакции:</w:t>
      </w:r>
    </w:p>
    <w:p w:rsidR="003D0A7B" w:rsidRPr="003D0A7B" w:rsidRDefault="003D0A7B" w:rsidP="003D0A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«7</w:t>
      </w:r>
      <w:r w:rsidRPr="00CD08D0">
        <w:rPr>
          <w:rFonts w:ascii="Times New Roman" w:hAnsi="Times New Roman"/>
          <w:sz w:val="28"/>
          <w:szCs w:val="28"/>
        </w:rPr>
        <w:t xml:space="preserve">. </w:t>
      </w:r>
      <w:r w:rsidRPr="003D0A7B">
        <w:rPr>
          <w:rFonts w:ascii="Times New Roman" w:hAnsi="Times New Roman"/>
          <w:sz w:val="28"/>
        </w:rPr>
        <w:t xml:space="preserve">В случае досрочного прекращения полномочий председателя Собрания депутатов - главы </w:t>
      </w:r>
      <w:r>
        <w:rPr>
          <w:rFonts w:ascii="Times New Roman" w:hAnsi="Times New Roman"/>
          <w:sz w:val="28"/>
        </w:rPr>
        <w:t>Синегорского</w:t>
      </w:r>
      <w:r w:rsidRPr="003D0A7B">
        <w:rPr>
          <w:rFonts w:ascii="Times New Roman" w:hAnsi="Times New Roman"/>
          <w:sz w:val="28"/>
        </w:rPr>
        <w:t xml:space="preserve"> сельского поселения избрание председателя Собрания депутатов - главы </w:t>
      </w:r>
      <w:r>
        <w:rPr>
          <w:rFonts w:ascii="Times New Roman" w:hAnsi="Times New Roman"/>
          <w:sz w:val="28"/>
        </w:rPr>
        <w:t>Синегорского</w:t>
      </w:r>
      <w:r w:rsidRPr="003D0A7B">
        <w:rPr>
          <w:rFonts w:ascii="Times New Roman" w:hAnsi="Times New Roman"/>
          <w:sz w:val="28"/>
        </w:rPr>
        <w:t xml:space="preserve"> сельского поселения, избираемого Собранием депутатов </w:t>
      </w:r>
      <w:r>
        <w:rPr>
          <w:rFonts w:ascii="Times New Roman" w:hAnsi="Times New Roman"/>
          <w:sz w:val="28"/>
        </w:rPr>
        <w:t>Синегорского</w:t>
      </w:r>
      <w:r w:rsidRPr="003D0A7B">
        <w:rPr>
          <w:rFonts w:ascii="Times New Roman" w:hAnsi="Times New Roman"/>
          <w:sz w:val="28"/>
        </w:rPr>
        <w:t xml:space="preserve"> сельского поселения из своего состава, осуществляется не позднее чем через шесть месяцев со дня такого прекращения полномочий.</w:t>
      </w:r>
    </w:p>
    <w:p w:rsidR="003D0A7B" w:rsidRPr="003D0A7B" w:rsidRDefault="003D0A7B" w:rsidP="003D0A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0A7B">
        <w:rPr>
          <w:rFonts w:ascii="Times New Roman" w:hAnsi="Times New Roman"/>
          <w:sz w:val="28"/>
        </w:rPr>
        <w:t xml:space="preserve">При этом если до истечения срока полномочий Собрания депутатов </w:t>
      </w:r>
      <w:r>
        <w:rPr>
          <w:rFonts w:ascii="Times New Roman" w:hAnsi="Times New Roman"/>
          <w:sz w:val="28"/>
        </w:rPr>
        <w:t>Синегорского</w:t>
      </w:r>
      <w:r w:rsidRPr="003D0A7B">
        <w:rPr>
          <w:rFonts w:ascii="Times New Roman" w:hAnsi="Times New Roman"/>
          <w:sz w:val="28"/>
        </w:rPr>
        <w:t xml:space="preserve"> сельского поселения осталось менее шести месяцев, избрание председателя Собрания депутатов - главы </w:t>
      </w:r>
      <w:r>
        <w:rPr>
          <w:rFonts w:ascii="Times New Roman" w:hAnsi="Times New Roman"/>
          <w:sz w:val="28"/>
        </w:rPr>
        <w:t>Синегорского</w:t>
      </w:r>
      <w:r w:rsidRPr="003D0A7B">
        <w:rPr>
          <w:rFonts w:ascii="Times New Roman" w:hAnsi="Times New Roman"/>
          <w:sz w:val="28"/>
        </w:rPr>
        <w:t xml:space="preserve"> сельского поселения из состава Собрания депутатов </w:t>
      </w:r>
      <w:r>
        <w:rPr>
          <w:rFonts w:ascii="Times New Roman" w:hAnsi="Times New Roman"/>
          <w:sz w:val="28"/>
        </w:rPr>
        <w:t>Синегорского</w:t>
      </w:r>
      <w:r w:rsidRPr="003D0A7B">
        <w:rPr>
          <w:rFonts w:ascii="Times New Roman" w:hAnsi="Times New Roman"/>
          <w:sz w:val="28"/>
        </w:rPr>
        <w:t xml:space="preserve"> сельского поселения осуществляется на первом заседании вновь избранного Собрания депутатов </w:t>
      </w:r>
      <w:r>
        <w:rPr>
          <w:rFonts w:ascii="Times New Roman" w:hAnsi="Times New Roman"/>
          <w:sz w:val="28"/>
        </w:rPr>
        <w:t>Синегорского</w:t>
      </w:r>
      <w:r w:rsidRPr="003D0A7B">
        <w:rPr>
          <w:rFonts w:ascii="Times New Roman" w:hAnsi="Times New Roman"/>
          <w:sz w:val="28"/>
        </w:rPr>
        <w:t xml:space="preserve"> сельского поселения.</w:t>
      </w:r>
    </w:p>
    <w:p w:rsidR="003D0A7B" w:rsidRDefault="003D0A7B" w:rsidP="003D0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A7B">
        <w:rPr>
          <w:rFonts w:ascii="Times New Roman" w:hAnsi="Times New Roman"/>
          <w:sz w:val="28"/>
        </w:rPr>
        <w:t xml:space="preserve">В случае временного отсутствия или досрочного прекращения полномочий председателя Собрания депутатов – главы </w:t>
      </w:r>
      <w:r>
        <w:rPr>
          <w:rFonts w:ascii="Times New Roman" w:hAnsi="Times New Roman"/>
          <w:sz w:val="28"/>
        </w:rPr>
        <w:t>Синегорского</w:t>
      </w:r>
      <w:r w:rsidRPr="003D0A7B">
        <w:rPr>
          <w:rFonts w:ascii="Times New Roman" w:hAnsi="Times New Roman"/>
          <w:sz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</w:t>
      </w:r>
      <w:r>
        <w:rPr>
          <w:rFonts w:ascii="Times New Roman" w:hAnsi="Times New Roman"/>
          <w:sz w:val="28"/>
        </w:rPr>
        <w:t>Синегорского</w:t>
      </w:r>
      <w:r w:rsidRPr="003D0A7B">
        <w:rPr>
          <w:rFonts w:ascii="Times New Roman" w:hAnsi="Times New Roman"/>
          <w:sz w:val="28"/>
        </w:rPr>
        <w:t xml:space="preserve"> сельского поселения, либо в случае отсутствия заместителя председателя Собрания депутатов </w:t>
      </w:r>
      <w:r>
        <w:rPr>
          <w:rFonts w:ascii="Times New Roman" w:hAnsi="Times New Roman"/>
          <w:sz w:val="28"/>
        </w:rPr>
        <w:t>Синегорского</w:t>
      </w:r>
      <w:r w:rsidRPr="003D0A7B">
        <w:rPr>
          <w:rFonts w:ascii="Times New Roman" w:hAnsi="Times New Roman"/>
          <w:sz w:val="28"/>
        </w:rPr>
        <w:t xml:space="preserve"> сельского поселения – иной депутат, определяемый </w:t>
      </w:r>
      <w:r w:rsidRPr="003D0A7B">
        <w:rPr>
          <w:rFonts w:ascii="Times New Roman" w:hAnsi="Times New Roman"/>
          <w:sz w:val="28"/>
        </w:rPr>
        <w:lastRenderedPageBreak/>
        <w:t xml:space="preserve">Собранием депутатов </w:t>
      </w:r>
      <w:r>
        <w:rPr>
          <w:rFonts w:ascii="Times New Roman" w:hAnsi="Times New Roman"/>
          <w:sz w:val="28"/>
        </w:rPr>
        <w:t>Синегорского</w:t>
      </w:r>
      <w:r w:rsidRPr="003D0A7B">
        <w:rPr>
          <w:rFonts w:ascii="Times New Roman" w:hAnsi="Times New Roman"/>
          <w:sz w:val="28"/>
        </w:rPr>
        <w:t xml:space="preserve"> сельского поселения в соответствии с его Регламентом.</w:t>
      </w:r>
      <w:r>
        <w:rPr>
          <w:rFonts w:ascii="Times New Roman" w:hAnsi="Times New Roman"/>
          <w:sz w:val="28"/>
          <w:szCs w:val="28"/>
        </w:rPr>
        <w:t>»;</w:t>
      </w:r>
    </w:p>
    <w:p w:rsidR="00850867" w:rsidRPr="00CD08D0" w:rsidRDefault="00850867" w:rsidP="003D0A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0A7B" w:rsidRPr="00B159F6" w:rsidRDefault="00850867" w:rsidP="008508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B159F6">
        <w:rPr>
          <w:rFonts w:ascii="Times New Roman" w:hAnsi="Times New Roman"/>
          <w:b/>
          <w:sz w:val="28"/>
          <w:szCs w:val="28"/>
        </w:rPr>
        <w:t>) в</w:t>
      </w:r>
      <w:r>
        <w:rPr>
          <w:rFonts w:ascii="Times New Roman" w:hAnsi="Times New Roman"/>
          <w:b/>
          <w:sz w:val="28"/>
          <w:szCs w:val="28"/>
        </w:rPr>
        <w:t xml:space="preserve"> статье 26</w:t>
      </w:r>
      <w:r w:rsidRPr="00B159F6">
        <w:rPr>
          <w:rFonts w:ascii="Times New Roman" w:hAnsi="Times New Roman"/>
          <w:b/>
          <w:sz w:val="28"/>
          <w:szCs w:val="28"/>
        </w:rPr>
        <w:t>:</w:t>
      </w:r>
    </w:p>
    <w:p w:rsidR="00CD08D0" w:rsidRPr="00CD08D0" w:rsidRDefault="00CD08D0" w:rsidP="000E18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08D0">
        <w:rPr>
          <w:rFonts w:ascii="Times New Roman" w:hAnsi="Times New Roman"/>
          <w:b/>
          <w:sz w:val="28"/>
          <w:szCs w:val="28"/>
        </w:rPr>
        <w:t>Пункт 18 статьи 26  изложить в новой редакции:</w:t>
      </w:r>
    </w:p>
    <w:p w:rsidR="00CD08D0" w:rsidRPr="00CD08D0" w:rsidRDefault="00C00421" w:rsidP="00CD08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D08D0" w:rsidRPr="00CD08D0">
        <w:rPr>
          <w:rFonts w:ascii="Times New Roman" w:hAnsi="Times New Roman"/>
          <w:sz w:val="28"/>
          <w:szCs w:val="28"/>
        </w:rPr>
        <w:t xml:space="preserve">«18. В случае, если председатель Собрания депутатов - глава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- главы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 либо на основании решения Собрания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 об удалении председателя Собрания депутатов - главы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 в отставку, обжалует данные правовой акт или решение в судебном порядке, Собрание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 не вправе принимать решение об избрании председателя Собрания депутатов - главы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 до вступления решения суда в законную силу.</w:t>
      </w:r>
      <w:r w:rsidR="00CD08D0">
        <w:rPr>
          <w:rFonts w:ascii="Times New Roman" w:hAnsi="Times New Roman"/>
          <w:sz w:val="28"/>
          <w:szCs w:val="28"/>
        </w:rPr>
        <w:t>»;</w:t>
      </w:r>
    </w:p>
    <w:p w:rsidR="00CD08D0" w:rsidRDefault="00CD08D0" w:rsidP="00C004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0A7B" w:rsidRDefault="00850867" w:rsidP="003D0A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3D0A7B" w:rsidRPr="00B159F6">
        <w:rPr>
          <w:rFonts w:ascii="Times New Roman" w:hAnsi="Times New Roman"/>
          <w:b/>
          <w:sz w:val="28"/>
          <w:szCs w:val="28"/>
        </w:rPr>
        <w:t>) в</w:t>
      </w:r>
      <w:r w:rsidR="003D0A7B">
        <w:rPr>
          <w:rFonts w:ascii="Times New Roman" w:hAnsi="Times New Roman"/>
          <w:b/>
          <w:sz w:val="28"/>
          <w:szCs w:val="28"/>
        </w:rPr>
        <w:t xml:space="preserve"> статье </w:t>
      </w:r>
      <w:r>
        <w:rPr>
          <w:rFonts w:ascii="Times New Roman" w:hAnsi="Times New Roman"/>
          <w:b/>
          <w:sz w:val="28"/>
          <w:szCs w:val="28"/>
        </w:rPr>
        <w:t>26</w:t>
      </w:r>
      <w:r w:rsidR="003D0A7B" w:rsidRPr="00B159F6">
        <w:rPr>
          <w:rFonts w:ascii="Times New Roman" w:hAnsi="Times New Roman"/>
          <w:b/>
          <w:sz w:val="28"/>
          <w:szCs w:val="28"/>
        </w:rPr>
        <w:t>:</w:t>
      </w:r>
    </w:p>
    <w:p w:rsidR="003D0A7B" w:rsidRPr="00CD08D0" w:rsidRDefault="00850867" w:rsidP="003D0A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</w:t>
      </w:r>
      <w:r w:rsidR="003D0A7B" w:rsidRPr="00CD08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 w:rsidR="003D0A7B" w:rsidRPr="00CD08D0">
        <w:rPr>
          <w:rFonts w:ascii="Times New Roman" w:hAnsi="Times New Roman"/>
          <w:b/>
          <w:sz w:val="28"/>
          <w:szCs w:val="28"/>
        </w:rPr>
        <w:t xml:space="preserve">1 статьи </w:t>
      </w:r>
      <w:r>
        <w:rPr>
          <w:rFonts w:ascii="Times New Roman" w:hAnsi="Times New Roman"/>
          <w:b/>
          <w:sz w:val="28"/>
          <w:szCs w:val="28"/>
        </w:rPr>
        <w:t>26</w:t>
      </w:r>
      <w:r w:rsidR="003D0A7B" w:rsidRPr="00CD08D0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="003D0A7B">
        <w:rPr>
          <w:rFonts w:ascii="Times New Roman" w:hAnsi="Times New Roman"/>
          <w:b/>
          <w:sz w:val="28"/>
          <w:szCs w:val="28"/>
        </w:rPr>
        <w:t>:</w:t>
      </w:r>
    </w:p>
    <w:p w:rsidR="003D0A7B" w:rsidRPr="00CD08D0" w:rsidRDefault="003D0A7B" w:rsidP="003D0A7B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</w:t>
      </w:r>
      <w:r w:rsidR="00850867">
        <w:rPr>
          <w:rFonts w:ascii="Times New Roman" w:hAnsi="Times New Roman"/>
          <w:sz w:val="28"/>
          <w:szCs w:val="28"/>
        </w:rPr>
        <w:t>21</w:t>
      </w:r>
      <w:r w:rsidRPr="00CD08D0">
        <w:rPr>
          <w:rFonts w:ascii="Times New Roman" w:hAnsi="Times New Roman"/>
          <w:sz w:val="28"/>
          <w:szCs w:val="28"/>
        </w:rPr>
        <w:t xml:space="preserve">) </w:t>
      </w:r>
      <w:r w:rsidR="00850867">
        <w:rPr>
          <w:rFonts w:ascii="Times New Roman" w:hAnsi="Times New Roman"/>
          <w:sz w:val="28"/>
        </w:rPr>
        <w:t xml:space="preserve">Председатель Собрания депутатов - глава Синегорского сельского поселения должен соблюдать ограничения и запреты и исполнять обязанности, которые установлены Федеральным </w:t>
      </w:r>
      <w:hyperlink r:id="rId12">
        <w:r w:rsidR="00850867">
          <w:rPr>
            <w:rFonts w:ascii="Times New Roman" w:hAnsi="Times New Roman"/>
            <w:color w:val="0000FF"/>
            <w:sz w:val="28"/>
            <w:u w:val="single"/>
          </w:rPr>
          <w:t>законом</w:t>
        </w:r>
      </w:hyperlink>
      <w:r w:rsidR="00850867">
        <w:rPr>
          <w:rFonts w:ascii="Times New Roman" w:hAnsi="Times New Roman"/>
          <w:sz w:val="28"/>
        </w:rPr>
        <w:t xml:space="preserve"> от 25.12.2008 № 273-ФЗ «О противодействии коррупции», </w:t>
      </w:r>
      <w:r w:rsidR="00850867" w:rsidRPr="00850867">
        <w:rPr>
          <w:rFonts w:ascii="Times New Roman" w:hAnsi="Times New Roman"/>
          <w:sz w:val="28"/>
        </w:rPr>
        <w:t>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 w:rsidRPr="00850867">
        <w:rPr>
          <w:rFonts w:ascii="Times New Roman" w:hAnsi="Times New Roman"/>
          <w:sz w:val="28"/>
          <w:szCs w:val="28"/>
        </w:rPr>
        <w:t>»;</w:t>
      </w:r>
    </w:p>
    <w:p w:rsidR="00850867" w:rsidRDefault="00850867" w:rsidP="008508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B159F6">
        <w:rPr>
          <w:rFonts w:ascii="Times New Roman" w:hAnsi="Times New Roman"/>
          <w:b/>
          <w:sz w:val="28"/>
          <w:szCs w:val="28"/>
        </w:rPr>
        <w:t>) в</w:t>
      </w:r>
      <w:r>
        <w:rPr>
          <w:rFonts w:ascii="Times New Roman" w:hAnsi="Times New Roman"/>
          <w:b/>
          <w:sz w:val="28"/>
          <w:szCs w:val="28"/>
        </w:rPr>
        <w:t xml:space="preserve"> статье 29</w:t>
      </w:r>
      <w:r w:rsidRPr="00B159F6">
        <w:rPr>
          <w:rFonts w:ascii="Times New Roman" w:hAnsi="Times New Roman"/>
          <w:b/>
          <w:sz w:val="28"/>
          <w:szCs w:val="28"/>
        </w:rPr>
        <w:t>:</w:t>
      </w:r>
    </w:p>
    <w:p w:rsidR="00850867" w:rsidRPr="00CD08D0" w:rsidRDefault="00850867" w:rsidP="008508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08D0">
        <w:rPr>
          <w:rFonts w:ascii="Times New Roman" w:hAnsi="Times New Roman"/>
          <w:b/>
          <w:sz w:val="28"/>
          <w:szCs w:val="28"/>
        </w:rPr>
        <w:t>пункт 1</w:t>
      </w:r>
      <w:r>
        <w:rPr>
          <w:rFonts w:ascii="Times New Roman" w:hAnsi="Times New Roman"/>
          <w:b/>
          <w:sz w:val="28"/>
          <w:szCs w:val="28"/>
        </w:rPr>
        <w:t>0</w:t>
      </w:r>
      <w:r w:rsidRPr="00CD08D0">
        <w:rPr>
          <w:rFonts w:ascii="Times New Roman" w:hAnsi="Times New Roman"/>
          <w:b/>
          <w:sz w:val="28"/>
          <w:szCs w:val="28"/>
        </w:rPr>
        <w:t xml:space="preserve"> статьи </w:t>
      </w:r>
      <w:r>
        <w:rPr>
          <w:rFonts w:ascii="Times New Roman" w:hAnsi="Times New Roman"/>
          <w:b/>
          <w:sz w:val="28"/>
          <w:szCs w:val="28"/>
        </w:rPr>
        <w:t>29</w:t>
      </w:r>
      <w:r w:rsidRPr="00CD08D0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50867" w:rsidRPr="00850867" w:rsidRDefault="00850867" w:rsidP="008508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«</w:t>
      </w:r>
      <w:r w:rsidRPr="00CD08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CD08D0">
        <w:rPr>
          <w:rFonts w:ascii="Times New Roman" w:hAnsi="Times New Roman"/>
          <w:sz w:val="28"/>
          <w:szCs w:val="28"/>
        </w:rPr>
        <w:t xml:space="preserve">) </w:t>
      </w:r>
      <w:r w:rsidRPr="00850867">
        <w:rPr>
          <w:rFonts w:ascii="Times New Roman" w:hAnsi="Times New Roman"/>
          <w:sz w:val="28"/>
        </w:rPr>
        <w:t xml:space="preserve">В случае временного отсутствия главы Администрации </w:t>
      </w:r>
      <w:r>
        <w:rPr>
          <w:rFonts w:ascii="Times New Roman" w:hAnsi="Times New Roman"/>
          <w:sz w:val="28"/>
        </w:rPr>
        <w:t>Синегорского</w:t>
      </w:r>
      <w:r w:rsidRPr="00850867">
        <w:rPr>
          <w:rFonts w:ascii="Times New Roman" w:hAnsi="Times New Roman"/>
          <w:sz w:val="28"/>
        </w:rPr>
        <w:t xml:space="preserve"> сельского поселения его обязанности исполняет руководитель структурного подразделения Администрации </w:t>
      </w:r>
      <w:r>
        <w:rPr>
          <w:rFonts w:ascii="Times New Roman" w:hAnsi="Times New Roman"/>
          <w:sz w:val="28"/>
        </w:rPr>
        <w:t>Синегорского</w:t>
      </w:r>
      <w:r w:rsidRPr="00850867">
        <w:rPr>
          <w:rFonts w:ascii="Times New Roman" w:hAnsi="Times New Roman"/>
          <w:sz w:val="28"/>
        </w:rPr>
        <w:t xml:space="preserve"> сельского поселения или иное должностное лицо Администрации </w:t>
      </w:r>
      <w:r>
        <w:rPr>
          <w:rFonts w:ascii="Times New Roman" w:hAnsi="Times New Roman"/>
          <w:sz w:val="28"/>
        </w:rPr>
        <w:t>Синегорского</w:t>
      </w:r>
      <w:r w:rsidRPr="00850867">
        <w:rPr>
          <w:rFonts w:ascii="Times New Roman" w:hAnsi="Times New Roman"/>
          <w:sz w:val="28"/>
        </w:rPr>
        <w:t xml:space="preserve"> сельского поселения, определяемое главой Администрации </w:t>
      </w:r>
      <w:r>
        <w:rPr>
          <w:rFonts w:ascii="Times New Roman" w:hAnsi="Times New Roman"/>
          <w:sz w:val="28"/>
        </w:rPr>
        <w:t>Синегорского</w:t>
      </w:r>
      <w:r w:rsidRPr="00850867">
        <w:rPr>
          <w:rFonts w:ascii="Times New Roman" w:hAnsi="Times New Roman"/>
          <w:sz w:val="28"/>
        </w:rPr>
        <w:t xml:space="preserve"> сельского поселения.</w:t>
      </w:r>
    </w:p>
    <w:p w:rsidR="00850867" w:rsidRPr="00850867" w:rsidRDefault="00850867" w:rsidP="008508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50867">
        <w:rPr>
          <w:rFonts w:ascii="Times New Roman" w:hAnsi="Times New Roman"/>
          <w:sz w:val="28"/>
        </w:rPr>
        <w:t>В случае не</w:t>
      </w:r>
      <w:r>
        <w:rPr>
          <w:rFonts w:ascii="Times New Roman" w:hAnsi="Times New Roman"/>
          <w:sz w:val="28"/>
        </w:rPr>
        <w:t xml:space="preserve"> </w:t>
      </w:r>
      <w:r w:rsidRPr="00850867">
        <w:rPr>
          <w:rFonts w:ascii="Times New Roman" w:hAnsi="Times New Roman"/>
          <w:sz w:val="28"/>
        </w:rPr>
        <w:t xml:space="preserve">издания главой Администрации </w:t>
      </w:r>
      <w:r>
        <w:rPr>
          <w:rFonts w:ascii="Times New Roman" w:hAnsi="Times New Roman"/>
          <w:sz w:val="28"/>
        </w:rPr>
        <w:t>Синегорского</w:t>
      </w:r>
      <w:r w:rsidRPr="00850867">
        <w:rPr>
          <w:rFonts w:ascii="Times New Roman" w:hAnsi="Times New Roman"/>
          <w:sz w:val="28"/>
        </w:rPr>
        <w:t xml:space="preserve"> сельского поселения соответствующего распоряжения Администрации </w:t>
      </w:r>
      <w:r>
        <w:rPr>
          <w:rFonts w:ascii="Times New Roman" w:hAnsi="Times New Roman"/>
          <w:sz w:val="28"/>
        </w:rPr>
        <w:t>Синегорского</w:t>
      </w:r>
      <w:r w:rsidRPr="00850867">
        <w:rPr>
          <w:rFonts w:ascii="Times New Roman" w:hAnsi="Times New Roman"/>
          <w:sz w:val="28"/>
        </w:rPr>
        <w:t xml:space="preserve"> сельского поселения, обязанности главы Администрации </w:t>
      </w:r>
      <w:r>
        <w:rPr>
          <w:rFonts w:ascii="Times New Roman" w:hAnsi="Times New Roman"/>
          <w:sz w:val="28"/>
        </w:rPr>
        <w:t>Синегорского</w:t>
      </w:r>
      <w:r w:rsidRPr="00850867">
        <w:rPr>
          <w:rFonts w:ascii="Times New Roman" w:hAnsi="Times New Roman"/>
          <w:sz w:val="28"/>
        </w:rPr>
        <w:t xml:space="preserve"> сельского поселения в период его временного отсутствия исполняет руководитель структурного подразделения Администрации </w:t>
      </w:r>
      <w:r>
        <w:rPr>
          <w:rFonts w:ascii="Times New Roman" w:hAnsi="Times New Roman"/>
          <w:sz w:val="28"/>
        </w:rPr>
        <w:t>Синегорского</w:t>
      </w:r>
      <w:r w:rsidRPr="00850867">
        <w:rPr>
          <w:rFonts w:ascii="Times New Roman" w:hAnsi="Times New Roman"/>
          <w:sz w:val="28"/>
        </w:rPr>
        <w:t xml:space="preserve"> сельского поселения или иное должностное лицо Администрации </w:t>
      </w:r>
      <w:r>
        <w:rPr>
          <w:rFonts w:ascii="Times New Roman" w:hAnsi="Times New Roman"/>
          <w:sz w:val="28"/>
        </w:rPr>
        <w:t>Синегорского</w:t>
      </w:r>
      <w:r w:rsidRPr="00850867">
        <w:rPr>
          <w:rFonts w:ascii="Times New Roman" w:hAnsi="Times New Roman"/>
          <w:sz w:val="28"/>
        </w:rPr>
        <w:t xml:space="preserve"> сельского поселения, установленное Регламентом Администрации </w:t>
      </w:r>
      <w:r>
        <w:rPr>
          <w:rFonts w:ascii="Times New Roman" w:hAnsi="Times New Roman"/>
          <w:sz w:val="28"/>
        </w:rPr>
        <w:t>Синегорского</w:t>
      </w:r>
      <w:r w:rsidRPr="00850867">
        <w:rPr>
          <w:rFonts w:ascii="Times New Roman" w:hAnsi="Times New Roman"/>
          <w:sz w:val="28"/>
        </w:rPr>
        <w:t xml:space="preserve"> сельского поселения.</w:t>
      </w:r>
    </w:p>
    <w:p w:rsidR="00850867" w:rsidRPr="00850867" w:rsidRDefault="00850867" w:rsidP="00850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867">
        <w:rPr>
          <w:rFonts w:ascii="Times New Roman" w:hAnsi="Times New Roman"/>
          <w:sz w:val="28"/>
        </w:rPr>
        <w:t xml:space="preserve">В случае если Регламентом Администрации </w:t>
      </w:r>
      <w:r>
        <w:rPr>
          <w:rFonts w:ascii="Times New Roman" w:hAnsi="Times New Roman"/>
          <w:sz w:val="28"/>
        </w:rPr>
        <w:t>Синегорского</w:t>
      </w:r>
      <w:r w:rsidRPr="00850867">
        <w:rPr>
          <w:rFonts w:ascii="Times New Roman" w:hAnsi="Times New Roman"/>
          <w:sz w:val="28"/>
        </w:rPr>
        <w:t xml:space="preserve"> сельского поселения не определен муниципальный служащий, исполняющий обязанности главы Администрации </w:t>
      </w:r>
      <w:r>
        <w:rPr>
          <w:rFonts w:ascii="Times New Roman" w:hAnsi="Times New Roman"/>
          <w:sz w:val="28"/>
        </w:rPr>
        <w:t>Синегорского</w:t>
      </w:r>
      <w:r w:rsidRPr="00850867">
        <w:rPr>
          <w:rFonts w:ascii="Times New Roman" w:hAnsi="Times New Roman"/>
          <w:sz w:val="28"/>
        </w:rPr>
        <w:t xml:space="preserve"> сельского поселения, либо в случае отсутствия данного муниципального служащего, обязанности главы Администрации </w:t>
      </w:r>
      <w:r>
        <w:rPr>
          <w:rFonts w:ascii="Times New Roman" w:hAnsi="Times New Roman"/>
          <w:sz w:val="28"/>
        </w:rPr>
        <w:lastRenderedPageBreak/>
        <w:t>Синегорского</w:t>
      </w:r>
      <w:r w:rsidRPr="00850867">
        <w:rPr>
          <w:rFonts w:ascii="Times New Roman" w:hAnsi="Times New Roman"/>
          <w:sz w:val="28"/>
        </w:rPr>
        <w:t xml:space="preserve"> сельского поселения исполняет муниципальный служащий Администрации </w:t>
      </w:r>
      <w:r>
        <w:rPr>
          <w:rFonts w:ascii="Times New Roman" w:hAnsi="Times New Roman"/>
          <w:sz w:val="28"/>
        </w:rPr>
        <w:t>Синегорского</w:t>
      </w:r>
      <w:r w:rsidRPr="00850867">
        <w:rPr>
          <w:rFonts w:ascii="Times New Roman" w:hAnsi="Times New Roman"/>
          <w:sz w:val="28"/>
        </w:rPr>
        <w:t xml:space="preserve"> сельского поселения, определяемый Собранием депутатов </w:t>
      </w:r>
      <w:r>
        <w:rPr>
          <w:rFonts w:ascii="Times New Roman" w:hAnsi="Times New Roman"/>
          <w:sz w:val="28"/>
        </w:rPr>
        <w:t>Синегорского</w:t>
      </w:r>
      <w:r w:rsidRPr="00850867">
        <w:rPr>
          <w:rFonts w:ascii="Times New Roman" w:hAnsi="Times New Roman"/>
          <w:sz w:val="28"/>
        </w:rPr>
        <w:t xml:space="preserve"> сельского поселения.</w:t>
      </w:r>
      <w:r w:rsidRPr="00850867">
        <w:rPr>
          <w:rFonts w:ascii="Times New Roman" w:hAnsi="Times New Roman"/>
          <w:sz w:val="28"/>
          <w:szCs w:val="28"/>
        </w:rPr>
        <w:t>»;</w:t>
      </w:r>
    </w:p>
    <w:p w:rsidR="00850867" w:rsidRPr="00850867" w:rsidRDefault="00850867" w:rsidP="008508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37ACB" w:rsidRDefault="00CD08D0" w:rsidP="000E18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850867">
        <w:rPr>
          <w:rFonts w:ascii="Times New Roman" w:hAnsi="Times New Roman"/>
          <w:b/>
          <w:sz w:val="28"/>
          <w:szCs w:val="28"/>
        </w:rPr>
        <w:t>3</w:t>
      </w:r>
      <w:r w:rsidR="00997244" w:rsidRPr="00B159F6">
        <w:rPr>
          <w:rFonts w:ascii="Times New Roman" w:hAnsi="Times New Roman"/>
          <w:b/>
          <w:sz w:val="28"/>
          <w:szCs w:val="28"/>
        </w:rPr>
        <w:t xml:space="preserve">) </w:t>
      </w:r>
      <w:r w:rsidR="00546BFA" w:rsidRPr="00B159F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статье 33</w:t>
      </w:r>
      <w:r w:rsidR="00004401" w:rsidRPr="00B159F6">
        <w:rPr>
          <w:rFonts w:ascii="Times New Roman" w:hAnsi="Times New Roman"/>
          <w:b/>
          <w:sz w:val="28"/>
          <w:szCs w:val="28"/>
        </w:rPr>
        <w:t>:</w:t>
      </w:r>
    </w:p>
    <w:p w:rsidR="00CD08D0" w:rsidRPr="00CD08D0" w:rsidRDefault="00CD08D0" w:rsidP="000E18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08D0">
        <w:rPr>
          <w:rFonts w:ascii="Times New Roman" w:hAnsi="Times New Roman"/>
          <w:b/>
          <w:sz w:val="28"/>
          <w:szCs w:val="28"/>
        </w:rPr>
        <w:t>Подпункт 18 пункта 1 статьи 33 изложить в новой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D08D0" w:rsidRPr="00CD08D0" w:rsidRDefault="00C00421" w:rsidP="00CD08D0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D08D0">
        <w:rPr>
          <w:rFonts w:ascii="Times New Roman" w:hAnsi="Times New Roman"/>
          <w:sz w:val="28"/>
          <w:szCs w:val="28"/>
        </w:rPr>
        <w:t>«</w:t>
      </w:r>
      <w:r w:rsidR="00CD08D0" w:rsidRPr="00CD08D0">
        <w:rPr>
          <w:rFonts w:ascii="Times New Roman" w:hAnsi="Times New Roman"/>
          <w:sz w:val="28"/>
          <w:szCs w:val="28"/>
        </w:rPr>
        <w:t>18) организует подготовку правил благоу</w:t>
      </w:r>
      <w:r w:rsidR="00CD08D0">
        <w:rPr>
          <w:rFonts w:ascii="Times New Roman" w:hAnsi="Times New Roman"/>
          <w:sz w:val="28"/>
          <w:szCs w:val="28"/>
        </w:rPr>
        <w:t xml:space="preserve">стройства территории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поселения, осуществляет контроль за их соблюдением, организует благоу</w:t>
      </w:r>
      <w:r w:rsidR="00CD08D0">
        <w:rPr>
          <w:rFonts w:ascii="Times New Roman" w:hAnsi="Times New Roman"/>
          <w:sz w:val="28"/>
          <w:szCs w:val="28"/>
        </w:rPr>
        <w:t xml:space="preserve">стройство территории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</w:t>
      </w:r>
      <w:r w:rsidR="00CD08D0">
        <w:rPr>
          <w:rFonts w:ascii="Times New Roman" w:hAnsi="Times New Roman"/>
          <w:sz w:val="28"/>
          <w:szCs w:val="28"/>
        </w:rPr>
        <w:t xml:space="preserve">х населенных пунктов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 w:rsidRPr="00CD08D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D08D0">
        <w:rPr>
          <w:rFonts w:ascii="Times New Roman" w:hAnsi="Times New Roman"/>
          <w:sz w:val="28"/>
          <w:szCs w:val="28"/>
        </w:rPr>
        <w:t>»</w:t>
      </w:r>
      <w:r w:rsidR="00CD08D0" w:rsidRPr="00CD08D0">
        <w:rPr>
          <w:rFonts w:ascii="Times New Roman" w:hAnsi="Times New Roman"/>
          <w:sz w:val="28"/>
          <w:szCs w:val="28"/>
        </w:rPr>
        <w:t>;</w:t>
      </w:r>
    </w:p>
    <w:p w:rsidR="00004401" w:rsidRPr="00CD08D0" w:rsidRDefault="00CD08D0" w:rsidP="000E18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6E307B">
        <w:rPr>
          <w:rFonts w:ascii="Times New Roman" w:hAnsi="Times New Roman"/>
          <w:b/>
          <w:bCs/>
          <w:sz w:val="28"/>
          <w:szCs w:val="28"/>
        </w:rPr>
        <w:t>4</w:t>
      </w:r>
      <w:r w:rsidR="007A3BF7" w:rsidRPr="00B159F6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08D0">
        <w:rPr>
          <w:rFonts w:ascii="Times New Roman" w:hAnsi="Times New Roman"/>
          <w:b/>
          <w:bCs/>
          <w:sz w:val="28"/>
          <w:szCs w:val="28"/>
        </w:rPr>
        <w:t>подпункт 34 пункта 1 статьи  33  изложить в новой редакции:</w:t>
      </w:r>
    </w:p>
    <w:p w:rsidR="00CD08D0" w:rsidRPr="00F461D4" w:rsidRDefault="00C00421" w:rsidP="00F461D4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D08D0" w:rsidRPr="00CD08D0">
        <w:rPr>
          <w:rFonts w:ascii="Times New Roman" w:hAnsi="Times New Roman"/>
          <w:sz w:val="28"/>
          <w:szCs w:val="28"/>
        </w:rPr>
        <w:t>«34) организует сбор статистических показателей, характеризующих состояние экономики</w:t>
      </w:r>
      <w:r w:rsidR="00CD08D0">
        <w:rPr>
          <w:rFonts w:ascii="Times New Roman" w:hAnsi="Times New Roman"/>
          <w:sz w:val="28"/>
          <w:szCs w:val="28"/>
        </w:rPr>
        <w:t xml:space="preserve"> и социальной сферы 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CD08D0">
        <w:rPr>
          <w:rFonts w:ascii="Times New Roman" w:hAnsi="Times New Roman"/>
          <w:sz w:val="28"/>
          <w:szCs w:val="28"/>
        </w:rPr>
        <w:t xml:space="preserve"> </w:t>
      </w:r>
      <w:r w:rsidR="00CD08D0" w:rsidRPr="00CD08D0">
        <w:rPr>
          <w:rFonts w:ascii="Times New Roman" w:hAnsi="Times New Roman"/>
          <w:sz w:val="28"/>
          <w:szCs w:val="28"/>
        </w:rPr>
        <w:t>сельского поселения, и предоставляет указанные данные органам государственной власти в порядке, установленном Правительством Российской Федерации»</w:t>
      </w:r>
      <w:r w:rsidR="00CD08D0">
        <w:rPr>
          <w:rFonts w:ascii="Times New Roman" w:hAnsi="Times New Roman"/>
          <w:sz w:val="28"/>
          <w:szCs w:val="28"/>
        </w:rPr>
        <w:t>;</w:t>
      </w:r>
    </w:p>
    <w:p w:rsidR="000257B3" w:rsidRPr="00C00421" w:rsidRDefault="00CD08D0" w:rsidP="00C0042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6E307B">
        <w:rPr>
          <w:rFonts w:ascii="Times New Roman" w:hAnsi="Times New Roman"/>
          <w:b/>
          <w:bCs/>
          <w:sz w:val="28"/>
          <w:szCs w:val="28"/>
        </w:rPr>
        <w:t>5</w:t>
      </w:r>
      <w:r w:rsidR="007A3BF7" w:rsidRPr="004A3686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0257B3">
        <w:rPr>
          <w:rFonts w:ascii="Times New Roman" w:hAnsi="Times New Roman"/>
          <w:b/>
          <w:bCs/>
          <w:sz w:val="28"/>
          <w:szCs w:val="28"/>
        </w:rPr>
        <w:t xml:space="preserve"> пункт 1 статьи  33 дополнить подпунктом 45</w:t>
      </w:r>
      <w:r w:rsidR="000257B3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r w:rsidR="006113D8" w:rsidRPr="004A3686">
        <w:rPr>
          <w:rFonts w:ascii="Times New Roman" w:hAnsi="Times New Roman"/>
          <w:b/>
          <w:bCs/>
          <w:sz w:val="28"/>
          <w:szCs w:val="28"/>
        </w:rPr>
        <w:t>:</w:t>
      </w:r>
    </w:p>
    <w:p w:rsidR="000257B3" w:rsidRPr="000257B3" w:rsidRDefault="00C00421" w:rsidP="000257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257B3" w:rsidRPr="000257B3">
        <w:rPr>
          <w:rFonts w:ascii="Times New Roman" w:hAnsi="Times New Roman"/>
          <w:sz w:val="28"/>
          <w:szCs w:val="28"/>
        </w:rPr>
        <w:t>«45</w:t>
      </w:r>
      <w:r w:rsidR="000257B3" w:rsidRPr="000257B3">
        <w:rPr>
          <w:rFonts w:ascii="Times New Roman" w:hAnsi="Times New Roman"/>
          <w:sz w:val="28"/>
          <w:szCs w:val="28"/>
          <w:vertAlign w:val="superscript"/>
        </w:rPr>
        <w:t>1</w:t>
      </w:r>
      <w:r w:rsidR="000257B3" w:rsidRPr="000257B3">
        <w:rPr>
          <w:rFonts w:ascii="Times New Roman" w:hAnsi="Times New Roman"/>
          <w:sz w:val="28"/>
          <w:szCs w:val="28"/>
        </w:rPr>
        <w:t>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</w:t>
      </w:r>
      <w:r w:rsidR="000257B3">
        <w:rPr>
          <w:rFonts w:ascii="Times New Roman" w:hAnsi="Times New Roman"/>
          <w:sz w:val="28"/>
          <w:szCs w:val="28"/>
        </w:rPr>
        <w:t xml:space="preserve">и Собрания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0257B3" w:rsidRPr="000257B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E453F">
        <w:rPr>
          <w:rFonts w:ascii="Times New Roman" w:hAnsi="Times New Roman"/>
          <w:sz w:val="28"/>
          <w:szCs w:val="28"/>
        </w:rPr>
        <w:t>»</w:t>
      </w:r>
      <w:r w:rsidR="000257B3" w:rsidRPr="000257B3">
        <w:rPr>
          <w:rFonts w:ascii="Times New Roman" w:hAnsi="Times New Roman"/>
          <w:sz w:val="28"/>
          <w:szCs w:val="28"/>
        </w:rPr>
        <w:t>;</w:t>
      </w:r>
    </w:p>
    <w:p w:rsidR="000257B3" w:rsidRDefault="000257B3" w:rsidP="000E18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57B3" w:rsidRPr="000257B3" w:rsidRDefault="000257B3" w:rsidP="000257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6E307B">
        <w:rPr>
          <w:rFonts w:ascii="Times New Roman" w:hAnsi="Times New Roman"/>
          <w:b/>
          <w:bCs/>
          <w:sz w:val="28"/>
          <w:szCs w:val="28"/>
        </w:rPr>
        <w:t>6</w:t>
      </w:r>
      <w:r w:rsidR="007A3BF7" w:rsidRPr="00B159F6">
        <w:rPr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</w:rPr>
        <w:t>Статью 41 изложить в новой редакции:</w:t>
      </w:r>
    </w:p>
    <w:p w:rsidR="000257B3" w:rsidRPr="000257B3" w:rsidRDefault="00C00421" w:rsidP="000257B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257B3" w:rsidRPr="00C00421">
        <w:rPr>
          <w:rFonts w:ascii="Times New Roman" w:hAnsi="Times New Roman"/>
          <w:b/>
          <w:sz w:val="28"/>
          <w:szCs w:val="28"/>
        </w:rPr>
        <w:t>«Статья 41.</w:t>
      </w:r>
      <w:r w:rsidR="000257B3" w:rsidRPr="000257B3">
        <w:rPr>
          <w:rFonts w:ascii="Times New Roman" w:hAnsi="Times New Roman"/>
          <w:sz w:val="28"/>
          <w:szCs w:val="28"/>
        </w:rPr>
        <w:t xml:space="preserve"> Содействие депутат</w:t>
      </w:r>
      <w:r w:rsidR="000257B3">
        <w:rPr>
          <w:rFonts w:ascii="Times New Roman" w:hAnsi="Times New Roman"/>
          <w:sz w:val="28"/>
          <w:szCs w:val="28"/>
        </w:rPr>
        <w:t xml:space="preserve">у Собрания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="000257B3" w:rsidRPr="000257B3">
        <w:rPr>
          <w:rFonts w:ascii="Times New Roman" w:hAnsi="Times New Roman"/>
          <w:sz w:val="28"/>
          <w:szCs w:val="28"/>
        </w:rPr>
        <w:t xml:space="preserve"> сельского поселения в проведении встреч с избирателями </w:t>
      </w:r>
    </w:p>
    <w:p w:rsidR="000257B3" w:rsidRPr="000257B3" w:rsidRDefault="000257B3" w:rsidP="00FE4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257B3">
        <w:rPr>
          <w:rFonts w:ascii="Times New Roman" w:hAnsi="Times New Roman"/>
          <w:sz w:val="28"/>
          <w:szCs w:val="28"/>
        </w:rPr>
        <w:t>1. Депутат</w:t>
      </w:r>
      <w:r>
        <w:rPr>
          <w:rFonts w:ascii="Times New Roman" w:hAnsi="Times New Roman"/>
          <w:sz w:val="28"/>
          <w:szCs w:val="28"/>
        </w:rPr>
        <w:t xml:space="preserve">у Собрания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0257B3">
        <w:rPr>
          <w:rFonts w:ascii="Times New Roman" w:hAnsi="Times New Roman"/>
          <w:sz w:val="28"/>
          <w:szCs w:val="28"/>
        </w:rPr>
        <w:t xml:space="preserve"> сельского поселения обеспечиваются необходимые условия для проведения встреч с избирателями, в том числе отчетов депутатов перед избирателями.</w:t>
      </w:r>
    </w:p>
    <w:p w:rsidR="000257B3" w:rsidRPr="000257B3" w:rsidRDefault="000257B3" w:rsidP="00FE4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257B3">
        <w:rPr>
          <w:rFonts w:ascii="Times New Roman" w:hAnsi="Times New Roman"/>
          <w:sz w:val="28"/>
          <w:szCs w:val="28"/>
        </w:rPr>
        <w:t>2. Органы мес</w:t>
      </w:r>
      <w:r>
        <w:rPr>
          <w:rFonts w:ascii="Times New Roman" w:hAnsi="Times New Roman"/>
          <w:sz w:val="28"/>
          <w:szCs w:val="28"/>
        </w:rPr>
        <w:t xml:space="preserve">тного самоуправления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0257B3">
        <w:rPr>
          <w:rFonts w:ascii="Times New Roman" w:hAnsi="Times New Roman"/>
          <w:sz w:val="28"/>
          <w:szCs w:val="28"/>
        </w:rPr>
        <w:t xml:space="preserve"> сельского поселения определяют специально отведенные места для проведения встреч депутато</w:t>
      </w:r>
      <w:r>
        <w:rPr>
          <w:rFonts w:ascii="Times New Roman" w:hAnsi="Times New Roman"/>
          <w:sz w:val="28"/>
          <w:szCs w:val="28"/>
        </w:rPr>
        <w:t xml:space="preserve">в Собрания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0257B3">
        <w:rPr>
          <w:rFonts w:ascii="Times New Roman" w:hAnsi="Times New Roman"/>
          <w:sz w:val="28"/>
          <w:szCs w:val="28"/>
        </w:rPr>
        <w:t xml:space="preserve"> сельского поселения с избирателями, а также определяют перечень помещений, предоставляемых органами мес</w:t>
      </w:r>
      <w:r>
        <w:rPr>
          <w:rFonts w:ascii="Times New Roman" w:hAnsi="Times New Roman"/>
          <w:sz w:val="28"/>
          <w:szCs w:val="28"/>
        </w:rPr>
        <w:t xml:space="preserve">тного самоуправления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0257B3">
        <w:rPr>
          <w:rFonts w:ascii="Times New Roman" w:hAnsi="Times New Roman"/>
          <w:sz w:val="28"/>
          <w:szCs w:val="28"/>
        </w:rPr>
        <w:t xml:space="preserve"> сельского поселения для проведения встреч депутато</w:t>
      </w:r>
      <w:r>
        <w:rPr>
          <w:rFonts w:ascii="Times New Roman" w:hAnsi="Times New Roman"/>
          <w:sz w:val="28"/>
          <w:szCs w:val="28"/>
        </w:rPr>
        <w:t xml:space="preserve">в Собрания депутатов 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0257B3">
        <w:rPr>
          <w:rFonts w:ascii="Times New Roman" w:hAnsi="Times New Roman"/>
          <w:sz w:val="28"/>
          <w:szCs w:val="28"/>
        </w:rPr>
        <w:t xml:space="preserve"> сельского поселения с избирателями, и порядок их предоставления.</w:t>
      </w:r>
    </w:p>
    <w:p w:rsidR="000257B3" w:rsidRDefault="000257B3" w:rsidP="00F4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7B3">
        <w:rPr>
          <w:rFonts w:ascii="Times New Roman" w:hAnsi="Times New Roman"/>
          <w:sz w:val="28"/>
          <w:szCs w:val="28"/>
        </w:rPr>
        <w:t>3. По просьбе депутата</w:t>
      </w:r>
      <w:r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0257B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FE453F">
        <w:rPr>
          <w:rFonts w:ascii="Times New Roman" w:hAnsi="Times New Roman"/>
          <w:sz w:val="28"/>
          <w:szCs w:val="28"/>
        </w:rPr>
        <w:t>Синегорского</w:t>
      </w:r>
      <w:r w:rsidRPr="000257B3">
        <w:rPr>
          <w:rFonts w:ascii="Times New Roman" w:hAnsi="Times New Roman"/>
          <w:sz w:val="28"/>
          <w:szCs w:val="28"/>
        </w:rPr>
        <w:t xml:space="preserve"> сельского поселения извещает граждан о времени и месте проведения встреч с избирателями, направляет для участия во встречах своих представителей, оказывает иную помощь.</w:t>
      </w:r>
      <w:r>
        <w:rPr>
          <w:rFonts w:ascii="Times New Roman" w:hAnsi="Times New Roman"/>
          <w:sz w:val="28"/>
          <w:szCs w:val="28"/>
        </w:rPr>
        <w:t>»</w:t>
      </w:r>
    </w:p>
    <w:p w:rsidR="006E307B" w:rsidRDefault="006E307B" w:rsidP="00F461D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307B" w:rsidRPr="000257B3" w:rsidRDefault="006E307B" w:rsidP="006E30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="0091208B">
        <w:rPr>
          <w:rFonts w:ascii="Times New Roman" w:hAnsi="Times New Roman"/>
          <w:b/>
          <w:bCs/>
          <w:sz w:val="28"/>
          <w:szCs w:val="28"/>
        </w:rPr>
        <w:t>7</w:t>
      </w:r>
      <w:r w:rsidRPr="00B159F6">
        <w:rPr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</w:rPr>
        <w:t xml:space="preserve">Статью </w:t>
      </w:r>
      <w:r w:rsidR="0091208B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1 изложить в новой редакции:</w:t>
      </w:r>
    </w:p>
    <w:p w:rsidR="006E307B" w:rsidRDefault="006E307B" w:rsidP="006E307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00421">
        <w:rPr>
          <w:rFonts w:ascii="Times New Roman" w:hAnsi="Times New Roman"/>
          <w:b/>
          <w:sz w:val="28"/>
          <w:szCs w:val="28"/>
        </w:rPr>
        <w:t xml:space="preserve">«Статья </w:t>
      </w:r>
      <w:r w:rsidR="0091208B">
        <w:rPr>
          <w:rFonts w:ascii="Times New Roman" w:hAnsi="Times New Roman"/>
          <w:b/>
          <w:sz w:val="28"/>
          <w:szCs w:val="28"/>
        </w:rPr>
        <w:t>5</w:t>
      </w:r>
      <w:r w:rsidRPr="00C00421">
        <w:rPr>
          <w:rFonts w:ascii="Times New Roman" w:hAnsi="Times New Roman"/>
          <w:b/>
          <w:sz w:val="28"/>
          <w:szCs w:val="28"/>
        </w:rPr>
        <w:t>1.</w:t>
      </w:r>
      <w:r w:rsidRPr="000257B3">
        <w:rPr>
          <w:rFonts w:ascii="Times New Roman" w:hAnsi="Times New Roman"/>
          <w:sz w:val="28"/>
          <w:szCs w:val="28"/>
        </w:rPr>
        <w:t xml:space="preserve"> </w:t>
      </w:r>
      <w:r w:rsidR="0091208B">
        <w:rPr>
          <w:rFonts w:ascii="Times New Roman" w:hAnsi="Times New Roman"/>
          <w:sz w:val="28"/>
        </w:rPr>
        <w:t>Вступление в силу муниципальных правовых актов</w:t>
      </w:r>
    </w:p>
    <w:p w:rsidR="0091208B" w:rsidRPr="0091208B" w:rsidRDefault="0091208B" w:rsidP="00912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208B">
        <w:rPr>
          <w:rFonts w:ascii="Times New Roman" w:hAnsi="Times New Roman"/>
          <w:sz w:val="28"/>
        </w:rPr>
        <w:t>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Синегорское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91208B" w:rsidRPr="0091208B" w:rsidRDefault="0091208B" w:rsidP="00912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208B">
        <w:rPr>
          <w:rFonts w:ascii="Times New Roman" w:hAnsi="Times New Roman"/>
          <w:sz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91208B" w:rsidRPr="0091208B" w:rsidRDefault="0091208B" w:rsidP="00912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208B">
        <w:rPr>
          <w:rFonts w:ascii="Times New Roman" w:hAnsi="Times New Roman"/>
          <w:sz w:val="28"/>
        </w:rPr>
        <w:t>Нормативные правовые акты Собрания депутатов Синегорского сельского поселения о налогах и сборах вступают в силу в соответствии с Налоговым кодексом Российской Федерации.</w:t>
      </w:r>
    </w:p>
    <w:p w:rsidR="0091208B" w:rsidRPr="0091208B" w:rsidRDefault="0091208B" w:rsidP="00912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208B">
        <w:rPr>
          <w:rFonts w:ascii="Times New Roman" w:hAnsi="Times New Roman"/>
          <w:sz w:val="28"/>
        </w:rPr>
        <w:t>2. Официальным опубликованием считается первая публикация полного текста муниципального правового акта или соглашения, заключаемого между органами местного самоуправления, в периодическом печатном издании, определенном правовым актом Администрации Синегорского сельского поселения.</w:t>
      </w:r>
    </w:p>
    <w:p w:rsidR="0091208B" w:rsidRPr="0091208B" w:rsidRDefault="0091208B" w:rsidP="00912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208B">
        <w:rPr>
          <w:rFonts w:ascii="Times New Roman" w:hAnsi="Times New Roman"/>
          <w:sz w:val="28"/>
        </w:rPr>
        <w:t>3. Официальное обнародование производится путем доведения текста муниципального правового акта, соглашения, заключаемого между органами местного самоуправления, до сведения жителей Синегорского сельского поселения.</w:t>
      </w:r>
    </w:p>
    <w:p w:rsidR="0091208B" w:rsidRPr="0091208B" w:rsidRDefault="0091208B" w:rsidP="00912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208B">
        <w:rPr>
          <w:rFonts w:ascii="Times New Roman" w:hAnsi="Times New Roman"/>
          <w:sz w:val="28"/>
        </w:rPr>
        <w:t>Текст муниципального правового акта, соглашения, заключаемого между органами местного самоуправления, размещается на информационных стендах в здании Администрации Синегорского сельского поселения, иных местах, определенных главой Администрации Синегорского сельского поселения. Период времени, в течение которого текст муниципального правового акта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хранится в Администрации Синегорского сельского поселения, копия передается в библиотеку, действующую на территории Синегорского сельского поселения, которая обеспечивает гражданам возможность ознакомления с муниципальным правовым актом без взимания платы.</w:t>
      </w:r>
    </w:p>
    <w:p w:rsidR="0091208B" w:rsidRPr="0091208B" w:rsidRDefault="0091208B" w:rsidP="00912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208B">
        <w:rPr>
          <w:rFonts w:ascii="Times New Roman" w:hAnsi="Times New Roman"/>
          <w:sz w:val="28"/>
        </w:rPr>
        <w:t>Наряду с размещением на информационных стендах, содержание муниципального правового акта, соглашения, заключаемого между органами местного самоуправления,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Синегорского сельского поселения.</w:t>
      </w:r>
    </w:p>
    <w:p w:rsidR="0091208B" w:rsidRPr="0091208B" w:rsidRDefault="0091208B" w:rsidP="009120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1208B">
        <w:rPr>
          <w:rFonts w:ascii="Times New Roman" w:hAnsi="Times New Roman"/>
          <w:sz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издание, определенное правовым актом Администрации Синегорского сельского поселения.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91208B" w:rsidRPr="0091208B" w:rsidRDefault="0091208B" w:rsidP="00912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208B">
        <w:rPr>
          <w:rFonts w:ascii="Times New Roman" w:hAnsi="Times New Roman"/>
          <w:sz w:val="28"/>
        </w:rPr>
        <w:t xml:space="preserve">По результатам официального обнародования муниципальных правовых актов, соглашений, заключаемых между органами местного самоуправления, составляется заключение, в котором указываются формы и сроки обнародования. </w:t>
      </w:r>
      <w:r w:rsidRPr="0091208B">
        <w:rPr>
          <w:rFonts w:ascii="Times New Roman" w:hAnsi="Times New Roman"/>
          <w:sz w:val="28"/>
        </w:rPr>
        <w:lastRenderedPageBreak/>
        <w:t>Заключение об официальном обнародовании муниципального правового акта, соглашения, заключаемого между органами местного самоуправления, подписывает глава Администрации Синегорского сельского поселения.</w:t>
      </w:r>
    </w:p>
    <w:p w:rsidR="0091208B" w:rsidRPr="0091208B" w:rsidRDefault="0091208B" w:rsidP="00912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208B">
        <w:rPr>
          <w:rFonts w:ascii="Times New Roman" w:hAnsi="Times New Roman"/>
          <w:sz w:val="28"/>
        </w:rPr>
        <w:t>4. Администрацией Синегорского сельского поселения может издаваться информационный бюллетень Синегорского сельского поселения, в который включаются тексты муниципальных правовых актов, соглашений, заключаемых между органами местного самоуправления, подлежащих официальному опубликованию (обнародованию). Периодичность издания информационного бюллетеня определяется главой Администрации Синегорского сельского поселения. О выходе информационного бюллетеня может публиковаться сообщение в периодическом печатном издании, определенном правовым актом Администрации Синегорского сельского поселения. В случае если информационный бюллетень используется для официального опубликования (обнародования) муниципальных правовых актов Синегорского сельского поселения или соглашений, заключаемых между органами местного самоуправления, применяется порядок, установленный пунктами 2 и 3 настоящей статьи.</w:t>
      </w:r>
    </w:p>
    <w:p w:rsidR="0091208B" w:rsidRPr="0091208B" w:rsidRDefault="0091208B" w:rsidP="00912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208B">
        <w:rPr>
          <w:rFonts w:ascii="Times New Roman" w:hAnsi="Times New Roman"/>
          <w:sz w:val="28"/>
        </w:rPr>
        <w:t>5. Решение о способе официального опубликования (обнародования) соглашения, заключаемого между органами местного самоуправления, муниципального правового акта, принимается органом местного самоуправления или должностным лицом местного самоуправления подписавшим, либо принявшим (издавшим) соответствующий акт.</w:t>
      </w:r>
    </w:p>
    <w:p w:rsidR="0091208B" w:rsidRPr="0091208B" w:rsidRDefault="0091208B" w:rsidP="00912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208B">
        <w:rPr>
          <w:rFonts w:ascii="Times New Roman" w:hAnsi="Times New Roman"/>
          <w:sz w:val="28"/>
        </w:rPr>
        <w:t>6. Если иное не предусмотрено федеральными и областными законами, настоящим Уставом, официальное опубликование (обнародование) муниципальных правовых актов производится в следующие сроки:</w:t>
      </w:r>
    </w:p>
    <w:p w:rsidR="0091208B" w:rsidRPr="0091208B" w:rsidRDefault="0091208B" w:rsidP="0091208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91208B">
        <w:rPr>
          <w:rFonts w:ascii="Times New Roman" w:hAnsi="Times New Roman"/>
          <w:sz w:val="28"/>
        </w:rPr>
        <w:t>1) Устава муниципального образования «Синегорское сельское поселение», муниципального правового акта о внесении в него изменений и дополнений –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образований;</w:t>
      </w:r>
    </w:p>
    <w:p w:rsidR="0091208B" w:rsidRPr="0091208B" w:rsidRDefault="0091208B" w:rsidP="00912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208B">
        <w:rPr>
          <w:rFonts w:ascii="Times New Roman" w:hAnsi="Times New Roman"/>
          <w:sz w:val="28"/>
        </w:rPr>
        <w:t xml:space="preserve">2) правовых актов, принятых на местном референдуме – в сроки, установленные федеральными и областными законами для опубликования (обнародования) результатов местного референдума; </w:t>
      </w:r>
    </w:p>
    <w:p w:rsidR="0091208B" w:rsidRPr="0091208B" w:rsidRDefault="0091208B" w:rsidP="00912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208B">
        <w:rPr>
          <w:rFonts w:ascii="Times New Roman" w:hAnsi="Times New Roman"/>
          <w:sz w:val="28"/>
        </w:rPr>
        <w:t>3) нормативных правовых актов Собрания депутатов Синегорского сельского поселения – в течение 30 дней со дня подписания председателем Собрания депутатов – главой Синегорского сельского поселения;</w:t>
      </w:r>
    </w:p>
    <w:p w:rsidR="0091208B" w:rsidRPr="0091208B" w:rsidRDefault="0091208B" w:rsidP="00912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208B">
        <w:rPr>
          <w:rFonts w:ascii="Times New Roman" w:hAnsi="Times New Roman"/>
          <w:sz w:val="28"/>
        </w:rPr>
        <w:t>4) нормативных правовых актов Администрации Синегорского сельского поселения – в течение 30 дней со дня подписания главой Администрации Синегорского сельского поселения;</w:t>
      </w:r>
    </w:p>
    <w:p w:rsidR="0091208B" w:rsidRPr="0091208B" w:rsidRDefault="0091208B" w:rsidP="00912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208B">
        <w:rPr>
          <w:rFonts w:ascii="Times New Roman" w:hAnsi="Times New Roman"/>
          <w:sz w:val="28"/>
        </w:rPr>
        <w:t>5) иных муниципальных правовых актов, подлежащих официальному опубликованию (обнародованию), - в течение 30 дней со дня их принятия (издания).</w:t>
      </w:r>
    </w:p>
    <w:p w:rsidR="0091208B" w:rsidRPr="0091208B" w:rsidRDefault="0091208B" w:rsidP="00912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208B">
        <w:rPr>
          <w:rFonts w:ascii="Times New Roman" w:hAnsi="Times New Roman"/>
          <w:sz w:val="28"/>
        </w:rPr>
        <w:t>7. Соглашения, заключаемые между органами местного самоуправления подлежат официальному опубликованию (обнародованию) в течение 30 дней со дня их</w:t>
      </w:r>
      <w:r>
        <w:rPr>
          <w:rFonts w:ascii="Times New Roman" w:hAnsi="Times New Roman"/>
          <w:sz w:val="28"/>
        </w:rPr>
        <w:t xml:space="preserve"> </w:t>
      </w:r>
      <w:r w:rsidRPr="0091208B">
        <w:rPr>
          <w:rFonts w:ascii="Times New Roman" w:hAnsi="Times New Roman"/>
          <w:sz w:val="28"/>
        </w:rPr>
        <w:t>подписания.</w:t>
      </w:r>
    </w:p>
    <w:p w:rsidR="0017029F" w:rsidRDefault="0091208B" w:rsidP="00912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Иная официальная информация органов местного самоуправления Синегорского сельского поселения публикуется (обнародуется) в порядке и в сроки, установленные настоящей статьей, если иное не предусмотрено федеральным и</w:t>
      </w:r>
    </w:p>
    <w:p w:rsidR="0017029F" w:rsidRDefault="0017029F" w:rsidP="0017029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029F" w:rsidRDefault="0017029F" w:rsidP="0017029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208B" w:rsidRDefault="0091208B" w:rsidP="0017029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областным законодательством, настоящим Уставом, решениями Собрания депутатов Синегорского сельского поселения, правовыми актами Администрации Синегорского сельского поселения.</w:t>
      </w:r>
    </w:p>
    <w:p w:rsidR="006E307B" w:rsidRDefault="006E307B" w:rsidP="009120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029F" w:rsidRPr="00F461D4" w:rsidRDefault="0017029F" w:rsidP="009120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21C7" w:rsidRDefault="000257B3" w:rsidP="00F461D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57B3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91208B" w:rsidRDefault="0091208B" w:rsidP="00F461D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208B" w:rsidRPr="00F461D4" w:rsidRDefault="0091208B" w:rsidP="00F461D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7B3" w:rsidRDefault="000257B3" w:rsidP="005667EF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</w:t>
      </w:r>
    </w:p>
    <w:p w:rsidR="005667EF" w:rsidRPr="005667EF" w:rsidRDefault="000257B3" w:rsidP="005667EF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1702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5667EF" w:rsidRPr="005667EF">
        <w:rPr>
          <w:rFonts w:ascii="Times New Roman" w:hAnsi="Times New Roman"/>
          <w:color w:val="000000"/>
          <w:sz w:val="28"/>
          <w:szCs w:val="28"/>
        </w:rPr>
        <w:t xml:space="preserve">лава </w:t>
      </w:r>
      <w:r w:rsidR="00FE453F"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="005667EF" w:rsidRPr="005667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67EF" w:rsidRPr="005667EF" w:rsidRDefault="005667EF" w:rsidP="005667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67EF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        </w:t>
      </w:r>
      <w:r w:rsidR="000257B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453F">
        <w:rPr>
          <w:rFonts w:ascii="Times New Roman" w:hAnsi="Times New Roman"/>
          <w:color w:val="000000"/>
          <w:sz w:val="28"/>
          <w:szCs w:val="28"/>
        </w:rPr>
        <w:t>Л.С.Рассолова</w:t>
      </w:r>
    </w:p>
    <w:p w:rsidR="00F461D4" w:rsidRDefault="00F461D4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91208B" w:rsidRDefault="0091208B" w:rsidP="00F461D4">
      <w:pPr>
        <w:pStyle w:val="af"/>
        <w:ind w:left="5040"/>
        <w:rPr>
          <w:b w:val="0"/>
          <w:noProof/>
          <w:sz w:val="28"/>
          <w:szCs w:val="28"/>
        </w:rPr>
      </w:pPr>
    </w:p>
    <w:p w:rsidR="005667EF" w:rsidRPr="005667EF" w:rsidRDefault="005667EF" w:rsidP="005667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667EF" w:rsidRPr="005667EF" w:rsidSect="00F461D4">
      <w:footerReference w:type="default" r:id="rId13"/>
      <w:pgSz w:w="11906" w:h="16838"/>
      <w:pgMar w:top="426" w:right="567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052" w:rsidRDefault="00E15052" w:rsidP="00917C3E">
      <w:pPr>
        <w:spacing w:after="0" w:line="240" w:lineRule="auto"/>
      </w:pPr>
      <w:r>
        <w:separator/>
      </w:r>
    </w:p>
  </w:endnote>
  <w:endnote w:type="continuationSeparator" w:id="1">
    <w:p w:rsidR="00E15052" w:rsidRDefault="00E15052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466419"/>
      <w:docPartObj>
        <w:docPartGallery w:val="Page Numbers (Bottom of Page)"/>
        <w:docPartUnique/>
      </w:docPartObj>
    </w:sdtPr>
    <w:sdtContent>
      <w:p w:rsidR="005816CC" w:rsidRDefault="00A86A07">
        <w:pPr>
          <w:pStyle w:val="a6"/>
          <w:jc w:val="right"/>
        </w:pPr>
        <w:fldSimple w:instr="PAGE   \* MERGEFORMAT">
          <w:r w:rsidR="0017029F">
            <w:rPr>
              <w:noProof/>
            </w:rPr>
            <w:t>8</w:t>
          </w:r>
        </w:fldSimple>
      </w:p>
    </w:sdtContent>
  </w:sdt>
  <w:p w:rsidR="005816CC" w:rsidRDefault="005816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052" w:rsidRDefault="00E15052" w:rsidP="00917C3E">
      <w:pPr>
        <w:spacing w:after="0" w:line="240" w:lineRule="auto"/>
      </w:pPr>
      <w:r>
        <w:separator/>
      </w:r>
    </w:p>
  </w:footnote>
  <w:footnote w:type="continuationSeparator" w:id="1">
    <w:p w:rsidR="00E15052" w:rsidRDefault="00E15052" w:rsidP="0091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C74BC9"/>
    <w:multiLevelType w:val="hybridMultilevel"/>
    <w:tmpl w:val="8A66EF6E"/>
    <w:lvl w:ilvl="0" w:tplc="0419000F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9BC22BD"/>
    <w:multiLevelType w:val="hybridMultilevel"/>
    <w:tmpl w:val="5C36DBD4"/>
    <w:lvl w:ilvl="0" w:tplc="B266A6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0FA"/>
    <w:rsid w:val="00004401"/>
    <w:rsid w:val="00010061"/>
    <w:rsid w:val="00024233"/>
    <w:rsid w:val="000257B3"/>
    <w:rsid w:val="000314A0"/>
    <w:rsid w:val="00060460"/>
    <w:rsid w:val="00066647"/>
    <w:rsid w:val="00086FBA"/>
    <w:rsid w:val="00092D08"/>
    <w:rsid w:val="00097D00"/>
    <w:rsid w:val="000A1406"/>
    <w:rsid w:val="000A6864"/>
    <w:rsid w:val="000B42F7"/>
    <w:rsid w:val="000D4E74"/>
    <w:rsid w:val="000D69D7"/>
    <w:rsid w:val="000E1731"/>
    <w:rsid w:val="000E188F"/>
    <w:rsid w:val="000E37E1"/>
    <w:rsid w:val="000F6B68"/>
    <w:rsid w:val="00100DC0"/>
    <w:rsid w:val="001029EC"/>
    <w:rsid w:val="00113892"/>
    <w:rsid w:val="00131241"/>
    <w:rsid w:val="0013620E"/>
    <w:rsid w:val="001453C3"/>
    <w:rsid w:val="00154D8F"/>
    <w:rsid w:val="0017029F"/>
    <w:rsid w:val="00175F92"/>
    <w:rsid w:val="00184785"/>
    <w:rsid w:val="00184987"/>
    <w:rsid w:val="001855AE"/>
    <w:rsid w:val="00192C2D"/>
    <w:rsid w:val="0019318C"/>
    <w:rsid w:val="00194B00"/>
    <w:rsid w:val="00197D8D"/>
    <w:rsid w:val="001A1CBB"/>
    <w:rsid w:val="001A24B7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70656"/>
    <w:rsid w:val="002748BF"/>
    <w:rsid w:val="00277862"/>
    <w:rsid w:val="00283FAD"/>
    <w:rsid w:val="00285B09"/>
    <w:rsid w:val="002913D9"/>
    <w:rsid w:val="00294AF9"/>
    <w:rsid w:val="002A7929"/>
    <w:rsid w:val="002B56A7"/>
    <w:rsid w:val="002D4DCB"/>
    <w:rsid w:val="002E301A"/>
    <w:rsid w:val="002E4F13"/>
    <w:rsid w:val="002F2F2F"/>
    <w:rsid w:val="002F4D87"/>
    <w:rsid w:val="0030049A"/>
    <w:rsid w:val="00323D23"/>
    <w:rsid w:val="00330220"/>
    <w:rsid w:val="00330BD2"/>
    <w:rsid w:val="00333FE9"/>
    <w:rsid w:val="00345672"/>
    <w:rsid w:val="00361DE2"/>
    <w:rsid w:val="00370428"/>
    <w:rsid w:val="00372C88"/>
    <w:rsid w:val="003813D9"/>
    <w:rsid w:val="00387C3B"/>
    <w:rsid w:val="003922BF"/>
    <w:rsid w:val="00394B39"/>
    <w:rsid w:val="00395564"/>
    <w:rsid w:val="003A4BE2"/>
    <w:rsid w:val="003A7CAB"/>
    <w:rsid w:val="003C2BA0"/>
    <w:rsid w:val="003C4DDB"/>
    <w:rsid w:val="003C625D"/>
    <w:rsid w:val="003D0A7B"/>
    <w:rsid w:val="003D0D17"/>
    <w:rsid w:val="003D1B2A"/>
    <w:rsid w:val="003D6305"/>
    <w:rsid w:val="003D6E2D"/>
    <w:rsid w:val="003E10D8"/>
    <w:rsid w:val="003E2D7C"/>
    <w:rsid w:val="003E47CB"/>
    <w:rsid w:val="003F5B51"/>
    <w:rsid w:val="004026DC"/>
    <w:rsid w:val="004036AD"/>
    <w:rsid w:val="00415312"/>
    <w:rsid w:val="00425C60"/>
    <w:rsid w:val="00426B98"/>
    <w:rsid w:val="00427EAF"/>
    <w:rsid w:val="00436648"/>
    <w:rsid w:val="00436A02"/>
    <w:rsid w:val="004510C9"/>
    <w:rsid w:val="00453BCB"/>
    <w:rsid w:val="00453D46"/>
    <w:rsid w:val="00470FE5"/>
    <w:rsid w:val="00474D18"/>
    <w:rsid w:val="00497C4B"/>
    <w:rsid w:val="004A23F8"/>
    <w:rsid w:val="004A30A6"/>
    <w:rsid w:val="004A3686"/>
    <w:rsid w:val="004A4C4D"/>
    <w:rsid w:val="004A5BE5"/>
    <w:rsid w:val="004C064A"/>
    <w:rsid w:val="004C0866"/>
    <w:rsid w:val="004C448B"/>
    <w:rsid w:val="004C70CE"/>
    <w:rsid w:val="004D0805"/>
    <w:rsid w:val="004D5A84"/>
    <w:rsid w:val="004F39AB"/>
    <w:rsid w:val="004F412E"/>
    <w:rsid w:val="004F53EF"/>
    <w:rsid w:val="004F5FF8"/>
    <w:rsid w:val="00502EC9"/>
    <w:rsid w:val="00505FF5"/>
    <w:rsid w:val="00506CF4"/>
    <w:rsid w:val="005156B4"/>
    <w:rsid w:val="00523BE6"/>
    <w:rsid w:val="00531416"/>
    <w:rsid w:val="00532277"/>
    <w:rsid w:val="005331C6"/>
    <w:rsid w:val="0053509B"/>
    <w:rsid w:val="00542820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67EF"/>
    <w:rsid w:val="005761C1"/>
    <w:rsid w:val="005816CC"/>
    <w:rsid w:val="00581E80"/>
    <w:rsid w:val="005876FE"/>
    <w:rsid w:val="005921C7"/>
    <w:rsid w:val="0059718A"/>
    <w:rsid w:val="005B52EE"/>
    <w:rsid w:val="005B5D31"/>
    <w:rsid w:val="005C270B"/>
    <w:rsid w:val="005F3C09"/>
    <w:rsid w:val="00605746"/>
    <w:rsid w:val="006113D8"/>
    <w:rsid w:val="00627651"/>
    <w:rsid w:val="00627FC5"/>
    <w:rsid w:val="00634E69"/>
    <w:rsid w:val="00640B1A"/>
    <w:rsid w:val="0064161B"/>
    <w:rsid w:val="0066511A"/>
    <w:rsid w:val="006671F2"/>
    <w:rsid w:val="00670457"/>
    <w:rsid w:val="006716DD"/>
    <w:rsid w:val="00672400"/>
    <w:rsid w:val="0068298D"/>
    <w:rsid w:val="006A398E"/>
    <w:rsid w:val="006A47F8"/>
    <w:rsid w:val="006B0F9F"/>
    <w:rsid w:val="006B72E9"/>
    <w:rsid w:val="006C4C50"/>
    <w:rsid w:val="006C6E7E"/>
    <w:rsid w:val="006D0EB5"/>
    <w:rsid w:val="006D4AEA"/>
    <w:rsid w:val="006D7D9A"/>
    <w:rsid w:val="006E307B"/>
    <w:rsid w:val="006F0A17"/>
    <w:rsid w:val="006F1883"/>
    <w:rsid w:val="0070163E"/>
    <w:rsid w:val="007016EC"/>
    <w:rsid w:val="00703E4F"/>
    <w:rsid w:val="007051D7"/>
    <w:rsid w:val="007065C2"/>
    <w:rsid w:val="00721391"/>
    <w:rsid w:val="0072607D"/>
    <w:rsid w:val="00726235"/>
    <w:rsid w:val="0072694A"/>
    <w:rsid w:val="0076001E"/>
    <w:rsid w:val="00760094"/>
    <w:rsid w:val="007606B5"/>
    <w:rsid w:val="00782A4D"/>
    <w:rsid w:val="00784796"/>
    <w:rsid w:val="007910CA"/>
    <w:rsid w:val="00794CA7"/>
    <w:rsid w:val="00795399"/>
    <w:rsid w:val="0079691D"/>
    <w:rsid w:val="007A3BF7"/>
    <w:rsid w:val="007A582A"/>
    <w:rsid w:val="007B1C50"/>
    <w:rsid w:val="007C0DB0"/>
    <w:rsid w:val="007D3A19"/>
    <w:rsid w:val="007E2B64"/>
    <w:rsid w:val="007E7099"/>
    <w:rsid w:val="00800ED8"/>
    <w:rsid w:val="0080706A"/>
    <w:rsid w:val="00816833"/>
    <w:rsid w:val="008226F7"/>
    <w:rsid w:val="00850867"/>
    <w:rsid w:val="00871B80"/>
    <w:rsid w:val="008767DD"/>
    <w:rsid w:val="0087716D"/>
    <w:rsid w:val="0087755C"/>
    <w:rsid w:val="008801CD"/>
    <w:rsid w:val="008804B1"/>
    <w:rsid w:val="00894822"/>
    <w:rsid w:val="008A368F"/>
    <w:rsid w:val="008B45CB"/>
    <w:rsid w:val="008D1ADC"/>
    <w:rsid w:val="008D5B5E"/>
    <w:rsid w:val="008E0AA3"/>
    <w:rsid w:val="008E1C28"/>
    <w:rsid w:val="008E739E"/>
    <w:rsid w:val="008E76DB"/>
    <w:rsid w:val="008F758C"/>
    <w:rsid w:val="00904A78"/>
    <w:rsid w:val="0091170C"/>
    <w:rsid w:val="0091208B"/>
    <w:rsid w:val="009170F6"/>
    <w:rsid w:val="00917C3E"/>
    <w:rsid w:val="009204C8"/>
    <w:rsid w:val="00921614"/>
    <w:rsid w:val="00922A05"/>
    <w:rsid w:val="0094110B"/>
    <w:rsid w:val="00941DBF"/>
    <w:rsid w:val="009533D3"/>
    <w:rsid w:val="009615C4"/>
    <w:rsid w:val="00971AD1"/>
    <w:rsid w:val="00980E3D"/>
    <w:rsid w:val="00981EEF"/>
    <w:rsid w:val="0099284D"/>
    <w:rsid w:val="00997244"/>
    <w:rsid w:val="009A3686"/>
    <w:rsid w:val="009A7B35"/>
    <w:rsid w:val="009B4762"/>
    <w:rsid w:val="009D75E9"/>
    <w:rsid w:val="009E341F"/>
    <w:rsid w:val="009F16AC"/>
    <w:rsid w:val="009F25CD"/>
    <w:rsid w:val="00A05B95"/>
    <w:rsid w:val="00A114A9"/>
    <w:rsid w:val="00A2203A"/>
    <w:rsid w:val="00A27BAD"/>
    <w:rsid w:val="00A3384E"/>
    <w:rsid w:val="00A3759B"/>
    <w:rsid w:val="00A4418D"/>
    <w:rsid w:val="00A444F4"/>
    <w:rsid w:val="00A465BC"/>
    <w:rsid w:val="00A56220"/>
    <w:rsid w:val="00A637F2"/>
    <w:rsid w:val="00A650EE"/>
    <w:rsid w:val="00A7595E"/>
    <w:rsid w:val="00A80757"/>
    <w:rsid w:val="00A86A07"/>
    <w:rsid w:val="00A86A6A"/>
    <w:rsid w:val="00A96BF3"/>
    <w:rsid w:val="00AC0B7A"/>
    <w:rsid w:val="00AC74C5"/>
    <w:rsid w:val="00AD5341"/>
    <w:rsid w:val="00AD79CE"/>
    <w:rsid w:val="00AD7BE8"/>
    <w:rsid w:val="00AE04CB"/>
    <w:rsid w:val="00AE4E9D"/>
    <w:rsid w:val="00AF596B"/>
    <w:rsid w:val="00B156FD"/>
    <w:rsid w:val="00B159F6"/>
    <w:rsid w:val="00B33AB1"/>
    <w:rsid w:val="00B34166"/>
    <w:rsid w:val="00B43B4E"/>
    <w:rsid w:val="00B637E3"/>
    <w:rsid w:val="00B92BB3"/>
    <w:rsid w:val="00B930A2"/>
    <w:rsid w:val="00B95A25"/>
    <w:rsid w:val="00BA402C"/>
    <w:rsid w:val="00BA42BE"/>
    <w:rsid w:val="00BA799D"/>
    <w:rsid w:val="00BB0B46"/>
    <w:rsid w:val="00BB62FD"/>
    <w:rsid w:val="00BB6F6A"/>
    <w:rsid w:val="00BC285B"/>
    <w:rsid w:val="00BC5245"/>
    <w:rsid w:val="00BD7BD7"/>
    <w:rsid w:val="00BE52B3"/>
    <w:rsid w:val="00BE544C"/>
    <w:rsid w:val="00BF09EF"/>
    <w:rsid w:val="00C00421"/>
    <w:rsid w:val="00C13974"/>
    <w:rsid w:val="00C13E2B"/>
    <w:rsid w:val="00C14DCE"/>
    <w:rsid w:val="00C20028"/>
    <w:rsid w:val="00C21382"/>
    <w:rsid w:val="00C22096"/>
    <w:rsid w:val="00C227FB"/>
    <w:rsid w:val="00C25F54"/>
    <w:rsid w:val="00C3348D"/>
    <w:rsid w:val="00C345D8"/>
    <w:rsid w:val="00C36C69"/>
    <w:rsid w:val="00C37ACB"/>
    <w:rsid w:val="00C4241E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4E38"/>
    <w:rsid w:val="00C8705A"/>
    <w:rsid w:val="00C96544"/>
    <w:rsid w:val="00CA743D"/>
    <w:rsid w:val="00CC3C98"/>
    <w:rsid w:val="00CC3F3A"/>
    <w:rsid w:val="00CC4A72"/>
    <w:rsid w:val="00CD08D0"/>
    <w:rsid w:val="00CD52B4"/>
    <w:rsid w:val="00CD6FB0"/>
    <w:rsid w:val="00CE5168"/>
    <w:rsid w:val="00CF4F96"/>
    <w:rsid w:val="00D12CA6"/>
    <w:rsid w:val="00D1588C"/>
    <w:rsid w:val="00D1749F"/>
    <w:rsid w:val="00D238F0"/>
    <w:rsid w:val="00D26EC6"/>
    <w:rsid w:val="00D44488"/>
    <w:rsid w:val="00D52B70"/>
    <w:rsid w:val="00D577AF"/>
    <w:rsid w:val="00D6157F"/>
    <w:rsid w:val="00D64DD8"/>
    <w:rsid w:val="00D65149"/>
    <w:rsid w:val="00D65499"/>
    <w:rsid w:val="00D677AD"/>
    <w:rsid w:val="00D73E88"/>
    <w:rsid w:val="00D8097F"/>
    <w:rsid w:val="00D8159F"/>
    <w:rsid w:val="00D84348"/>
    <w:rsid w:val="00DA0551"/>
    <w:rsid w:val="00DA518A"/>
    <w:rsid w:val="00DC12D7"/>
    <w:rsid w:val="00DF146A"/>
    <w:rsid w:val="00DF5489"/>
    <w:rsid w:val="00E01C6E"/>
    <w:rsid w:val="00E07C3D"/>
    <w:rsid w:val="00E10E93"/>
    <w:rsid w:val="00E144A9"/>
    <w:rsid w:val="00E15052"/>
    <w:rsid w:val="00E20E1E"/>
    <w:rsid w:val="00E31D23"/>
    <w:rsid w:val="00E41B6D"/>
    <w:rsid w:val="00E4444D"/>
    <w:rsid w:val="00E729B7"/>
    <w:rsid w:val="00E77A4A"/>
    <w:rsid w:val="00E84FB5"/>
    <w:rsid w:val="00EB7E8B"/>
    <w:rsid w:val="00EC50A3"/>
    <w:rsid w:val="00ED3697"/>
    <w:rsid w:val="00EF29CE"/>
    <w:rsid w:val="00F02367"/>
    <w:rsid w:val="00F0258E"/>
    <w:rsid w:val="00F0542B"/>
    <w:rsid w:val="00F07B24"/>
    <w:rsid w:val="00F10EC6"/>
    <w:rsid w:val="00F21054"/>
    <w:rsid w:val="00F461D4"/>
    <w:rsid w:val="00F478C5"/>
    <w:rsid w:val="00F47974"/>
    <w:rsid w:val="00F530FA"/>
    <w:rsid w:val="00F55AB6"/>
    <w:rsid w:val="00F716CB"/>
    <w:rsid w:val="00F73413"/>
    <w:rsid w:val="00F8013A"/>
    <w:rsid w:val="00F80CA1"/>
    <w:rsid w:val="00F838A0"/>
    <w:rsid w:val="00F96381"/>
    <w:rsid w:val="00FA3A5C"/>
    <w:rsid w:val="00FB52C0"/>
    <w:rsid w:val="00FB6F70"/>
    <w:rsid w:val="00FC0B75"/>
    <w:rsid w:val="00FD26E1"/>
    <w:rsid w:val="00FE453F"/>
    <w:rsid w:val="00FE5B74"/>
    <w:rsid w:val="00FF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D0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C0042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C00421"/>
    <w:rPr>
      <w:rFonts w:eastAsia="Times New Roman"/>
      <w:szCs w:val="24"/>
      <w:lang w:eastAsia="ru-RU"/>
    </w:rPr>
  </w:style>
  <w:style w:type="paragraph" w:styleId="ad">
    <w:name w:val="Body Text"/>
    <w:basedOn w:val="a"/>
    <w:link w:val="ae"/>
    <w:rsid w:val="00C0042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C00421"/>
    <w:rPr>
      <w:rFonts w:eastAsia="Times New Roman"/>
      <w:szCs w:val="24"/>
      <w:lang w:eastAsia="ru-RU"/>
    </w:rPr>
  </w:style>
  <w:style w:type="paragraph" w:styleId="af">
    <w:name w:val="caption"/>
    <w:basedOn w:val="a"/>
    <w:qFormat/>
    <w:rsid w:val="00F461D4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3EF44A1D8D658FBCF2B53B403427D31862D0B1504065E6808F01726FU1K4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126B8BD555EC83273802E38E3BE1B7CC3402BD6921FA3782B3E05B83o1OD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B35AA39909D408213171C4FA47E61D03A3F43E4AA55A74408B2CD8B1RDgA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540A-0C3E-4FB8-9573-CB7A0433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user</cp:lastModifiedBy>
  <cp:revision>10</cp:revision>
  <cp:lastPrinted>2018-07-30T11:50:00Z</cp:lastPrinted>
  <dcterms:created xsi:type="dcterms:W3CDTF">2018-03-26T12:31:00Z</dcterms:created>
  <dcterms:modified xsi:type="dcterms:W3CDTF">2018-07-30T11:51:00Z</dcterms:modified>
</cp:coreProperties>
</file>