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528" w:rsidRDefault="00713528" w:rsidP="00713528">
      <w:pPr>
        <w:ind w:left="4680"/>
        <w:jc w:val="right"/>
        <w:rPr>
          <w:rFonts w:eastAsia="Calibri" w:cs="Times New Roman"/>
          <w:szCs w:val="28"/>
          <w:lang w:eastAsia="ru-RU"/>
        </w:rPr>
      </w:pPr>
      <w:bookmarkStart w:id="0" w:name="_GoBack"/>
      <w:bookmarkEnd w:id="0"/>
    </w:p>
    <w:p w:rsidR="00713528" w:rsidRDefault="00713528" w:rsidP="00713528">
      <w:pPr>
        <w:ind w:left="4680"/>
        <w:jc w:val="right"/>
        <w:rPr>
          <w:rFonts w:eastAsia="Calibri" w:cs="Times New Roman"/>
          <w:szCs w:val="28"/>
          <w:lang w:eastAsia="ru-RU"/>
        </w:rPr>
      </w:pPr>
    </w:p>
    <w:p w:rsidR="00713528" w:rsidRDefault="00713528" w:rsidP="00713528">
      <w:pPr>
        <w:ind w:left="4680"/>
        <w:jc w:val="center"/>
        <w:rPr>
          <w:rFonts w:eastAsia="Calibri" w:cs="Times New Roman"/>
          <w:szCs w:val="28"/>
          <w:lang w:eastAsia="ru-RU"/>
        </w:rPr>
      </w:pPr>
    </w:p>
    <w:p w:rsidR="00713528" w:rsidRDefault="00713528" w:rsidP="00713528">
      <w:pPr>
        <w:ind w:left="4680"/>
        <w:jc w:val="right"/>
        <w:rPr>
          <w:rFonts w:eastAsia="Calibri" w:cs="Times New Roman"/>
          <w:szCs w:val="28"/>
          <w:lang w:eastAsia="ru-RU"/>
        </w:rPr>
      </w:pPr>
    </w:p>
    <w:p w:rsidR="00713528" w:rsidRDefault="00713528" w:rsidP="00713528">
      <w:pPr>
        <w:ind w:left="4680"/>
        <w:jc w:val="right"/>
        <w:rPr>
          <w:rFonts w:eastAsia="Calibri" w:cs="Times New Roman"/>
          <w:szCs w:val="28"/>
          <w:lang w:eastAsia="ru-RU"/>
        </w:rPr>
      </w:pPr>
    </w:p>
    <w:p w:rsidR="00713528" w:rsidRDefault="00713528" w:rsidP="00713528">
      <w:pPr>
        <w:ind w:left="4680"/>
        <w:jc w:val="right"/>
        <w:rPr>
          <w:rFonts w:eastAsia="Calibri" w:cs="Times New Roman"/>
          <w:szCs w:val="28"/>
          <w:lang w:eastAsia="ru-RU"/>
        </w:rPr>
      </w:pPr>
    </w:p>
    <w:p w:rsidR="00713528" w:rsidRDefault="00713528" w:rsidP="00713528">
      <w:pPr>
        <w:ind w:left="4680"/>
        <w:jc w:val="right"/>
        <w:rPr>
          <w:rFonts w:eastAsia="Calibri" w:cs="Times New Roman"/>
          <w:szCs w:val="28"/>
          <w:lang w:eastAsia="ru-RU"/>
        </w:rPr>
      </w:pPr>
    </w:p>
    <w:p w:rsidR="00713528" w:rsidRDefault="00713528" w:rsidP="00713528">
      <w:pPr>
        <w:ind w:left="4680"/>
        <w:jc w:val="right"/>
        <w:rPr>
          <w:rFonts w:eastAsia="Calibri" w:cs="Times New Roman"/>
          <w:szCs w:val="28"/>
          <w:lang w:eastAsia="ru-RU"/>
        </w:rPr>
      </w:pPr>
    </w:p>
    <w:p w:rsidR="00AB5318" w:rsidRDefault="00AB5318" w:rsidP="00AB5318">
      <w:pPr>
        <w:ind w:left="5103"/>
        <w:jc w:val="right"/>
        <w:rPr>
          <w:szCs w:val="28"/>
        </w:rPr>
      </w:pPr>
      <w:r>
        <w:rPr>
          <w:szCs w:val="28"/>
        </w:rPr>
        <w:t>Главе</w:t>
      </w:r>
      <w:r w:rsidRPr="00522A80">
        <w:rPr>
          <w:szCs w:val="28"/>
        </w:rPr>
        <w:t xml:space="preserve"> Администрации</w:t>
      </w:r>
    </w:p>
    <w:p w:rsidR="00AB5318" w:rsidRDefault="00F96B2A" w:rsidP="00AB5318">
      <w:pPr>
        <w:ind w:left="5103"/>
        <w:jc w:val="right"/>
        <w:rPr>
          <w:szCs w:val="28"/>
        </w:rPr>
      </w:pPr>
      <w:r>
        <w:rPr>
          <w:szCs w:val="28"/>
        </w:rPr>
        <w:t>Синегорского</w:t>
      </w:r>
      <w:r w:rsidR="00AB5318">
        <w:rPr>
          <w:szCs w:val="28"/>
        </w:rPr>
        <w:t xml:space="preserve"> сельского поселения </w:t>
      </w:r>
      <w:r>
        <w:rPr>
          <w:szCs w:val="28"/>
        </w:rPr>
        <w:t>Суржиковой Т.А</w:t>
      </w:r>
      <w:r w:rsidR="00AB5318">
        <w:rPr>
          <w:szCs w:val="28"/>
        </w:rPr>
        <w:t>.</w:t>
      </w:r>
    </w:p>
    <w:p w:rsidR="00AB5318" w:rsidRPr="000A5880" w:rsidRDefault="00AB5318" w:rsidP="00AB5318">
      <w:pPr>
        <w:ind w:left="4680"/>
        <w:rPr>
          <w:rFonts w:eastAsia="Calibri"/>
          <w:sz w:val="24"/>
          <w:szCs w:val="24"/>
          <w:lang w:eastAsia="ru-RU"/>
        </w:rPr>
      </w:pPr>
    </w:p>
    <w:p w:rsidR="00AB5318" w:rsidRDefault="00AB5318" w:rsidP="00AB5318">
      <w:pPr>
        <w:rPr>
          <w:rFonts w:eastAsia="Calibri"/>
          <w:szCs w:val="28"/>
          <w:lang w:eastAsia="ru-RU"/>
        </w:rPr>
      </w:pPr>
    </w:p>
    <w:p w:rsidR="00AB5318" w:rsidRPr="000F276A" w:rsidRDefault="00AB5318" w:rsidP="00AB5318">
      <w:pPr>
        <w:rPr>
          <w:rFonts w:eastAsia="Calibri"/>
          <w:szCs w:val="28"/>
          <w:lang w:eastAsia="ru-RU"/>
        </w:rPr>
      </w:pPr>
    </w:p>
    <w:p w:rsidR="00AB5318" w:rsidRDefault="00AB5318" w:rsidP="00AB5318">
      <w:pPr>
        <w:rPr>
          <w:rFonts w:eastAsia="Calibri"/>
          <w:szCs w:val="28"/>
          <w:lang w:eastAsia="ru-RU"/>
        </w:rPr>
      </w:pPr>
    </w:p>
    <w:p w:rsidR="00AB5318" w:rsidRPr="00745A91" w:rsidRDefault="00AB5318" w:rsidP="00AB5318">
      <w:pPr>
        <w:suppressAutoHyphens/>
        <w:jc w:val="center"/>
        <w:rPr>
          <w:szCs w:val="28"/>
          <w:lang w:eastAsia="ar-SA"/>
        </w:rPr>
      </w:pPr>
      <w:r>
        <w:rPr>
          <w:szCs w:val="28"/>
          <w:lang w:eastAsia="ar-SA"/>
        </w:rPr>
        <w:t xml:space="preserve">Уважаемая </w:t>
      </w:r>
      <w:r w:rsidR="00F96B2A">
        <w:rPr>
          <w:szCs w:val="28"/>
          <w:lang w:eastAsia="ar-SA"/>
        </w:rPr>
        <w:t>Татьяна Анатольевна</w:t>
      </w:r>
      <w:r w:rsidRPr="00745A91">
        <w:rPr>
          <w:szCs w:val="28"/>
          <w:lang w:eastAsia="ar-SA"/>
        </w:rPr>
        <w:t>!</w:t>
      </w:r>
    </w:p>
    <w:p w:rsidR="008E53A1" w:rsidRPr="00D83E06" w:rsidRDefault="008E53A1" w:rsidP="008E53A1">
      <w:pPr>
        <w:autoSpaceDE w:val="0"/>
        <w:autoSpaceDN w:val="0"/>
        <w:adjustRightInd w:val="0"/>
        <w:ind w:firstLine="851"/>
        <w:rPr>
          <w:rFonts w:eastAsia="Calibri" w:cs="Times New Roman"/>
          <w:szCs w:val="28"/>
          <w:lang w:eastAsia="ru-RU"/>
        </w:rPr>
      </w:pPr>
    </w:p>
    <w:p w:rsidR="008E53A1" w:rsidRDefault="008E53A1" w:rsidP="008E53A1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связи с участившимися случаями повреждения проводов линий электропередачи ветками деревьев, высаженных жителями сельских поселений, а также деревьев, высаженных на муниципальных земельных территориях в охранной зоне линий электропередачи, просим Вас довести ниже представленную информацию до жителей сельского поселения, а также сельскохозяйственным производителям и собственникам земельных участков, по чьей территории проходят ВЛ:</w:t>
      </w:r>
    </w:p>
    <w:p w:rsidR="008E53A1" w:rsidRDefault="008E53A1" w:rsidP="008E53A1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соответствии с «Правилами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запрещается осуществлять любые действия, которые могут нарушить безопасную работу объектов электросетевого хозяйства, в том числе, привести к их повреждению или уничтожению, причинению вреда жизни, здоровью граждан и имуществу физических или юридических лиц, а также повлечь нанесение экологического ущерба и возникновение пожаров.</w:t>
      </w:r>
    </w:p>
    <w:p w:rsidR="008E53A1" w:rsidRDefault="008E53A1" w:rsidP="008E53A1">
      <w:pPr>
        <w:widowControl w:val="0"/>
        <w:ind w:firstLine="709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Законодательством РФ установлены охранные зоны объектов электросетевого хозяйства и особые условия использования земельных участков, расположенных в границах этих зон. </w:t>
      </w:r>
      <w:r w:rsidRPr="0096622E">
        <w:rPr>
          <w:rFonts w:eastAsia="Times New Roman" w:cs="Times New Roman"/>
          <w:b/>
          <w:szCs w:val="28"/>
          <w:lang w:eastAsia="ru-RU"/>
        </w:rPr>
        <w:t>К охранной</w:t>
      </w:r>
      <w:r>
        <w:rPr>
          <w:rFonts w:eastAsia="Times New Roman" w:cs="Times New Roman"/>
          <w:b/>
          <w:szCs w:val="28"/>
          <w:lang w:eastAsia="ru-RU"/>
        </w:rPr>
        <w:t xml:space="preserve"> зоне линий электропередачи относится земельный участок и воздушное пространство вдоль линий электропередачи, стоящие по обе стороны линии от крайних проводов на расстоянии:</w:t>
      </w:r>
    </w:p>
    <w:p w:rsidR="008E53A1" w:rsidRDefault="008E53A1" w:rsidP="008E53A1">
      <w:pPr>
        <w:widowControl w:val="0"/>
        <w:ind w:firstLine="709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- для ВЛ напряжением до 1 кВ – 2 метра</w:t>
      </w:r>
    </w:p>
    <w:p w:rsidR="008E53A1" w:rsidRDefault="008E53A1" w:rsidP="008E53A1">
      <w:pPr>
        <w:widowControl w:val="0"/>
        <w:ind w:firstLine="709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- для ВЛ напряжением от 1 до 20 кВ – 10 метров.</w:t>
      </w:r>
    </w:p>
    <w:p w:rsidR="008E53A1" w:rsidRDefault="008E53A1" w:rsidP="008E53A1">
      <w:pPr>
        <w:widowControl w:val="0"/>
        <w:ind w:firstLine="709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В охранных зонах ЗАПРЕЩАЕТСЯ:</w:t>
      </w:r>
    </w:p>
    <w:p w:rsidR="008E53A1" w:rsidRDefault="008E53A1" w:rsidP="008E53A1">
      <w:pPr>
        <w:pStyle w:val="aa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Набрасывать на провода и опоры воздушных линий электр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опередачи посторонние предметы, а также подниматься на опоры воздушных линий электропередачи.</w:t>
      </w:r>
    </w:p>
    <w:p w:rsidR="008E53A1" w:rsidRDefault="008E53A1" w:rsidP="008E53A1">
      <w:pPr>
        <w:pStyle w:val="aa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Размещать любые предметы, а также проводить любые работы,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возводить сооружения, которые могут препятствовать доступу к объектам электросетевого хозяйства, без создания необходимых проходов и подъездов.</w:t>
      </w:r>
    </w:p>
    <w:p w:rsidR="008E53A1" w:rsidRDefault="008E53A1" w:rsidP="008E53A1">
      <w:pPr>
        <w:pStyle w:val="aa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Находиться в пределах огороженной территории, в помещениях распределительных устройств и подстанций, открывать двери и люки электроустановок, производить переключения и подключения к электрическим сетям.</w:t>
      </w:r>
    </w:p>
    <w:p w:rsidR="008E53A1" w:rsidRDefault="008E53A1" w:rsidP="008E53A1">
      <w:pPr>
        <w:pStyle w:val="aa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Разводить костры в пределах охранных зон распределительных устройств, подстанций, воздушных и кабельных линий электропередачи.</w:t>
      </w:r>
    </w:p>
    <w:p w:rsidR="008E53A1" w:rsidRDefault="008E53A1" w:rsidP="008E53A1">
      <w:pPr>
        <w:pStyle w:val="aa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Размещать свалки, производить работы ударными механизмами.</w:t>
      </w:r>
    </w:p>
    <w:p w:rsidR="008E53A1" w:rsidRDefault="008E53A1" w:rsidP="008E53A1">
      <w:pPr>
        <w:pStyle w:val="aa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Складировать или размещать хранилища любых, в том числе, горюче-смазочных материалов.</w:t>
      </w:r>
    </w:p>
    <w:p w:rsidR="008E53A1" w:rsidRDefault="008E53A1" w:rsidP="008E53A1">
      <w:pPr>
        <w:pStyle w:val="aa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за исключением гаражей-стоянок автомобилей, принадлежащих физическим лицам (после соответствующего согласования с энергоснабжающей организацией). </w:t>
      </w:r>
    </w:p>
    <w:p w:rsidR="008E53A1" w:rsidRDefault="008E53A1" w:rsidP="008E53A1">
      <w:pPr>
        <w:pStyle w:val="aa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 любые мероприятия, связанные с большим скоплением людей, не занятых выполнением разрешенных в установленном порядке работ.</w:t>
      </w:r>
    </w:p>
    <w:p w:rsidR="008E53A1" w:rsidRDefault="008E53A1" w:rsidP="008E53A1">
      <w:pPr>
        <w:pStyle w:val="aa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Запускать любые летательные аппараты, в том числе, воздушных змеев, спортивные модели летательных аппаратов.</w:t>
      </w:r>
    </w:p>
    <w:p w:rsidR="008E53A1" w:rsidRDefault="008E53A1" w:rsidP="008E53A1">
      <w:pPr>
        <w:pStyle w:val="aa"/>
        <w:widowControl w:val="0"/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пределах охранных зон без письменного разрешения о согласовании сетевых организаций юридическим и физическим лицам ЗАПРЕЩАЕТСЯ:</w:t>
      </w:r>
    </w:p>
    <w:p w:rsidR="008E53A1" w:rsidRDefault="008E53A1" w:rsidP="008E53A1">
      <w:pPr>
        <w:pStyle w:val="aa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Строительство, капитальный ремонт, реконструкция или снос зданий и сооружений.</w:t>
      </w:r>
    </w:p>
    <w:p w:rsidR="008E53A1" w:rsidRDefault="008E53A1" w:rsidP="008E53A1">
      <w:pPr>
        <w:pStyle w:val="aa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Посадка и вырубка деревьев и кустарников.</w:t>
      </w:r>
    </w:p>
    <w:p w:rsidR="008E53A1" w:rsidRDefault="008E53A1" w:rsidP="008E53A1">
      <w:pPr>
        <w:pStyle w:val="aa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Проезд машин и механизмов, имеющих общую высоту с грузом или без груза от поверхности дороги более 4,5 метра (в охранных зонах воздушных линий электропередачи).</w:t>
      </w:r>
    </w:p>
    <w:p w:rsidR="008E53A1" w:rsidRDefault="008E53A1" w:rsidP="008E53A1">
      <w:pPr>
        <w:pStyle w:val="aa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Полив сельскохозяйственных культур в случае, если высота струи воды составляет свыше 3 метров (в охранных зонах воздушных линий электропередачи).</w:t>
      </w:r>
    </w:p>
    <w:p w:rsidR="008E53A1" w:rsidRDefault="008E53A1" w:rsidP="008E53A1">
      <w:pPr>
        <w:pStyle w:val="aa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Полевые сельскохозяйственные работы с применением сельскохозяйственных машин и оборудования высотой более 4 метров.</w:t>
      </w:r>
    </w:p>
    <w:p w:rsidR="008E53A1" w:rsidRDefault="008E53A1" w:rsidP="008E53A1">
      <w:pPr>
        <w:pStyle w:val="aa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обнаружения оборванного провода запрещается приближать к нему на расстояние ближе 10 метров. В таких случаях необходимо организовать охрану опасной зоны и немедленно сообщить об этом в оперативно-диспетчерскую группу </w:t>
      </w:r>
      <w:r w:rsidRPr="008E53A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Белокалитвинского РЭС по телефону: 8(863-83) 2-69-50.</w:t>
      </w:r>
    </w:p>
    <w:p w:rsidR="008E53A1" w:rsidRDefault="008E53A1" w:rsidP="008E53A1">
      <w:pPr>
        <w:pStyle w:val="aa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Должностные лица и граждане, виновные в нарушении требований «правил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0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привлекаются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ответственности в порядке, установленном законодательством РФ.</w:t>
      </w:r>
    </w:p>
    <w:p w:rsidR="008E53A1" w:rsidRDefault="008E53A1" w:rsidP="008E53A1">
      <w:pPr>
        <w:pStyle w:val="aa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Убедительная просьба ко всем руководителям, от которых зависит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исполнение «Правил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довести эту информацию до жителей.</w:t>
      </w:r>
    </w:p>
    <w:p w:rsidR="008E53A1" w:rsidRDefault="008E53A1" w:rsidP="008E53A1">
      <w:pPr>
        <w:pStyle w:val="aa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повышения качества электроснабжения и недопущения повреждений линий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4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электропередачи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организовать обрезку крон деревьев, произрастающих в охранной зоне линий электропередачи.</w:t>
      </w:r>
    </w:p>
    <w:p w:rsidR="008E53A1" w:rsidRDefault="008E53A1" w:rsidP="008E53A1">
      <w:pPr>
        <w:pStyle w:val="aa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электробезопасности работ просим обращаться в Белокалитвинский РЭС и заранее согласовывать дату и время проведения  работ по обрезке по телефону:</w:t>
      </w:r>
      <w:r w:rsidRPr="0014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53A1">
        <w:rPr>
          <w:rFonts w:ascii="Times New Roman" w:eastAsia="Times New Roman" w:hAnsi="Times New Roman" w:cs="Times New Roman"/>
          <w:sz w:val="28"/>
          <w:szCs w:val="28"/>
          <w:lang w:eastAsia="ru-RU"/>
        </w:rPr>
        <w:t>8(863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-83) 2-57-42</w:t>
      </w:r>
      <w:r w:rsidRPr="008E53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53A1" w:rsidRPr="00140F08" w:rsidRDefault="008E53A1" w:rsidP="008E53A1">
      <w:pPr>
        <w:pStyle w:val="aa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3A1" w:rsidRPr="00355971" w:rsidRDefault="008E53A1" w:rsidP="008E53A1">
      <w:pPr>
        <w:rPr>
          <w:rFonts w:eastAsia="Times New Roman" w:cs="Times New Roman"/>
          <w:szCs w:val="28"/>
          <w:lang w:eastAsia="ru-RU"/>
        </w:rPr>
      </w:pPr>
      <w:r w:rsidRPr="00355971">
        <w:rPr>
          <w:rFonts w:eastAsia="Times New Roman" w:cs="Times New Roman"/>
          <w:szCs w:val="28"/>
          <w:lang w:eastAsia="ru-RU"/>
        </w:rPr>
        <w:t xml:space="preserve">                        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8E53A1" w:rsidRPr="00355971" w:rsidRDefault="008E53A1" w:rsidP="008E53A1">
      <w:pPr>
        <w:rPr>
          <w:rFonts w:eastAsia="Times New Roman" w:cs="Times New Roman"/>
          <w:szCs w:val="28"/>
          <w:lang w:eastAsia="ru-RU"/>
        </w:rPr>
      </w:pPr>
    </w:p>
    <w:p w:rsidR="008E53A1" w:rsidRPr="00D83E06" w:rsidRDefault="008E53A1" w:rsidP="008E53A1">
      <w:pPr>
        <w:tabs>
          <w:tab w:val="left" w:pos="7380"/>
        </w:tabs>
        <w:rPr>
          <w:rFonts w:eastAsia="Calibri" w:cs="Times New Roman"/>
          <w:color w:val="000000"/>
          <w:szCs w:val="28"/>
          <w:lang w:eastAsia="ru-RU"/>
        </w:rPr>
      </w:pPr>
      <w:r>
        <w:rPr>
          <w:rFonts w:eastAsia="Calibri" w:cs="Times New Roman"/>
          <w:color w:val="000000"/>
          <w:szCs w:val="28"/>
          <w:lang w:eastAsia="ru-RU"/>
        </w:rPr>
        <w:t xml:space="preserve">Начальник </w:t>
      </w:r>
      <w:r w:rsidRPr="00D83E06">
        <w:rPr>
          <w:rFonts w:eastAsia="Calibri" w:cs="Times New Roman"/>
          <w:color w:val="000000"/>
          <w:szCs w:val="28"/>
          <w:lang w:eastAsia="ru-RU"/>
        </w:rPr>
        <w:t xml:space="preserve"> </w:t>
      </w:r>
      <w:r>
        <w:rPr>
          <w:rFonts w:eastAsia="Calibri" w:cs="Times New Roman"/>
          <w:color w:val="000000"/>
          <w:szCs w:val="28"/>
          <w:lang w:eastAsia="ru-RU"/>
        </w:rPr>
        <w:t>Белокалитвинского</w:t>
      </w:r>
    </w:p>
    <w:p w:rsidR="008E53A1" w:rsidRDefault="008E53A1" w:rsidP="008E53A1">
      <w:pPr>
        <w:tabs>
          <w:tab w:val="left" w:pos="7380"/>
        </w:tabs>
        <w:rPr>
          <w:rFonts w:eastAsia="Calibri" w:cs="Times New Roman"/>
          <w:color w:val="000000"/>
          <w:szCs w:val="28"/>
          <w:lang w:eastAsia="ru-RU"/>
        </w:rPr>
      </w:pPr>
      <w:r>
        <w:rPr>
          <w:rFonts w:eastAsia="Calibri" w:cs="Times New Roman"/>
          <w:color w:val="000000"/>
          <w:szCs w:val="28"/>
          <w:lang w:eastAsia="ru-RU"/>
        </w:rPr>
        <w:t>района электрических сетей</w:t>
      </w:r>
      <w:r w:rsidRPr="00D83E06">
        <w:rPr>
          <w:rFonts w:eastAsia="Calibri" w:cs="Times New Roman"/>
          <w:color w:val="000000"/>
          <w:szCs w:val="28"/>
          <w:lang w:eastAsia="ru-RU"/>
        </w:rPr>
        <w:t xml:space="preserve">  </w:t>
      </w:r>
      <w:r>
        <w:rPr>
          <w:rFonts w:eastAsia="Calibri" w:cs="Times New Roman"/>
          <w:color w:val="000000"/>
          <w:szCs w:val="28"/>
          <w:lang w:eastAsia="ru-RU"/>
        </w:rPr>
        <w:t xml:space="preserve">                                                           С.В. Сиротин</w:t>
      </w:r>
    </w:p>
    <w:p w:rsidR="008E53A1" w:rsidRDefault="008E53A1" w:rsidP="008E53A1">
      <w:pPr>
        <w:tabs>
          <w:tab w:val="left" w:pos="7380"/>
        </w:tabs>
        <w:rPr>
          <w:rFonts w:eastAsia="Calibri" w:cs="Times New Roman"/>
          <w:color w:val="000000"/>
          <w:szCs w:val="28"/>
          <w:lang w:eastAsia="ru-RU"/>
        </w:rPr>
      </w:pPr>
    </w:p>
    <w:p w:rsidR="008E53A1" w:rsidRDefault="008E53A1" w:rsidP="008E53A1">
      <w:pPr>
        <w:tabs>
          <w:tab w:val="left" w:pos="7380"/>
        </w:tabs>
        <w:rPr>
          <w:rFonts w:eastAsia="Calibri" w:cs="Times New Roman"/>
          <w:color w:val="000000"/>
          <w:szCs w:val="28"/>
          <w:lang w:eastAsia="ru-RU"/>
        </w:rPr>
      </w:pPr>
    </w:p>
    <w:p w:rsidR="008E53A1" w:rsidRDefault="008E53A1" w:rsidP="008E53A1">
      <w:pPr>
        <w:tabs>
          <w:tab w:val="left" w:pos="7380"/>
        </w:tabs>
        <w:rPr>
          <w:rFonts w:eastAsia="Calibri" w:cs="Times New Roman"/>
          <w:color w:val="000000"/>
          <w:szCs w:val="28"/>
          <w:lang w:eastAsia="ru-RU"/>
        </w:rPr>
      </w:pPr>
    </w:p>
    <w:p w:rsidR="008E53A1" w:rsidRDefault="008E53A1" w:rsidP="008E53A1">
      <w:pPr>
        <w:tabs>
          <w:tab w:val="left" w:pos="7380"/>
        </w:tabs>
        <w:rPr>
          <w:rFonts w:eastAsia="Calibri" w:cs="Times New Roman"/>
          <w:color w:val="000000"/>
          <w:szCs w:val="28"/>
          <w:lang w:eastAsia="ru-RU"/>
        </w:rPr>
      </w:pPr>
    </w:p>
    <w:p w:rsidR="008E53A1" w:rsidRDefault="008E53A1" w:rsidP="008E53A1">
      <w:pPr>
        <w:tabs>
          <w:tab w:val="left" w:pos="7380"/>
        </w:tabs>
        <w:rPr>
          <w:rFonts w:eastAsia="Calibri" w:cs="Times New Roman"/>
          <w:color w:val="000000"/>
          <w:szCs w:val="28"/>
          <w:lang w:eastAsia="ru-RU"/>
        </w:rPr>
      </w:pPr>
    </w:p>
    <w:p w:rsidR="008E53A1" w:rsidRDefault="008E53A1" w:rsidP="008E53A1">
      <w:pPr>
        <w:tabs>
          <w:tab w:val="left" w:pos="7380"/>
        </w:tabs>
        <w:rPr>
          <w:rFonts w:eastAsia="Calibri" w:cs="Times New Roman"/>
          <w:color w:val="000000"/>
          <w:szCs w:val="28"/>
          <w:lang w:eastAsia="ru-RU"/>
        </w:rPr>
      </w:pPr>
    </w:p>
    <w:p w:rsidR="008E53A1" w:rsidRDefault="008E53A1" w:rsidP="008E53A1">
      <w:pPr>
        <w:tabs>
          <w:tab w:val="left" w:pos="7380"/>
        </w:tabs>
        <w:rPr>
          <w:rFonts w:eastAsia="Calibri" w:cs="Times New Roman"/>
          <w:color w:val="000000"/>
          <w:szCs w:val="28"/>
          <w:lang w:eastAsia="ru-RU"/>
        </w:rPr>
      </w:pPr>
    </w:p>
    <w:p w:rsidR="008E53A1" w:rsidRDefault="008E53A1" w:rsidP="008E53A1">
      <w:pPr>
        <w:tabs>
          <w:tab w:val="left" w:pos="7380"/>
        </w:tabs>
        <w:rPr>
          <w:rFonts w:eastAsia="Calibri" w:cs="Times New Roman"/>
          <w:color w:val="000000"/>
          <w:szCs w:val="28"/>
          <w:lang w:eastAsia="ru-RU"/>
        </w:rPr>
      </w:pPr>
    </w:p>
    <w:p w:rsidR="008E53A1" w:rsidRDefault="008E53A1" w:rsidP="008E53A1">
      <w:pPr>
        <w:tabs>
          <w:tab w:val="left" w:pos="7380"/>
        </w:tabs>
        <w:rPr>
          <w:rFonts w:eastAsia="Calibri" w:cs="Times New Roman"/>
          <w:color w:val="000000"/>
          <w:szCs w:val="28"/>
          <w:lang w:eastAsia="ru-RU"/>
        </w:rPr>
      </w:pPr>
    </w:p>
    <w:p w:rsidR="008E53A1" w:rsidRDefault="008E53A1" w:rsidP="008E53A1">
      <w:pPr>
        <w:tabs>
          <w:tab w:val="left" w:pos="7380"/>
        </w:tabs>
        <w:rPr>
          <w:rFonts w:eastAsia="Calibri" w:cs="Times New Roman"/>
          <w:color w:val="000000"/>
          <w:szCs w:val="28"/>
          <w:lang w:eastAsia="ru-RU"/>
        </w:rPr>
      </w:pPr>
    </w:p>
    <w:p w:rsidR="008E53A1" w:rsidRDefault="008E53A1" w:rsidP="008E53A1">
      <w:pPr>
        <w:tabs>
          <w:tab w:val="left" w:pos="7380"/>
        </w:tabs>
        <w:rPr>
          <w:rFonts w:eastAsia="Calibri" w:cs="Times New Roman"/>
          <w:color w:val="000000"/>
          <w:szCs w:val="28"/>
          <w:lang w:eastAsia="ru-RU"/>
        </w:rPr>
      </w:pPr>
    </w:p>
    <w:p w:rsidR="008E53A1" w:rsidRDefault="008E53A1" w:rsidP="008E53A1">
      <w:pPr>
        <w:tabs>
          <w:tab w:val="left" w:pos="7380"/>
        </w:tabs>
        <w:rPr>
          <w:rFonts w:eastAsia="Calibri" w:cs="Times New Roman"/>
          <w:color w:val="000000"/>
          <w:szCs w:val="28"/>
          <w:lang w:eastAsia="ru-RU"/>
        </w:rPr>
      </w:pPr>
    </w:p>
    <w:p w:rsidR="008E53A1" w:rsidRDefault="008E53A1" w:rsidP="008E53A1">
      <w:pPr>
        <w:tabs>
          <w:tab w:val="left" w:pos="7380"/>
        </w:tabs>
        <w:rPr>
          <w:rFonts w:eastAsia="Calibri" w:cs="Times New Roman"/>
          <w:color w:val="000000"/>
          <w:szCs w:val="28"/>
          <w:lang w:eastAsia="ru-RU"/>
        </w:rPr>
      </w:pPr>
    </w:p>
    <w:p w:rsidR="008E53A1" w:rsidRDefault="008E53A1" w:rsidP="008E53A1">
      <w:pPr>
        <w:tabs>
          <w:tab w:val="left" w:pos="7380"/>
        </w:tabs>
        <w:rPr>
          <w:rFonts w:eastAsia="Calibri" w:cs="Times New Roman"/>
          <w:color w:val="000000"/>
          <w:szCs w:val="28"/>
          <w:lang w:eastAsia="ru-RU"/>
        </w:rPr>
      </w:pPr>
    </w:p>
    <w:p w:rsidR="008E53A1" w:rsidRDefault="008E53A1" w:rsidP="008E53A1">
      <w:pPr>
        <w:tabs>
          <w:tab w:val="left" w:pos="7380"/>
        </w:tabs>
        <w:rPr>
          <w:rFonts w:eastAsia="Calibri" w:cs="Times New Roman"/>
          <w:color w:val="000000"/>
          <w:szCs w:val="28"/>
          <w:lang w:eastAsia="ru-RU"/>
        </w:rPr>
      </w:pPr>
    </w:p>
    <w:p w:rsidR="008E53A1" w:rsidRDefault="008E53A1" w:rsidP="008E53A1">
      <w:pPr>
        <w:tabs>
          <w:tab w:val="left" w:pos="7380"/>
        </w:tabs>
        <w:rPr>
          <w:rFonts w:eastAsia="Calibri" w:cs="Times New Roman"/>
          <w:color w:val="000000"/>
          <w:szCs w:val="28"/>
          <w:lang w:eastAsia="ru-RU"/>
        </w:rPr>
      </w:pPr>
    </w:p>
    <w:p w:rsidR="008E53A1" w:rsidRDefault="008E53A1" w:rsidP="008E53A1">
      <w:pPr>
        <w:tabs>
          <w:tab w:val="left" w:pos="7380"/>
        </w:tabs>
        <w:rPr>
          <w:rFonts w:eastAsia="Calibri" w:cs="Times New Roman"/>
          <w:color w:val="000000"/>
          <w:szCs w:val="28"/>
          <w:lang w:eastAsia="ru-RU"/>
        </w:rPr>
      </w:pPr>
    </w:p>
    <w:p w:rsidR="008E53A1" w:rsidRDefault="008E53A1" w:rsidP="008E53A1">
      <w:pPr>
        <w:tabs>
          <w:tab w:val="left" w:pos="7380"/>
        </w:tabs>
        <w:rPr>
          <w:rFonts w:eastAsia="Calibri" w:cs="Times New Roman"/>
          <w:color w:val="000000"/>
          <w:szCs w:val="28"/>
          <w:lang w:eastAsia="ru-RU"/>
        </w:rPr>
      </w:pPr>
    </w:p>
    <w:p w:rsidR="008E53A1" w:rsidRDefault="008E53A1" w:rsidP="008E53A1">
      <w:pPr>
        <w:tabs>
          <w:tab w:val="left" w:pos="7380"/>
        </w:tabs>
        <w:rPr>
          <w:rFonts w:eastAsia="Calibri" w:cs="Times New Roman"/>
          <w:color w:val="000000"/>
          <w:szCs w:val="28"/>
          <w:lang w:eastAsia="ru-RU"/>
        </w:rPr>
      </w:pPr>
    </w:p>
    <w:p w:rsidR="008E53A1" w:rsidRDefault="008E53A1" w:rsidP="008E53A1">
      <w:pPr>
        <w:tabs>
          <w:tab w:val="left" w:pos="7380"/>
        </w:tabs>
        <w:rPr>
          <w:rFonts w:eastAsia="Calibri" w:cs="Times New Roman"/>
          <w:color w:val="000000"/>
          <w:szCs w:val="28"/>
          <w:lang w:eastAsia="ru-RU"/>
        </w:rPr>
      </w:pPr>
    </w:p>
    <w:p w:rsidR="008E53A1" w:rsidRDefault="008E53A1" w:rsidP="008E53A1">
      <w:pPr>
        <w:tabs>
          <w:tab w:val="left" w:pos="7380"/>
        </w:tabs>
        <w:rPr>
          <w:rFonts w:eastAsia="Calibri" w:cs="Times New Roman"/>
          <w:color w:val="000000"/>
          <w:szCs w:val="28"/>
          <w:lang w:eastAsia="ru-RU"/>
        </w:rPr>
      </w:pPr>
    </w:p>
    <w:p w:rsidR="008E53A1" w:rsidRDefault="008E53A1" w:rsidP="008E53A1">
      <w:pPr>
        <w:tabs>
          <w:tab w:val="left" w:pos="7380"/>
        </w:tabs>
        <w:rPr>
          <w:rFonts w:eastAsia="Calibri" w:cs="Times New Roman"/>
          <w:color w:val="000000"/>
          <w:szCs w:val="28"/>
          <w:lang w:eastAsia="ru-RU"/>
        </w:rPr>
      </w:pPr>
    </w:p>
    <w:p w:rsidR="008E53A1" w:rsidRDefault="008E53A1" w:rsidP="008E53A1">
      <w:pPr>
        <w:tabs>
          <w:tab w:val="left" w:pos="7380"/>
        </w:tabs>
        <w:rPr>
          <w:rFonts w:eastAsia="Calibri" w:cs="Times New Roman"/>
          <w:color w:val="000000"/>
          <w:szCs w:val="28"/>
          <w:lang w:eastAsia="ru-RU"/>
        </w:rPr>
      </w:pPr>
    </w:p>
    <w:p w:rsidR="008E53A1" w:rsidRDefault="008E53A1" w:rsidP="008E53A1">
      <w:pPr>
        <w:tabs>
          <w:tab w:val="left" w:pos="7380"/>
        </w:tabs>
        <w:rPr>
          <w:rFonts w:eastAsia="Calibri" w:cs="Times New Roman"/>
          <w:color w:val="000000"/>
          <w:szCs w:val="28"/>
          <w:lang w:eastAsia="ru-RU"/>
        </w:rPr>
      </w:pPr>
    </w:p>
    <w:p w:rsidR="008E53A1" w:rsidRDefault="008E53A1" w:rsidP="008E53A1">
      <w:pPr>
        <w:tabs>
          <w:tab w:val="left" w:pos="7380"/>
        </w:tabs>
        <w:rPr>
          <w:rFonts w:eastAsia="Calibri" w:cs="Times New Roman"/>
          <w:color w:val="000000"/>
          <w:szCs w:val="28"/>
          <w:lang w:eastAsia="ru-RU"/>
        </w:rPr>
      </w:pPr>
    </w:p>
    <w:p w:rsidR="008E53A1" w:rsidRDefault="008E53A1" w:rsidP="008E53A1">
      <w:pPr>
        <w:tabs>
          <w:tab w:val="left" w:pos="7380"/>
        </w:tabs>
        <w:rPr>
          <w:rFonts w:eastAsia="Calibri" w:cs="Times New Roman"/>
          <w:color w:val="000000"/>
          <w:szCs w:val="28"/>
          <w:lang w:eastAsia="ru-RU"/>
        </w:rPr>
      </w:pPr>
    </w:p>
    <w:p w:rsidR="008E53A1" w:rsidRDefault="008E53A1" w:rsidP="008E53A1">
      <w:pPr>
        <w:tabs>
          <w:tab w:val="left" w:pos="7380"/>
        </w:tabs>
        <w:rPr>
          <w:rFonts w:eastAsia="Calibri" w:cs="Times New Roman"/>
          <w:color w:val="000000"/>
          <w:szCs w:val="28"/>
          <w:lang w:eastAsia="ru-RU"/>
        </w:rPr>
      </w:pPr>
    </w:p>
    <w:p w:rsidR="008E53A1" w:rsidRDefault="008E53A1" w:rsidP="008E53A1">
      <w:pPr>
        <w:tabs>
          <w:tab w:val="left" w:pos="7380"/>
        </w:tabs>
        <w:rPr>
          <w:rFonts w:eastAsia="Calibri" w:cs="Times New Roman"/>
          <w:color w:val="000000"/>
          <w:szCs w:val="28"/>
          <w:lang w:eastAsia="ru-RU"/>
        </w:rPr>
      </w:pPr>
    </w:p>
    <w:p w:rsidR="009A7B91" w:rsidRPr="00A44E66" w:rsidRDefault="009A7B91" w:rsidP="009A7B91">
      <w:pPr>
        <w:rPr>
          <w:rFonts w:eastAsia="Calibri" w:cs="Times New Roman"/>
          <w:sz w:val="18"/>
          <w:szCs w:val="18"/>
        </w:rPr>
      </w:pPr>
      <w:r>
        <w:rPr>
          <w:rFonts w:eastAsia="Calibri" w:cs="Times New Roman"/>
          <w:sz w:val="18"/>
          <w:szCs w:val="18"/>
        </w:rPr>
        <w:t>В.И.Дорошев</w:t>
      </w:r>
    </w:p>
    <w:p w:rsidR="009A7B91" w:rsidRPr="00564C69" w:rsidRDefault="009A7B91" w:rsidP="009A7B91">
      <w:pPr>
        <w:rPr>
          <w:rFonts w:eastAsia="Calibri" w:cs="Times New Roman"/>
          <w:sz w:val="18"/>
          <w:szCs w:val="18"/>
        </w:rPr>
      </w:pPr>
      <w:r w:rsidRPr="00A44E66">
        <w:rPr>
          <w:rFonts w:eastAsia="Calibri" w:cs="Times New Roman"/>
          <w:sz w:val="18"/>
          <w:szCs w:val="18"/>
        </w:rPr>
        <w:t>8-863-83-2-57-42</w:t>
      </w:r>
    </w:p>
    <w:p w:rsidR="00CF151A" w:rsidRPr="00627932" w:rsidRDefault="00CF151A" w:rsidP="008E53A1">
      <w:pPr>
        <w:jc w:val="center"/>
        <w:rPr>
          <w:rFonts w:eastAsia="Calibri" w:cs="Times New Roman"/>
          <w:sz w:val="20"/>
          <w:szCs w:val="20"/>
          <w:lang w:eastAsia="ru-RU"/>
        </w:rPr>
      </w:pPr>
    </w:p>
    <w:sectPr w:rsidR="00CF151A" w:rsidRPr="00627932" w:rsidSect="00713528">
      <w:headerReference w:type="first" r:id="rId8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B66" w:rsidRDefault="00882B66" w:rsidP="006D599B">
      <w:r>
        <w:separator/>
      </w:r>
    </w:p>
  </w:endnote>
  <w:endnote w:type="continuationSeparator" w:id="0">
    <w:p w:rsidR="00882B66" w:rsidRDefault="00882B66" w:rsidP="006D5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F Din Text Cond Pro Light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B66" w:rsidRDefault="00882B66" w:rsidP="006D599B">
      <w:r>
        <w:separator/>
      </w:r>
    </w:p>
  </w:footnote>
  <w:footnote w:type="continuationSeparator" w:id="0">
    <w:p w:rsidR="00882B66" w:rsidRDefault="00882B66" w:rsidP="006D5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E0A" w:rsidRPr="001710BF" w:rsidRDefault="002230F7" w:rsidP="006D2D16">
    <w:pPr>
      <w:pStyle w:val="a3"/>
      <w:tabs>
        <w:tab w:val="left" w:pos="5670"/>
      </w:tabs>
      <w:rPr>
        <w:rFonts w:ascii="PF Din Text Cond Pro Light" w:hAnsi="PF Din Text Cond Pro Light"/>
      </w:rPr>
    </w:pPr>
    <w:r>
      <w:rPr>
        <w:rFonts w:ascii="PF Din Text Cond Pro Light" w:hAnsi="PF Din Text Cond Pro Light"/>
        <w:noProof/>
        <w:lang w:eastAsia="ru-RU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-445135</wp:posOffset>
              </wp:positionH>
              <wp:positionV relativeFrom="paragraph">
                <wp:posOffset>217170</wp:posOffset>
              </wp:positionV>
              <wp:extent cx="6134100" cy="1529715"/>
              <wp:effectExtent l="0" t="0" r="0" b="0"/>
              <wp:wrapNone/>
              <wp:docPr id="2" name="Группа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34100" cy="1529715"/>
                        <a:chOff x="0" y="0"/>
                        <a:chExt cx="6134100" cy="1529715"/>
                      </a:xfrm>
                    </wpg:grpSpPr>
                    <wps:wsp>
                      <wps:cNvPr id="1" name="Надпись 2"/>
                      <wps:cNvSpPr txBox="1">
                        <a:spLocks noChangeArrowheads="1"/>
                      </wps:cNvSpPr>
                      <wps:spPr bwMode="auto">
                        <a:xfrm>
                          <a:off x="3740150" y="0"/>
                          <a:ext cx="2393950" cy="1529715"/>
                        </a:xfrm>
                        <a:prstGeom prst="rect">
                          <a:avLst/>
                        </a:prstGeom>
                        <a:ln w="3175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3A51" w:rsidRDefault="00703A51" w:rsidP="00703A51">
                            <w:pPr>
                              <w:ind w:left="-142" w:right="-65"/>
                              <w:jc w:val="left"/>
                              <w:rPr>
                                <w:rFonts w:ascii="PF Din Text Cond Pro Light" w:hAnsi="PF Din Text Cond Pro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F Din Text Cond Pro Light" w:hAnsi="PF Din Text Cond Pro Light"/>
                                <w:sz w:val="18"/>
                                <w:szCs w:val="18"/>
                              </w:rPr>
                              <w:t xml:space="preserve">Белокалитвинский район электрических сетей производственного отделения </w:t>
                            </w:r>
                          </w:p>
                          <w:p w:rsidR="00703A51" w:rsidRDefault="00703A51" w:rsidP="00703A51">
                            <w:pPr>
                              <w:ind w:left="-142" w:right="-65"/>
                              <w:jc w:val="left"/>
                              <w:rPr>
                                <w:rFonts w:ascii="PF Din Text Cond Pro Light" w:hAnsi="PF Din Text Cond Pro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F Din Text Cond Pro Light" w:hAnsi="PF Din Text Cond Pro Light"/>
                                <w:sz w:val="18"/>
                                <w:szCs w:val="18"/>
                              </w:rPr>
                              <w:t xml:space="preserve">«Северо-Восточные электрические сети» </w:t>
                            </w:r>
                          </w:p>
                          <w:p w:rsidR="00703A51" w:rsidRDefault="00703A51" w:rsidP="00703A51">
                            <w:pPr>
                              <w:ind w:left="-142" w:right="-65"/>
                              <w:jc w:val="left"/>
                              <w:rPr>
                                <w:rFonts w:ascii="PF Din Text Cond Pro Light" w:hAnsi="PF Din Text Cond Pro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F Din Text Cond Pro Light" w:hAnsi="PF Din Text Cond Pro Light"/>
                                <w:sz w:val="18"/>
                                <w:szCs w:val="18"/>
                              </w:rPr>
                              <w:t>ф</w:t>
                            </w:r>
                            <w:r w:rsidRPr="00E760F8">
                              <w:rPr>
                                <w:rFonts w:ascii="PF Din Text Cond Pro Light" w:hAnsi="PF Din Text Cond Pro Light"/>
                                <w:sz w:val="18"/>
                                <w:szCs w:val="18"/>
                              </w:rPr>
                              <w:t>илиал</w:t>
                            </w:r>
                            <w:r>
                              <w:rPr>
                                <w:rFonts w:ascii="PF Din Text Cond Pro Light" w:hAnsi="PF Din Text Cond Pro Light"/>
                                <w:sz w:val="18"/>
                                <w:szCs w:val="18"/>
                              </w:rPr>
                              <w:t xml:space="preserve">а ПАО </w:t>
                            </w:r>
                            <w:r w:rsidRPr="00E760F8">
                              <w:rPr>
                                <w:rFonts w:ascii="PF Din Text Cond Pro Light" w:hAnsi="PF Din Text Cond Pro Light"/>
                                <w:sz w:val="18"/>
                                <w:szCs w:val="18"/>
                              </w:rPr>
                              <w:t>«</w:t>
                            </w:r>
                            <w:r>
                              <w:rPr>
                                <w:rFonts w:ascii="PF Din Text Cond Pro Light" w:hAnsi="PF Din Text Cond Pro Light"/>
                                <w:sz w:val="18"/>
                                <w:szCs w:val="18"/>
                              </w:rPr>
                              <w:t>Россети</w:t>
                            </w:r>
                            <w:r w:rsidRPr="00E760F8">
                              <w:rPr>
                                <w:rFonts w:ascii="PF Din Text Cond Pro Light" w:hAnsi="PF Din Text Cond Pro Light"/>
                                <w:sz w:val="18"/>
                                <w:szCs w:val="18"/>
                              </w:rPr>
                              <w:t xml:space="preserve"> Юг» – «Ростовэнерго»</w:t>
                            </w:r>
                          </w:p>
                          <w:p w:rsidR="00703A51" w:rsidRDefault="00703A51" w:rsidP="00703A51">
                            <w:pPr>
                              <w:ind w:left="-142" w:right="-65"/>
                              <w:jc w:val="left"/>
                              <w:rPr>
                                <w:rFonts w:ascii="PF Din Text Cond Pro Light" w:hAnsi="PF Din Text Cond Pro Light"/>
                                <w:sz w:val="18"/>
                                <w:szCs w:val="18"/>
                              </w:rPr>
                            </w:pPr>
                            <w:r w:rsidRPr="00E760F8">
                              <w:rPr>
                                <w:rFonts w:ascii="PF Din Text Cond Pro Light" w:hAnsi="PF Din Text Cond Pro Light"/>
                                <w:sz w:val="18"/>
                                <w:szCs w:val="18"/>
                              </w:rPr>
                              <w:t xml:space="preserve">ул. </w:t>
                            </w:r>
                            <w:r>
                              <w:rPr>
                                <w:rFonts w:ascii="PF Din Text Cond Pro Light" w:hAnsi="PF Din Text Cond Pro Light"/>
                                <w:sz w:val="18"/>
                                <w:szCs w:val="18"/>
                              </w:rPr>
                              <w:t>Заводская</w:t>
                            </w:r>
                            <w:r w:rsidRPr="00E760F8">
                              <w:rPr>
                                <w:rFonts w:ascii="PF Din Text Cond Pro Light" w:hAnsi="PF Din Text Cond Pro Light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PF Din Text Cond Pro Light" w:hAnsi="PF Din Text Cond Pro Light"/>
                                <w:sz w:val="18"/>
                                <w:szCs w:val="18"/>
                              </w:rPr>
                              <w:t>2А</w:t>
                            </w:r>
                            <w:r w:rsidRPr="00E760F8">
                              <w:rPr>
                                <w:rFonts w:ascii="PF Din Text Cond Pro Light" w:hAnsi="PF Din Text Cond Pro Light"/>
                                <w:sz w:val="18"/>
                                <w:szCs w:val="18"/>
                              </w:rPr>
                              <w:t>,</w:t>
                            </w:r>
                            <w:r w:rsidRPr="005B7FBC">
                              <w:rPr>
                                <w:rFonts w:ascii="PF Din Text Cond Pro Light" w:hAnsi="PF Din Text Cond Pro Light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PF Din Text Cond Pro Light" w:hAnsi="PF Din Text Cond Pro Light"/>
                                <w:sz w:val="18"/>
                                <w:szCs w:val="18"/>
                              </w:rPr>
                              <w:t>г. Белая Калитва, Белокалитвинский р-н, Ростовская обл.</w:t>
                            </w:r>
                            <w:r w:rsidRPr="00E760F8">
                              <w:rPr>
                                <w:rFonts w:ascii="PF Din Text Cond Pro Light" w:hAnsi="PF Din Text Cond Pro Light"/>
                                <w:sz w:val="18"/>
                                <w:szCs w:val="18"/>
                              </w:rPr>
                              <w:t>, Россия, 34</w:t>
                            </w:r>
                            <w:r>
                              <w:rPr>
                                <w:rFonts w:ascii="PF Din Text Cond Pro Light" w:hAnsi="PF Din Text Cond Pro Light"/>
                                <w:sz w:val="18"/>
                                <w:szCs w:val="18"/>
                              </w:rPr>
                              <w:t>7040</w:t>
                            </w:r>
                          </w:p>
                          <w:p w:rsidR="00703A51" w:rsidRPr="00C8054A" w:rsidRDefault="00703A51" w:rsidP="00703A51">
                            <w:pPr>
                              <w:ind w:left="-142" w:right="-65"/>
                              <w:jc w:val="left"/>
                              <w:rPr>
                                <w:rFonts w:ascii="PF Din Text Cond Pro Light" w:hAnsi="PF Din Text Cond Pro Light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95C2A">
                              <w:rPr>
                                <w:rFonts w:ascii="PF Din Text Cond Pro Light" w:hAnsi="PF Din Text Cond Pro Light"/>
                                <w:sz w:val="18"/>
                                <w:szCs w:val="18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rFonts w:ascii="PF Din Text Cond Pro Light" w:hAnsi="PF Din Text Cond Pro Light"/>
                                <w:sz w:val="18"/>
                                <w:szCs w:val="18"/>
                                <w:lang w:val="en-US"/>
                              </w:rPr>
                              <w:t>osseti</w:t>
                            </w:r>
                            <w:r w:rsidRPr="00C8054A">
                              <w:rPr>
                                <w:rFonts w:ascii="PF Din Text Cond Pro Light" w:hAnsi="PF Din Text Cond Pro Light"/>
                                <w:sz w:val="18"/>
                                <w:szCs w:val="18"/>
                                <w:lang w:val="en-US"/>
                              </w:rPr>
                              <w:t>-</w:t>
                            </w:r>
                            <w:r w:rsidRPr="00B95C2A">
                              <w:rPr>
                                <w:rFonts w:ascii="PF Din Text Cond Pro Light" w:hAnsi="PF Din Text Cond Pro Light"/>
                                <w:sz w:val="18"/>
                                <w:szCs w:val="18"/>
                                <w:lang w:val="en-US"/>
                              </w:rPr>
                              <w:t>yug</w:t>
                            </w:r>
                            <w:r w:rsidRPr="00C8054A">
                              <w:rPr>
                                <w:rFonts w:ascii="PF Din Text Cond Pro Light" w:hAnsi="PF Din Text Cond Pro Light"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  <w:r w:rsidRPr="00B95C2A">
                              <w:rPr>
                                <w:rFonts w:ascii="PF Din Text Cond Pro Light" w:hAnsi="PF Din Text Cond Pro Light"/>
                                <w:sz w:val="18"/>
                                <w:szCs w:val="18"/>
                                <w:lang w:val="en-US"/>
                              </w:rPr>
                              <w:t>ru</w:t>
                            </w:r>
                          </w:p>
                          <w:p w:rsidR="00703A51" w:rsidRPr="00C8054A" w:rsidRDefault="00703A51" w:rsidP="00703A51">
                            <w:pPr>
                              <w:ind w:left="-142" w:right="-65"/>
                              <w:jc w:val="left"/>
                              <w:rPr>
                                <w:rFonts w:ascii="PF Din Text Cond Pro Light" w:hAnsi="PF Din Text Cond Pro Light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703A51" w:rsidRPr="00C8054A" w:rsidRDefault="00703A51" w:rsidP="00703A51">
                            <w:pPr>
                              <w:ind w:left="-142" w:right="-65"/>
                              <w:jc w:val="left"/>
                              <w:rPr>
                                <w:rFonts w:ascii="PF Din Text Cond Pro Light" w:hAnsi="PF Din Text Cond Pro Light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760F8">
                              <w:rPr>
                                <w:rFonts w:ascii="PF Din Text Cond Pro Light" w:hAnsi="PF Din Text Cond Pro Light"/>
                                <w:sz w:val="18"/>
                                <w:szCs w:val="18"/>
                              </w:rPr>
                              <w:t>тел</w:t>
                            </w:r>
                            <w:r w:rsidRPr="00C8054A">
                              <w:rPr>
                                <w:rFonts w:ascii="PF Din Text Cond Pro Light" w:hAnsi="PF Din Text Cond Pro Light"/>
                                <w:sz w:val="18"/>
                                <w:szCs w:val="18"/>
                                <w:lang w:val="en-US"/>
                              </w:rPr>
                              <w:t>.:     +7 (86383) 2 57 42</w:t>
                            </w:r>
                          </w:p>
                          <w:p w:rsidR="00A268F3" w:rsidRPr="002230F7" w:rsidRDefault="00703A51" w:rsidP="00703A51">
                            <w:pPr>
                              <w:ind w:left="-142" w:right="-65"/>
                              <w:jc w:val="left"/>
                              <w:rPr>
                                <w:rFonts w:ascii="PF Din Text Cond Pro Light" w:hAnsi="PF Din Text Cond Pro Light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760F8">
                              <w:rPr>
                                <w:rFonts w:ascii="PF Din Text Cond Pro Light" w:hAnsi="PF Din Text Cond Pro Light"/>
                                <w:sz w:val="18"/>
                                <w:szCs w:val="18"/>
                                <w:lang w:val="en-US"/>
                              </w:rPr>
                              <w:t>e</w:t>
                            </w:r>
                            <w:r w:rsidRPr="005A188B">
                              <w:rPr>
                                <w:rFonts w:ascii="PF Din Text Cond Pro Light" w:hAnsi="PF Din Text Cond Pro Light"/>
                                <w:sz w:val="18"/>
                                <w:szCs w:val="18"/>
                                <w:lang w:val="en-US"/>
                              </w:rPr>
                              <w:t>-</w:t>
                            </w:r>
                            <w:r w:rsidRPr="00E760F8">
                              <w:rPr>
                                <w:rFonts w:ascii="PF Din Text Cond Pro Light" w:hAnsi="PF Din Text Cond Pro Light"/>
                                <w:sz w:val="18"/>
                                <w:szCs w:val="18"/>
                                <w:lang w:val="en-US"/>
                              </w:rPr>
                              <w:t>mail</w:t>
                            </w:r>
                            <w:r w:rsidRPr="005A188B">
                              <w:rPr>
                                <w:rFonts w:ascii="PF Din Text Cond Pro Light" w:hAnsi="PF Din Text Cond Pro Light"/>
                                <w:sz w:val="18"/>
                                <w:szCs w:val="18"/>
                                <w:lang w:val="en-US"/>
                              </w:rPr>
                              <w:t xml:space="preserve">:  </w:t>
                            </w:r>
                            <w:r>
                              <w:rPr>
                                <w:rFonts w:ascii="PF Din Text Cond Pro Light" w:hAnsi="PF Din Text Cond Pro Light"/>
                                <w:sz w:val="18"/>
                                <w:szCs w:val="18"/>
                                <w:lang w:val="en-US"/>
                              </w:rPr>
                              <w:t>bkres</w:t>
                            </w:r>
                            <w:r w:rsidRPr="005A188B">
                              <w:rPr>
                                <w:rFonts w:ascii="PF Din Text Cond Pro Light" w:hAnsi="PF Din Text Cond Pro Light"/>
                                <w:sz w:val="18"/>
                                <w:szCs w:val="18"/>
                                <w:lang w:val="en-US"/>
                              </w:rPr>
                              <w:t>@</w:t>
                            </w:r>
                            <w:r>
                              <w:rPr>
                                <w:rFonts w:ascii="PF Din Text Cond Pro Light" w:hAnsi="PF Din Text Cond Pro Light"/>
                                <w:sz w:val="18"/>
                                <w:szCs w:val="18"/>
                                <w:lang w:val="en-US"/>
                              </w:rPr>
                              <w:t>re</w:t>
                            </w:r>
                            <w:r w:rsidRPr="005A188B">
                              <w:rPr>
                                <w:rFonts w:ascii="PF Din Text Cond Pro Light" w:hAnsi="PF Din Text Cond Pro Light"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  <w:r w:rsidRPr="00E760F8">
                              <w:rPr>
                                <w:rFonts w:ascii="PF Din Text Cond Pro Light" w:hAnsi="PF Din Text Cond Pro Light"/>
                                <w:sz w:val="18"/>
                                <w:szCs w:val="18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rFonts w:ascii="PF Din Text Cond Pro Light" w:hAnsi="PF Din Text Cond Pro Light"/>
                                <w:sz w:val="18"/>
                                <w:szCs w:val="18"/>
                                <w:lang w:val="en-US"/>
                              </w:rPr>
                              <w:t>osseti</w:t>
                            </w:r>
                            <w:r w:rsidRPr="005A188B">
                              <w:rPr>
                                <w:rFonts w:ascii="PF Din Text Cond Pro Light" w:hAnsi="PF Din Text Cond Pro Light"/>
                                <w:sz w:val="18"/>
                                <w:szCs w:val="18"/>
                                <w:lang w:val="en-US"/>
                              </w:rPr>
                              <w:t>-</w:t>
                            </w:r>
                            <w:r w:rsidRPr="00E760F8">
                              <w:rPr>
                                <w:rFonts w:ascii="PF Din Text Cond Pro Light" w:hAnsi="PF Din Text Cond Pro Light"/>
                                <w:sz w:val="18"/>
                                <w:szCs w:val="18"/>
                                <w:lang w:val="en-US"/>
                              </w:rPr>
                              <w:t>yug</w:t>
                            </w:r>
                            <w:r w:rsidRPr="005A188B">
                              <w:rPr>
                                <w:rFonts w:ascii="PF Din Text Cond Pro Light" w:hAnsi="PF Din Text Cond Pro Light"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  <w:r w:rsidRPr="00E760F8">
                              <w:rPr>
                                <w:rFonts w:ascii="PF Din Text Cond Pro Light" w:hAnsi="PF Din Text Cond Pro Light"/>
                                <w:sz w:val="18"/>
                                <w:szCs w:val="18"/>
                                <w:lang w:val="en-US"/>
                              </w:rPr>
                              <w:t>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4" name="Рисунок 2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5250" y="82550"/>
                          <a:ext cx="1717040" cy="5384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Прямая соединительная линия 3"/>
                      <wps:cNvCnPr/>
                      <wps:spPr>
                        <a:xfrm>
                          <a:off x="95250" y="1003300"/>
                          <a:ext cx="16205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" name="Прямая соединительная линия 5"/>
                      <wps:cNvCnPr/>
                      <wps:spPr>
                        <a:xfrm>
                          <a:off x="95250" y="1225550"/>
                          <a:ext cx="33350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" name="Надпись 2"/>
                      <wps:cNvSpPr txBox="1">
                        <a:spLocks noChangeArrowheads="1"/>
                      </wps:cNvSpPr>
                      <wps:spPr bwMode="auto">
                        <a:xfrm>
                          <a:off x="1720850" y="793750"/>
                          <a:ext cx="23431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68F3" w:rsidRPr="008231D6" w:rsidRDefault="00A268F3" w:rsidP="00A268F3">
                            <w:pPr>
                              <w:rPr>
                                <w:rFonts w:ascii="PF Din Text Cond Pro Light" w:hAnsi="PF Din Text Cond Pro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F Din Text Cond Pro Light" w:hAnsi="PF Din Text Cond Pro Light"/>
                                <w:sz w:val="18"/>
                                <w:szCs w:val="18"/>
                              </w:rPr>
                              <w:t>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7" name="Надпись 2"/>
                      <wps:cNvSpPr txBox="1">
                        <a:spLocks noChangeArrowheads="1"/>
                      </wps:cNvSpPr>
                      <wps:spPr bwMode="auto">
                        <a:xfrm>
                          <a:off x="0" y="793750"/>
                          <a:ext cx="313690" cy="280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68F3" w:rsidRPr="008231D6" w:rsidRDefault="00A268F3" w:rsidP="00A268F3">
                            <w:pPr>
                              <w:rPr>
                                <w:rFonts w:ascii="PF Din Text Cond Pro Light" w:hAnsi="PF Din Text Cond Pro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F Din Text Cond Pro Light" w:hAnsi="PF Din Text Cond Pro Light"/>
                                <w:sz w:val="18"/>
                                <w:szCs w:val="18"/>
                              </w:rPr>
                              <w:t>от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8" name="Прямая соединительная линия 8"/>
                      <wps:cNvCnPr/>
                      <wps:spPr>
                        <a:xfrm>
                          <a:off x="1809750" y="1003300"/>
                          <a:ext cx="16205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" name="Надпись 2"/>
                      <wps:cNvSpPr txBox="1">
                        <a:spLocks noChangeArrowheads="1"/>
                      </wps:cNvSpPr>
                      <wps:spPr bwMode="auto">
                        <a:xfrm>
                          <a:off x="0" y="1016000"/>
                          <a:ext cx="313690" cy="234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68F3" w:rsidRPr="008231D6" w:rsidRDefault="00A268F3" w:rsidP="00A268F3">
                            <w:pPr>
                              <w:rPr>
                                <w:rFonts w:ascii="PF Din Text Cond Pro Light" w:hAnsi="PF Din Text Cond Pro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F Din Text Cond Pro Light" w:hAnsi="PF Din Text Cond Pro Light"/>
                                <w:sz w:val="18"/>
                                <w:szCs w:val="18"/>
                              </w:rPr>
                              <w:t>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id="Группа 2" o:spid="_x0000_s1026" style="position:absolute;left:0;text-align:left;margin-left:-35.05pt;margin-top:17.1pt;width:483pt;height:120.45pt;z-index:251665408" coordsize="61341,15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left:37401;width:23940;height:15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" fillcolor="white [3201]" stroked="f" strokeweight=".25pt">
                <v:textbox>
                  <w:txbxContent>
                    <w:p w:rsidR="00703A51" w:rsidRDefault="00703A51" w:rsidP="00703A51">
                      <w:pPr>
                        <w:ind w:left="-142" w:right="-65"/>
                        <w:jc w:val="left"/>
                        <w:rPr>
                          <w:rFonts w:ascii="PF Din Text Cond Pro Light" w:hAnsi="PF Din Text Cond Pro Light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PF Din Text Cond Pro Light" w:hAnsi="PF Din Text Cond Pro Light"/>
                          <w:sz w:val="18"/>
                          <w:szCs w:val="18"/>
                        </w:rPr>
                        <w:t>Белокалитвинский</w:t>
                      </w:r>
                      <w:proofErr w:type="spellEnd"/>
                      <w:r>
                        <w:rPr>
                          <w:rFonts w:ascii="PF Din Text Cond Pro Light" w:hAnsi="PF Din Text Cond Pro Light"/>
                          <w:sz w:val="18"/>
                          <w:szCs w:val="18"/>
                        </w:rPr>
                        <w:t xml:space="preserve"> район электрических сетей производственного отделения </w:t>
                      </w:r>
                    </w:p>
                    <w:p w:rsidR="00703A51" w:rsidRDefault="00703A51" w:rsidP="00703A51">
                      <w:pPr>
                        <w:ind w:left="-142" w:right="-65"/>
                        <w:jc w:val="left"/>
                        <w:rPr>
                          <w:rFonts w:ascii="PF Din Text Cond Pro Light" w:hAnsi="PF Din Text Cond Pro Light"/>
                          <w:sz w:val="18"/>
                          <w:szCs w:val="18"/>
                        </w:rPr>
                      </w:pPr>
                      <w:r>
                        <w:rPr>
                          <w:rFonts w:ascii="PF Din Text Cond Pro Light" w:hAnsi="PF Din Text Cond Pro Light"/>
                          <w:sz w:val="18"/>
                          <w:szCs w:val="18"/>
                        </w:rPr>
                        <w:t xml:space="preserve">«Северо-Восточные электрические сети» </w:t>
                      </w:r>
                    </w:p>
                    <w:p w:rsidR="00703A51" w:rsidRDefault="00703A51" w:rsidP="00703A51">
                      <w:pPr>
                        <w:ind w:left="-142" w:right="-65"/>
                        <w:jc w:val="left"/>
                        <w:rPr>
                          <w:rFonts w:ascii="PF Din Text Cond Pro Light" w:hAnsi="PF Din Text Cond Pro Light"/>
                          <w:sz w:val="18"/>
                          <w:szCs w:val="18"/>
                        </w:rPr>
                      </w:pPr>
                      <w:r>
                        <w:rPr>
                          <w:rFonts w:ascii="PF Din Text Cond Pro Light" w:hAnsi="PF Din Text Cond Pro Light"/>
                          <w:sz w:val="18"/>
                          <w:szCs w:val="18"/>
                        </w:rPr>
                        <w:t>ф</w:t>
                      </w:r>
                      <w:r w:rsidRPr="00E760F8">
                        <w:rPr>
                          <w:rFonts w:ascii="PF Din Text Cond Pro Light" w:hAnsi="PF Din Text Cond Pro Light"/>
                          <w:sz w:val="18"/>
                          <w:szCs w:val="18"/>
                        </w:rPr>
                        <w:t>илиал</w:t>
                      </w:r>
                      <w:r>
                        <w:rPr>
                          <w:rFonts w:ascii="PF Din Text Cond Pro Light" w:hAnsi="PF Din Text Cond Pro Light"/>
                          <w:sz w:val="18"/>
                          <w:szCs w:val="18"/>
                        </w:rPr>
                        <w:t xml:space="preserve">а ПАО </w:t>
                      </w:r>
                      <w:r w:rsidRPr="00E760F8">
                        <w:rPr>
                          <w:rFonts w:ascii="PF Din Text Cond Pro Light" w:hAnsi="PF Din Text Cond Pro Light"/>
                          <w:sz w:val="18"/>
                          <w:szCs w:val="18"/>
                        </w:rPr>
                        <w:t>«</w:t>
                      </w:r>
                      <w:proofErr w:type="spellStart"/>
                      <w:r>
                        <w:rPr>
                          <w:rFonts w:ascii="PF Din Text Cond Pro Light" w:hAnsi="PF Din Text Cond Pro Light"/>
                          <w:sz w:val="18"/>
                          <w:szCs w:val="18"/>
                        </w:rPr>
                        <w:t>Россети</w:t>
                      </w:r>
                      <w:proofErr w:type="spellEnd"/>
                      <w:r w:rsidRPr="00E760F8">
                        <w:rPr>
                          <w:rFonts w:ascii="PF Din Text Cond Pro Light" w:hAnsi="PF Din Text Cond Pro Light"/>
                          <w:sz w:val="18"/>
                          <w:szCs w:val="18"/>
                        </w:rPr>
                        <w:t xml:space="preserve"> Юг» – «Ростовэнерго»</w:t>
                      </w:r>
                    </w:p>
                    <w:p w:rsidR="00703A51" w:rsidRDefault="00703A51" w:rsidP="00703A51">
                      <w:pPr>
                        <w:ind w:left="-142" w:right="-65"/>
                        <w:jc w:val="left"/>
                        <w:rPr>
                          <w:rFonts w:ascii="PF Din Text Cond Pro Light" w:hAnsi="PF Din Text Cond Pro Light"/>
                          <w:sz w:val="18"/>
                          <w:szCs w:val="18"/>
                        </w:rPr>
                      </w:pPr>
                      <w:r w:rsidRPr="00E760F8">
                        <w:rPr>
                          <w:rFonts w:ascii="PF Din Text Cond Pro Light" w:hAnsi="PF Din Text Cond Pro Light"/>
                          <w:sz w:val="18"/>
                          <w:szCs w:val="18"/>
                        </w:rPr>
                        <w:t xml:space="preserve">ул. </w:t>
                      </w:r>
                      <w:r>
                        <w:rPr>
                          <w:rFonts w:ascii="PF Din Text Cond Pro Light" w:hAnsi="PF Din Text Cond Pro Light"/>
                          <w:sz w:val="18"/>
                          <w:szCs w:val="18"/>
                        </w:rPr>
                        <w:t>Заводская</w:t>
                      </w:r>
                      <w:r w:rsidRPr="00E760F8">
                        <w:rPr>
                          <w:rFonts w:ascii="PF Din Text Cond Pro Light" w:hAnsi="PF Din Text Cond Pro Light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="PF Din Text Cond Pro Light" w:hAnsi="PF Din Text Cond Pro Light"/>
                          <w:sz w:val="18"/>
                          <w:szCs w:val="18"/>
                        </w:rPr>
                        <w:t>2А</w:t>
                      </w:r>
                      <w:r w:rsidRPr="00E760F8">
                        <w:rPr>
                          <w:rFonts w:ascii="PF Din Text Cond Pro Light" w:hAnsi="PF Din Text Cond Pro Light"/>
                          <w:sz w:val="18"/>
                          <w:szCs w:val="18"/>
                        </w:rPr>
                        <w:t>,</w:t>
                      </w:r>
                      <w:r w:rsidRPr="005B7FBC">
                        <w:rPr>
                          <w:rFonts w:ascii="PF Din Text Cond Pro Light" w:hAnsi="PF Din Text Cond Pro Light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PF Din Text Cond Pro Light" w:hAnsi="PF Din Text Cond Pro Light"/>
                          <w:sz w:val="18"/>
                          <w:szCs w:val="18"/>
                        </w:rPr>
                        <w:t xml:space="preserve">г. Белая Калитва, </w:t>
                      </w:r>
                      <w:proofErr w:type="spellStart"/>
                      <w:r>
                        <w:rPr>
                          <w:rFonts w:ascii="PF Din Text Cond Pro Light" w:hAnsi="PF Din Text Cond Pro Light"/>
                          <w:sz w:val="18"/>
                          <w:szCs w:val="18"/>
                        </w:rPr>
                        <w:t>Белокалитвинский</w:t>
                      </w:r>
                      <w:proofErr w:type="spellEnd"/>
                      <w:r>
                        <w:rPr>
                          <w:rFonts w:ascii="PF Din Text Cond Pro Light" w:hAnsi="PF Din Text Cond Pro Light"/>
                          <w:sz w:val="18"/>
                          <w:szCs w:val="18"/>
                        </w:rPr>
                        <w:t xml:space="preserve"> р-н, Ростовская обл.</w:t>
                      </w:r>
                      <w:r w:rsidRPr="00E760F8">
                        <w:rPr>
                          <w:rFonts w:ascii="PF Din Text Cond Pro Light" w:hAnsi="PF Din Text Cond Pro Light"/>
                          <w:sz w:val="18"/>
                          <w:szCs w:val="18"/>
                        </w:rPr>
                        <w:t>, Россия, 34</w:t>
                      </w:r>
                      <w:r>
                        <w:rPr>
                          <w:rFonts w:ascii="PF Din Text Cond Pro Light" w:hAnsi="PF Din Text Cond Pro Light"/>
                          <w:sz w:val="18"/>
                          <w:szCs w:val="18"/>
                        </w:rPr>
                        <w:t>7040</w:t>
                      </w:r>
                    </w:p>
                    <w:p w:rsidR="00703A51" w:rsidRPr="00C8054A" w:rsidRDefault="00703A51" w:rsidP="00703A51">
                      <w:pPr>
                        <w:ind w:left="-142" w:right="-65"/>
                        <w:jc w:val="left"/>
                        <w:rPr>
                          <w:rFonts w:ascii="PF Din Text Cond Pro Light" w:hAnsi="PF Din Text Cond Pro Light"/>
                          <w:sz w:val="18"/>
                          <w:szCs w:val="18"/>
                          <w:lang w:val="en-US"/>
                        </w:rPr>
                      </w:pPr>
                      <w:proofErr w:type="gramStart"/>
                      <w:r w:rsidRPr="00B95C2A">
                        <w:rPr>
                          <w:rFonts w:ascii="PF Din Text Cond Pro Light" w:hAnsi="PF Din Text Cond Pro Light"/>
                          <w:sz w:val="18"/>
                          <w:szCs w:val="18"/>
                          <w:lang w:val="en-US"/>
                        </w:rPr>
                        <w:t>r</w:t>
                      </w:r>
                      <w:r>
                        <w:rPr>
                          <w:rFonts w:ascii="PF Din Text Cond Pro Light" w:hAnsi="PF Din Text Cond Pro Light"/>
                          <w:sz w:val="18"/>
                          <w:szCs w:val="18"/>
                          <w:lang w:val="en-US"/>
                        </w:rPr>
                        <w:t>osseti</w:t>
                      </w:r>
                      <w:r w:rsidRPr="00C8054A">
                        <w:rPr>
                          <w:rFonts w:ascii="PF Din Text Cond Pro Light" w:hAnsi="PF Din Text Cond Pro Light"/>
                          <w:sz w:val="18"/>
                          <w:szCs w:val="18"/>
                          <w:lang w:val="en-US"/>
                        </w:rPr>
                        <w:t>-</w:t>
                      </w:r>
                      <w:r w:rsidRPr="00B95C2A">
                        <w:rPr>
                          <w:rFonts w:ascii="PF Din Text Cond Pro Light" w:hAnsi="PF Din Text Cond Pro Light"/>
                          <w:sz w:val="18"/>
                          <w:szCs w:val="18"/>
                          <w:lang w:val="en-US"/>
                        </w:rPr>
                        <w:t>yug</w:t>
                      </w:r>
                      <w:r w:rsidRPr="00C8054A">
                        <w:rPr>
                          <w:rFonts w:ascii="PF Din Text Cond Pro Light" w:hAnsi="PF Din Text Cond Pro Light"/>
                          <w:sz w:val="18"/>
                          <w:szCs w:val="18"/>
                          <w:lang w:val="en-US"/>
                        </w:rPr>
                        <w:t>.</w:t>
                      </w:r>
                      <w:r w:rsidRPr="00B95C2A">
                        <w:rPr>
                          <w:rFonts w:ascii="PF Din Text Cond Pro Light" w:hAnsi="PF Din Text Cond Pro Light"/>
                          <w:sz w:val="18"/>
                          <w:szCs w:val="18"/>
                          <w:lang w:val="en-US"/>
                        </w:rPr>
                        <w:t>ru</w:t>
                      </w:r>
                      <w:proofErr w:type="gramEnd"/>
                    </w:p>
                    <w:p w:rsidR="00703A51" w:rsidRPr="00C8054A" w:rsidRDefault="00703A51" w:rsidP="00703A51">
                      <w:pPr>
                        <w:ind w:left="-142" w:right="-65"/>
                        <w:jc w:val="left"/>
                        <w:rPr>
                          <w:rFonts w:ascii="PF Din Text Cond Pro Light" w:hAnsi="PF Din Text Cond Pro Light"/>
                          <w:sz w:val="18"/>
                          <w:szCs w:val="18"/>
                          <w:lang w:val="en-US"/>
                        </w:rPr>
                      </w:pPr>
                    </w:p>
                    <w:p w:rsidR="00703A51" w:rsidRPr="00C8054A" w:rsidRDefault="00703A51" w:rsidP="00703A51">
                      <w:pPr>
                        <w:ind w:left="-142" w:right="-65"/>
                        <w:jc w:val="left"/>
                        <w:rPr>
                          <w:rFonts w:ascii="PF Din Text Cond Pro Light" w:hAnsi="PF Din Text Cond Pro Light"/>
                          <w:sz w:val="18"/>
                          <w:szCs w:val="18"/>
                          <w:lang w:val="en-US"/>
                        </w:rPr>
                      </w:pPr>
                      <w:r w:rsidRPr="00E760F8">
                        <w:rPr>
                          <w:rFonts w:ascii="PF Din Text Cond Pro Light" w:hAnsi="PF Din Text Cond Pro Light"/>
                          <w:sz w:val="18"/>
                          <w:szCs w:val="18"/>
                        </w:rPr>
                        <w:t>тел</w:t>
                      </w:r>
                      <w:r w:rsidRPr="00C8054A">
                        <w:rPr>
                          <w:rFonts w:ascii="PF Din Text Cond Pro Light" w:hAnsi="PF Din Text Cond Pro Light"/>
                          <w:sz w:val="18"/>
                          <w:szCs w:val="18"/>
                          <w:lang w:val="en-US"/>
                        </w:rPr>
                        <w:t>.:     +7 (86383) 2 57 42</w:t>
                      </w:r>
                    </w:p>
                    <w:p w:rsidR="00A268F3" w:rsidRPr="002230F7" w:rsidRDefault="00703A51" w:rsidP="00703A51">
                      <w:pPr>
                        <w:ind w:left="-142" w:right="-65"/>
                        <w:jc w:val="left"/>
                        <w:rPr>
                          <w:rFonts w:ascii="PF Din Text Cond Pro Light" w:hAnsi="PF Din Text Cond Pro Light"/>
                          <w:sz w:val="18"/>
                          <w:szCs w:val="18"/>
                          <w:lang w:val="en-US"/>
                        </w:rPr>
                      </w:pPr>
                      <w:proofErr w:type="gramStart"/>
                      <w:r w:rsidRPr="00E760F8">
                        <w:rPr>
                          <w:rFonts w:ascii="PF Din Text Cond Pro Light" w:hAnsi="PF Din Text Cond Pro Light"/>
                          <w:sz w:val="18"/>
                          <w:szCs w:val="18"/>
                          <w:lang w:val="en-US"/>
                        </w:rPr>
                        <w:t>e</w:t>
                      </w:r>
                      <w:r w:rsidRPr="005A188B">
                        <w:rPr>
                          <w:rFonts w:ascii="PF Din Text Cond Pro Light" w:hAnsi="PF Din Text Cond Pro Light"/>
                          <w:sz w:val="18"/>
                          <w:szCs w:val="18"/>
                          <w:lang w:val="en-US"/>
                        </w:rPr>
                        <w:t>-</w:t>
                      </w:r>
                      <w:r w:rsidRPr="00E760F8">
                        <w:rPr>
                          <w:rFonts w:ascii="PF Din Text Cond Pro Light" w:hAnsi="PF Din Text Cond Pro Light"/>
                          <w:sz w:val="18"/>
                          <w:szCs w:val="18"/>
                          <w:lang w:val="en-US"/>
                        </w:rPr>
                        <w:t>mail</w:t>
                      </w:r>
                      <w:proofErr w:type="gramEnd"/>
                      <w:r w:rsidRPr="005A188B">
                        <w:rPr>
                          <w:rFonts w:ascii="PF Din Text Cond Pro Light" w:hAnsi="PF Din Text Cond Pro Light"/>
                          <w:sz w:val="18"/>
                          <w:szCs w:val="18"/>
                          <w:lang w:val="en-US"/>
                        </w:rPr>
                        <w:t xml:space="preserve">:  </w:t>
                      </w:r>
                      <w:r>
                        <w:rPr>
                          <w:rFonts w:ascii="PF Din Text Cond Pro Light" w:hAnsi="PF Din Text Cond Pro Light"/>
                          <w:sz w:val="18"/>
                          <w:szCs w:val="18"/>
                          <w:lang w:val="en-US"/>
                        </w:rPr>
                        <w:t>bkres</w:t>
                      </w:r>
                      <w:r w:rsidRPr="005A188B">
                        <w:rPr>
                          <w:rFonts w:ascii="PF Din Text Cond Pro Light" w:hAnsi="PF Din Text Cond Pro Light"/>
                          <w:sz w:val="18"/>
                          <w:szCs w:val="18"/>
                          <w:lang w:val="en-US"/>
                        </w:rPr>
                        <w:t>@</w:t>
                      </w:r>
                      <w:r>
                        <w:rPr>
                          <w:rFonts w:ascii="PF Din Text Cond Pro Light" w:hAnsi="PF Din Text Cond Pro Light"/>
                          <w:sz w:val="18"/>
                          <w:szCs w:val="18"/>
                          <w:lang w:val="en-US"/>
                        </w:rPr>
                        <w:t>re</w:t>
                      </w:r>
                      <w:r w:rsidRPr="005A188B">
                        <w:rPr>
                          <w:rFonts w:ascii="PF Din Text Cond Pro Light" w:hAnsi="PF Din Text Cond Pro Light"/>
                          <w:sz w:val="18"/>
                          <w:szCs w:val="18"/>
                          <w:lang w:val="en-US"/>
                        </w:rPr>
                        <w:t>.</w:t>
                      </w:r>
                      <w:r w:rsidRPr="00E760F8">
                        <w:rPr>
                          <w:rFonts w:ascii="PF Din Text Cond Pro Light" w:hAnsi="PF Din Text Cond Pro Light"/>
                          <w:sz w:val="18"/>
                          <w:szCs w:val="18"/>
                          <w:lang w:val="en-US"/>
                        </w:rPr>
                        <w:t>r</w:t>
                      </w:r>
                      <w:r>
                        <w:rPr>
                          <w:rFonts w:ascii="PF Din Text Cond Pro Light" w:hAnsi="PF Din Text Cond Pro Light"/>
                          <w:sz w:val="18"/>
                          <w:szCs w:val="18"/>
                          <w:lang w:val="en-US"/>
                        </w:rPr>
                        <w:t>osseti</w:t>
                      </w:r>
                      <w:r w:rsidRPr="005A188B">
                        <w:rPr>
                          <w:rFonts w:ascii="PF Din Text Cond Pro Light" w:hAnsi="PF Din Text Cond Pro Light"/>
                          <w:sz w:val="18"/>
                          <w:szCs w:val="18"/>
                          <w:lang w:val="en-US"/>
                        </w:rPr>
                        <w:t>-</w:t>
                      </w:r>
                      <w:r w:rsidRPr="00E760F8">
                        <w:rPr>
                          <w:rFonts w:ascii="PF Din Text Cond Pro Light" w:hAnsi="PF Din Text Cond Pro Light"/>
                          <w:sz w:val="18"/>
                          <w:szCs w:val="18"/>
                          <w:lang w:val="en-US"/>
                        </w:rPr>
                        <w:t>yug</w:t>
                      </w:r>
                      <w:r w:rsidRPr="005A188B">
                        <w:rPr>
                          <w:rFonts w:ascii="PF Din Text Cond Pro Light" w:hAnsi="PF Din Text Cond Pro Light"/>
                          <w:sz w:val="18"/>
                          <w:szCs w:val="18"/>
                          <w:lang w:val="en-US"/>
                        </w:rPr>
                        <w:t>.</w:t>
                      </w:r>
                      <w:r w:rsidRPr="00E760F8">
                        <w:rPr>
                          <w:rFonts w:ascii="PF Din Text Cond Pro Light" w:hAnsi="PF Din Text Cond Pro Light"/>
                          <w:sz w:val="18"/>
                          <w:szCs w:val="18"/>
                          <w:lang w:val="en-US"/>
                        </w:rPr>
                        <w:t>ru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24" o:spid="_x0000_s1028" type="#_x0000_t75" style="position:absolute;left:952;top:825;width:17170;height:5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">
                <v:imagedata r:id="rId2" o:title=""/>
                <v:path arrowok="t"/>
              </v:shape>
              <v:line id="Прямая соединительная линия 3" o:spid="_x0000_s1029" style="position:absolute;visibility:visible;mso-wrap-style:square" from="952,10033" to="17157,10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" strokecolor="black [3200]" strokeweight=".5pt">
                <v:stroke joinstyle="miter"/>
              </v:line>
              <v:line id="Прямая соединительная линия 5" o:spid="_x0000_s1030" style="position:absolute;visibility:visible;mso-wrap-style:square" from="952,12255" to="34302,12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" strokecolor="black [3200]" strokeweight=".5pt">
                <v:stroke joinstyle="miter"/>
              </v:line>
              <v:shape id="Надпись 2" o:spid="_x0000_s1031" type="#_x0000_t202" style="position:absolute;left:17208;top:7937;width:2343;height:2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<v:textbox>
                  <w:txbxContent>
                    <w:p w:rsidR="00A268F3" w:rsidRPr="008231D6" w:rsidRDefault="00A268F3" w:rsidP="00A268F3">
                      <w:pPr>
                        <w:rPr>
                          <w:rFonts w:ascii="PF Din Text Cond Pro Light" w:hAnsi="PF Din Text Cond Pro Light"/>
                          <w:sz w:val="18"/>
                          <w:szCs w:val="18"/>
                        </w:rPr>
                      </w:pPr>
                      <w:r>
                        <w:rPr>
                          <w:rFonts w:ascii="PF Din Text Cond Pro Light" w:hAnsi="PF Din Text Cond Pro Light"/>
                          <w:sz w:val="18"/>
                          <w:szCs w:val="18"/>
                        </w:rPr>
                        <w:t>№</w:t>
                      </w:r>
                    </w:p>
                  </w:txbxContent>
                </v:textbox>
              </v:shape>
              <v:shape id="Надпись 2" o:spid="_x0000_s1032" type="#_x0000_t202" style="position:absolute;top:7937;width:3136;height:2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:rsidR="00A268F3" w:rsidRPr="008231D6" w:rsidRDefault="00A268F3" w:rsidP="00A268F3">
                      <w:pPr>
                        <w:rPr>
                          <w:rFonts w:ascii="PF Din Text Cond Pro Light" w:hAnsi="PF Din Text Cond Pro Light"/>
                          <w:sz w:val="18"/>
                          <w:szCs w:val="18"/>
                        </w:rPr>
                      </w:pPr>
                      <w:r>
                        <w:rPr>
                          <w:rFonts w:ascii="PF Din Text Cond Pro Light" w:hAnsi="PF Din Text Cond Pro Light"/>
                          <w:sz w:val="18"/>
                          <w:szCs w:val="18"/>
                        </w:rPr>
                        <w:t>от</w:t>
                      </w:r>
                    </w:p>
                  </w:txbxContent>
                </v:textbox>
              </v:shape>
              <v:line id="Прямая соединительная линия 8" o:spid="_x0000_s1033" style="position:absolute;visibility:visible;mso-wrap-style:square" from="18097,10033" to="34302,10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" strokecolor="black [3200]" strokeweight=".5pt">
                <v:stroke joinstyle="miter"/>
              </v:line>
              <v:shape id="Надпись 2" o:spid="_x0000_s1034" type="#_x0000_t202" style="position:absolute;top:10160;width:3136;height:2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<v:textbox>
                  <w:txbxContent>
                    <w:p w:rsidR="00A268F3" w:rsidRPr="008231D6" w:rsidRDefault="00A268F3" w:rsidP="00A268F3">
                      <w:pPr>
                        <w:rPr>
                          <w:rFonts w:ascii="PF Din Text Cond Pro Light" w:hAnsi="PF Din Text Cond Pro Light"/>
                          <w:sz w:val="18"/>
                          <w:szCs w:val="18"/>
                        </w:rPr>
                      </w:pPr>
                      <w:r>
                        <w:rPr>
                          <w:rFonts w:ascii="PF Din Text Cond Pro Light" w:hAnsi="PF Din Text Cond Pro Light"/>
                          <w:sz w:val="18"/>
                          <w:szCs w:val="18"/>
                        </w:rPr>
                        <w:t>на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C65E0"/>
    <w:multiLevelType w:val="hybridMultilevel"/>
    <w:tmpl w:val="B4FA677C"/>
    <w:lvl w:ilvl="0" w:tplc="15F80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3016ACB"/>
    <w:multiLevelType w:val="hybridMultilevel"/>
    <w:tmpl w:val="8E3AAFEA"/>
    <w:lvl w:ilvl="0" w:tplc="48F420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99B"/>
    <w:rsid w:val="0000046E"/>
    <w:rsid w:val="00003CEF"/>
    <w:rsid w:val="00012BAF"/>
    <w:rsid w:val="0002114C"/>
    <w:rsid w:val="000317F0"/>
    <w:rsid w:val="0003510D"/>
    <w:rsid w:val="00071EF6"/>
    <w:rsid w:val="00085DEF"/>
    <w:rsid w:val="000A198B"/>
    <w:rsid w:val="000A4FEF"/>
    <w:rsid w:val="000B2850"/>
    <w:rsid w:val="000C35DD"/>
    <w:rsid w:val="000C569B"/>
    <w:rsid w:val="00147217"/>
    <w:rsid w:val="001710BF"/>
    <w:rsid w:val="00184150"/>
    <w:rsid w:val="00186E89"/>
    <w:rsid w:val="00196A49"/>
    <w:rsid w:val="001D01D0"/>
    <w:rsid w:val="001E465A"/>
    <w:rsid w:val="002230F7"/>
    <w:rsid w:val="00224B26"/>
    <w:rsid w:val="002A6731"/>
    <w:rsid w:val="002D5EE2"/>
    <w:rsid w:val="002D717B"/>
    <w:rsid w:val="00315606"/>
    <w:rsid w:val="00334475"/>
    <w:rsid w:val="00340B39"/>
    <w:rsid w:val="003426EC"/>
    <w:rsid w:val="003659A3"/>
    <w:rsid w:val="00370F2F"/>
    <w:rsid w:val="003926A2"/>
    <w:rsid w:val="004258C5"/>
    <w:rsid w:val="00481D3C"/>
    <w:rsid w:val="00483713"/>
    <w:rsid w:val="0048687A"/>
    <w:rsid w:val="00492018"/>
    <w:rsid w:val="00492B03"/>
    <w:rsid w:val="004B262B"/>
    <w:rsid w:val="004F7853"/>
    <w:rsid w:val="00512607"/>
    <w:rsid w:val="00570CC8"/>
    <w:rsid w:val="005B0F13"/>
    <w:rsid w:val="005C4861"/>
    <w:rsid w:val="005F6F66"/>
    <w:rsid w:val="00627932"/>
    <w:rsid w:val="0063030D"/>
    <w:rsid w:val="006378E1"/>
    <w:rsid w:val="0068644C"/>
    <w:rsid w:val="00694751"/>
    <w:rsid w:val="006A2D9D"/>
    <w:rsid w:val="006B51C1"/>
    <w:rsid w:val="006D2D16"/>
    <w:rsid w:val="006D599B"/>
    <w:rsid w:val="00703A51"/>
    <w:rsid w:val="00713528"/>
    <w:rsid w:val="007365F6"/>
    <w:rsid w:val="007A1329"/>
    <w:rsid w:val="007B1BB2"/>
    <w:rsid w:val="007E23CE"/>
    <w:rsid w:val="008231D6"/>
    <w:rsid w:val="00826D8C"/>
    <w:rsid w:val="00827576"/>
    <w:rsid w:val="008471A9"/>
    <w:rsid w:val="0087184A"/>
    <w:rsid w:val="00872801"/>
    <w:rsid w:val="00880C2B"/>
    <w:rsid w:val="00882B66"/>
    <w:rsid w:val="008A1E80"/>
    <w:rsid w:val="008E53A1"/>
    <w:rsid w:val="008F3520"/>
    <w:rsid w:val="00907396"/>
    <w:rsid w:val="00964B10"/>
    <w:rsid w:val="0096713A"/>
    <w:rsid w:val="00984751"/>
    <w:rsid w:val="009878B2"/>
    <w:rsid w:val="009A5E5C"/>
    <w:rsid w:val="009A7A14"/>
    <w:rsid w:val="009A7B91"/>
    <w:rsid w:val="009B6054"/>
    <w:rsid w:val="009F13BD"/>
    <w:rsid w:val="009F5947"/>
    <w:rsid w:val="009F5AAD"/>
    <w:rsid w:val="00A0622F"/>
    <w:rsid w:val="00A268F3"/>
    <w:rsid w:val="00A30539"/>
    <w:rsid w:val="00A5695A"/>
    <w:rsid w:val="00A67EE5"/>
    <w:rsid w:val="00A95DD6"/>
    <w:rsid w:val="00AB159A"/>
    <w:rsid w:val="00AB5318"/>
    <w:rsid w:val="00AD00EB"/>
    <w:rsid w:val="00AD2822"/>
    <w:rsid w:val="00AD79E5"/>
    <w:rsid w:val="00AF143D"/>
    <w:rsid w:val="00B67871"/>
    <w:rsid w:val="00B8447A"/>
    <w:rsid w:val="00BA137D"/>
    <w:rsid w:val="00BC10EB"/>
    <w:rsid w:val="00BC3873"/>
    <w:rsid w:val="00BC7BE9"/>
    <w:rsid w:val="00BE04C4"/>
    <w:rsid w:val="00C12352"/>
    <w:rsid w:val="00C1381C"/>
    <w:rsid w:val="00C30895"/>
    <w:rsid w:val="00C344C3"/>
    <w:rsid w:val="00C37322"/>
    <w:rsid w:val="00C7227A"/>
    <w:rsid w:val="00C8045B"/>
    <w:rsid w:val="00C8054A"/>
    <w:rsid w:val="00C84622"/>
    <w:rsid w:val="00C85990"/>
    <w:rsid w:val="00C87CF2"/>
    <w:rsid w:val="00CC2DF9"/>
    <w:rsid w:val="00CC6554"/>
    <w:rsid w:val="00CF151A"/>
    <w:rsid w:val="00CF515D"/>
    <w:rsid w:val="00D51ABE"/>
    <w:rsid w:val="00D70C6E"/>
    <w:rsid w:val="00D7719E"/>
    <w:rsid w:val="00DA2BE1"/>
    <w:rsid w:val="00DA38A3"/>
    <w:rsid w:val="00DA5325"/>
    <w:rsid w:val="00DB51B7"/>
    <w:rsid w:val="00E37A38"/>
    <w:rsid w:val="00E40E8A"/>
    <w:rsid w:val="00E41780"/>
    <w:rsid w:val="00E56509"/>
    <w:rsid w:val="00E57E0A"/>
    <w:rsid w:val="00E60CED"/>
    <w:rsid w:val="00E64584"/>
    <w:rsid w:val="00E719DD"/>
    <w:rsid w:val="00E760F8"/>
    <w:rsid w:val="00EE49D1"/>
    <w:rsid w:val="00EE58EC"/>
    <w:rsid w:val="00F0358B"/>
    <w:rsid w:val="00F076BD"/>
    <w:rsid w:val="00F14A78"/>
    <w:rsid w:val="00F15AAB"/>
    <w:rsid w:val="00F75543"/>
    <w:rsid w:val="00F77317"/>
    <w:rsid w:val="00F96B2A"/>
    <w:rsid w:val="00FA4B61"/>
    <w:rsid w:val="00FD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52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59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D599B"/>
  </w:style>
  <w:style w:type="paragraph" w:styleId="a5">
    <w:name w:val="footer"/>
    <w:basedOn w:val="a"/>
    <w:link w:val="a6"/>
    <w:uiPriority w:val="99"/>
    <w:unhideWhenUsed/>
    <w:rsid w:val="006D59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D599B"/>
  </w:style>
  <w:style w:type="character" w:styleId="a7">
    <w:name w:val="Hyperlink"/>
    <w:basedOn w:val="a0"/>
    <w:uiPriority w:val="99"/>
    <w:unhideWhenUsed/>
    <w:rsid w:val="00FA4B61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F13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F13BD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8E53A1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52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59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D599B"/>
  </w:style>
  <w:style w:type="paragraph" w:styleId="a5">
    <w:name w:val="footer"/>
    <w:basedOn w:val="a"/>
    <w:link w:val="a6"/>
    <w:uiPriority w:val="99"/>
    <w:unhideWhenUsed/>
    <w:rsid w:val="006D59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D599B"/>
  </w:style>
  <w:style w:type="character" w:styleId="a7">
    <w:name w:val="Hyperlink"/>
    <w:basedOn w:val="a0"/>
    <w:uiPriority w:val="99"/>
    <w:unhideWhenUsed/>
    <w:rsid w:val="00FA4B61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F13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F13BD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8E53A1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 Юга</Company>
  <LinksUpToDate>false</LinksUpToDate>
  <CharactersWithSpaces>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Благодир Анастасия Юрьевна</dc:creator>
  <cp:lastModifiedBy>user</cp:lastModifiedBy>
  <cp:revision>2</cp:revision>
  <cp:lastPrinted>2020-09-29T06:45:00Z</cp:lastPrinted>
  <dcterms:created xsi:type="dcterms:W3CDTF">2020-10-02T10:07:00Z</dcterms:created>
  <dcterms:modified xsi:type="dcterms:W3CDTF">2020-10-02T10:07:00Z</dcterms:modified>
</cp:coreProperties>
</file>