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Pr="009430A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320B" w:rsidRPr="009430AE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в</w:t>
      </w:r>
      <w:r w:rsidR="008306C9" w:rsidRPr="009430A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  <w:r w:rsidR="00FD3090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 </w:t>
      </w:r>
      <w:r w:rsidR="005113AB" w:rsidRPr="009430AE">
        <w:rPr>
          <w:rFonts w:ascii="Times New Roman" w:hAnsi="Times New Roman" w:cs="Times New Roman"/>
          <w:b/>
          <w:sz w:val="28"/>
          <w:szCs w:val="24"/>
          <w:u w:val="single"/>
        </w:rPr>
        <w:t>февраль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25" w:type="dxa"/>
        <w:jc w:val="center"/>
        <w:tblInd w:w="-1365" w:type="dxa"/>
        <w:tblLayout w:type="fixed"/>
        <w:tblLook w:val="04A0"/>
      </w:tblPr>
      <w:tblGrid>
        <w:gridCol w:w="945"/>
        <w:gridCol w:w="1622"/>
        <w:gridCol w:w="1497"/>
        <w:gridCol w:w="4252"/>
        <w:gridCol w:w="1985"/>
        <w:gridCol w:w="3118"/>
        <w:gridCol w:w="1906"/>
      </w:tblGrid>
      <w:tr w:rsidR="009430AE" w:rsidRPr="009430AE" w:rsidTr="009430AE">
        <w:trPr>
          <w:trHeight w:val="604"/>
          <w:jc w:val="center"/>
        </w:trPr>
        <w:tc>
          <w:tcPr>
            <w:tcW w:w="945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п</w:t>
            </w:r>
            <w:proofErr w:type="spellEnd"/>
            <w:proofErr w:type="gramEnd"/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/</w:t>
            </w:r>
            <w:proofErr w:type="spellStart"/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22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№ обращения</w:t>
            </w:r>
          </w:p>
        </w:tc>
        <w:tc>
          <w:tcPr>
            <w:tcW w:w="1497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Дата обращения</w:t>
            </w:r>
          </w:p>
        </w:tc>
        <w:tc>
          <w:tcPr>
            <w:tcW w:w="4252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Содержание</w:t>
            </w:r>
          </w:p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обращения</w:t>
            </w:r>
          </w:p>
        </w:tc>
        <w:tc>
          <w:tcPr>
            <w:tcW w:w="1985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Статус обращения</w:t>
            </w:r>
          </w:p>
        </w:tc>
        <w:tc>
          <w:tcPr>
            <w:tcW w:w="3118" w:type="dxa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06" w:type="dxa"/>
            <w:shd w:val="clear" w:color="auto" w:fill="auto"/>
          </w:tcPr>
          <w:p w:rsidR="00375610" w:rsidRPr="009430AE" w:rsidRDefault="00375610" w:rsidP="00765EB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</w:pPr>
            <w:r w:rsidRPr="009430AE">
              <w:rPr>
                <w:rFonts w:ascii="Times New Roman" w:hAnsi="Times New Roman" w:cs="Times New Roman"/>
                <w:b/>
                <w:spacing w:val="-20"/>
                <w:sz w:val="24"/>
                <w:szCs w:val="28"/>
              </w:rPr>
              <w:t>Комментарий</w:t>
            </w:r>
          </w:p>
        </w:tc>
      </w:tr>
      <w:tr w:rsidR="00375610" w:rsidRPr="00765EB6" w:rsidTr="009430AE">
        <w:trPr>
          <w:trHeight w:val="834"/>
          <w:jc w:val="center"/>
        </w:trPr>
        <w:tc>
          <w:tcPr>
            <w:tcW w:w="945" w:type="dxa"/>
          </w:tcPr>
          <w:p w:rsidR="00375610" w:rsidRPr="009430AE" w:rsidRDefault="00375610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65.41-ОГ/2</w:t>
            </w:r>
          </w:p>
        </w:tc>
        <w:tc>
          <w:tcPr>
            <w:tcW w:w="1497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425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Перебои в теплоснабжении.</w:t>
            </w:r>
          </w:p>
        </w:tc>
        <w:tc>
          <w:tcPr>
            <w:tcW w:w="1985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118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сектора МХ</w:t>
            </w:r>
          </w:p>
        </w:tc>
        <w:tc>
          <w:tcPr>
            <w:tcW w:w="1906" w:type="dxa"/>
            <w:shd w:val="clear" w:color="auto" w:fill="auto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10" w:rsidRPr="00765EB6" w:rsidTr="009430AE">
        <w:trPr>
          <w:trHeight w:val="1493"/>
          <w:jc w:val="center"/>
        </w:trPr>
        <w:tc>
          <w:tcPr>
            <w:tcW w:w="945" w:type="dxa"/>
          </w:tcPr>
          <w:p w:rsidR="00375610" w:rsidRPr="009430AE" w:rsidRDefault="00375610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65.41-ОГ/3</w:t>
            </w:r>
          </w:p>
        </w:tc>
        <w:tc>
          <w:tcPr>
            <w:tcW w:w="1497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425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5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118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Заведующий  сектором МХ</w:t>
            </w:r>
          </w:p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10" w:rsidRPr="00765EB6" w:rsidTr="009430AE">
        <w:trPr>
          <w:trHeight w:val="1179"/>
          <w:jc w:val="center"/>
        </w:trPr>
        <w:tc>
          <w:tcPr>
            <w:tcW w:w="945" w:type="dxa"/>
          </w:tcPr>
          <w:p w:rsidR="00375610" w:rsidRPr="009430AE" w:rsidRDefault="00375610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65.41-ОГ/4</w:t>
            </w:r>
          </w:p>
        </w:tc>
        <w:tc>
          <w:tcPr>
            <w:tcW w:w="1497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25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5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Start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поддержано</w:t>
            </w:r>
          </w:p>
        </w:tc>
        <w:tc>
          <w:tcPr>
            <w:tcW w:w="3118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906" w:type="dxa"/>
            <w:shd w:val="clear" w:color="auto" w:fill="auto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10" w:rsidRPr="00765EB6" w:rsidTr="009430AE">
        <w:trPr>
          <w:trHeight w:val="1493"/>
          <w:jc w:val="center"/>
        </w:trPr>
        <w:tc>
          <w:tcPr>
            <w:tcW w:w="945" w:type="dxa"/>
          </w:tcPr>
          <w:p w:rsidR="00375610" w:rsidRPr="009430AE" w:rsidRDefault="00375610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65.41-ОГ/5</w:t>
            </w:r>
          </w:p>
        </w:tc>
        <w:tc>
          <w:tcPr>
            <w:tcW w:w="1497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4252" w:type="dxa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985" w:type="dxa"/>
          </w:tcPr>
          <w:p w:rsidR="00375610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118" w:type="dxa"/>
          </w:tcPr>
          <w:p w:rsid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сектора по общим и земельно-правовым вопросам, </w:t>
            </w:r>
          </w:p>
          <w:p w:rsidR="00375610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сектора муниципального хозяйства</w:t>
            </w:r>
          </w:p>
        </w:tc>
        <w:tc>
          <w:tcPr>
            <w:tcW w:w="1906" w:type="dxa"/>
            <w:shd w:val="clear" w:color="auto" w:fill="auto"/>
          </w:tcPr>
          <w:p w:rsidR="00375610" w:rsidRPr="009430AE" w:rsidRDefault="00375610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AE" w:rsidRPr="00765EB6" w:rsidTr="009430AE">
        <w:trPr>
          <w:trHeight w:val="1026"/>
          <w:jc w:val="center"/>
        </w:trPr>
        <w:tc>
          <w:tcPr>
            <w:tcW w:w="945" w:type="dxa"/>
          </w:tcPr>
          <w:p w:rsidR="009430AE" w:rsidRPr="009430AE" w:rsidRDefault="009430AE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</w:p>
        </w:tc>
        <w:tc>
          <w:tcPr>
            <w:tcW w:w="1497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425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освещение.</w:t>
            </w:r>
          </w:p>
        </w:tc>
        <w:tc>
          <w:tcPr>
            <w:tcW w:w="1985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Start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поддержано</w:t>
            </w:r>
          </w:p>
        </w:tc>
        <w:tc>
          <w:tcPr>
            <w:tcW w:w="3118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906" w:type="dxa"/>
            <w:shd w:val="clear" w:color="auto" w:fill="auto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AE" w:rsidRPr="00765EB6" w:rsidTr="009430AE">
        <w:trPr>
          <w:trHeight w:val="984"/>
          <w:jc w:val="center"/>
        </w:trPr>
        <w:tc>
          <w:tcPr>
            <w:tcW w:w="945" w:type="dxa"/>
          </w:tcPr>
          <w:p w:rsidR="009430AE" w:rsidRPr="009430AE" w:rsidRDefault="009430AE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65.41-ОГ/7</w:t>
            </w:r>
          </w:p>
        </w:tc>
        <w:tc>
          <w:tcPr>
            <w:tcW w:w="1497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425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освещение.</w:t>
            </w:r>
          </w:p>
        </w:tc>
        <w:tc>
          <w:tcPr>
            <w:tcW w:w="1985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Start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поддержано</w:t>
            </w:r>
          </w:p>
        </w:tc>
        <w:tc>
          <w:tcPr>
            <w:tcW w:w="3118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906" w:type="dxa"/>
            <w:shd w:val="clear" w:color="auto" w:fill="auto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AE" w:rsidRPr="00765EB6" w:rsidTr="009430AE">
        <w:trPr>
          <w:trHeight w:val="1493"/>
          <w:jc w:val="center"/>
        </w:trPr>
        <w:tc>
          <w:tcPr>
            <w:tcW w:w="945" w:type="dxa"/>
          </w:tcPr>
          <w:p w:rsidR="009430AE" w:rsidRPr="009430AE" w:rsidRDefault="009430AE" w:rsidP="009430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65.41-ОГ/8</w:t>
            </w:r>
          </w:p>
        </w:tc>
        <w:tc>
          <w:tcPr>
            <w:tcW w:w="1497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4252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985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118" w:type="dxa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E">
              <w:rPr>
                <w:rFonts w:ascii="Times New Roman" w:hAnsi="Times New Roman" w:cs="Times New Roman"/>
                <w:sz w:val="24"/>
                <w:szCs w:val="24"/>
              </w:rPr>
              <w:t>Заведующий  сектором МХ</w:t>
            </w:r>
          </w:p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9430AE" w:rsidRPr="009430AE" w:rsidRDefault="009430AE" w:rsidP="0094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E2FBA"/>
    <w:rsid w:val="001E73EB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66AB"/>
    <w:rsid w:val="00551180"/>
    <w:rsid w:val="005575E1"/>
    <w:rsid w:val="00562DCE"/>
    <w:rsid w:val="005726E1"/>
    <w:rsid w:val="00596AA5"/>
    <w:rsid w:val="005D3A7B"/>
    <w:rsid w:val="005D76BF"/>
    <w:rsid w:val="005E79F2"/>
    <w:rsid w:val="005F4D6B"/>
    <w:rsid w:val="005F51C6"/>
    <w:rsid w:val="006067B2"/>
    <w:rsid w:val="00611DB8"/>
    <w:rsid w:val="006633F2"/>
    <w:rsid w:val="00666E85"/>
    <w:rsid w:val="006D1BD1"/>
    <w:rsid w:val="006E7A54"/>
    <w:rsid w:val="006F5232"/>
    <w:rsid w:val="00701DB7"/>
    <w:rsid w:val="00707D43"/>
    <w:rsid w:val="00712B5A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48FC"/>
    <w:rsid w:val="007A5F5E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36F6"/>
    <w:rsid w:val="00A255BB"/>
    <w:rsid w:val="00A348E1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2023-02-03T06:10:00Z</dcterms:created>
  <dcterms:modified xsi:type="dcterms:W3CDTF">2023-03-02T05:45:00Z</dcterms:modified>
</cp:coreProperties>
</file>