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Pr="00B8479D" w:rsidRDefault="00F42946">
      <w:pPr>
        <w:jc w:val="center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№ </w:t>
      </w:r>
      <w:r w:rsidR="007773AE" w:rsidRPr="00B8479D">
        <w:rPr>
          <w:b/>
          <w:color w:val="auto"/>
          <w:sz w:val="28"/>
          <w:szCs w:val="28"/>
        </w:rPr>
        <w:t>0</w:t>
      </w:r>
      <w:r w:rsidR="00454C34">
        <w:rPr>
          <w:b/>
          <w:color w:val="auto"/>
          <w:sz w:val="28"/>
          <w:szCs w:val="28"/>
        </w:rPr>
        <w:t>1</w:t>
      </w:r>
    </w:p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Совещания комиссии по вопросам контроля за соблюдением </w:t>
      </w:r>
    </w:p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ПЗЗ </w:t>
      </w:r>
      <w:r w:rsidR="00454C34">
        <w:rPr>
          <w:b/>
          <w:color w:val="auto"/>
          <w:sz w:val="28"/>
          <w:szCs w:val="28"/>
        </w:rPr>
        <w:t>Синегорского сельского</w:t>
      </w:r>
      <w:r w:rsidRPr="00B8479D">
        <w:rPr>
          <w:b/>
          <w:color w:val="auto"/>
          <w:sz w:val="28"/>
          <w:szCs w:val="28"/>
        </w:rPr>
        <w:t xml:space="preserve"> поселения.</w:t>
      </w:r>
    </w:p>
    <w:p w:rsidR="00E47FE7" w:rsidRPr="00B8479D" w:rsidRDefault="00E47FE7">
      <w:pPr>
        <w:rPr>
          <w:b/>
          <w:color w:val="auto"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F61373" w:rsidRPr="00B8479D" w:rsidTr="006E24F4">
        <w:trPr>
          <w:trHeight w:val="319"/>
        </w:trPr>
        <w:tc>
          <w:tcPr>
            <w:tcW w:w="5046" w:type="dxa"/>
            <w:shd w:val="clear" w:color="auto" w:fill="auto"/>
          </w:tcPr>
          <w:p w:rsidR="00E47FE7" w:rsidRPr="00B8479D" w:rsidRDefault="00BD49EA" w:rsidP="00001ADB">
            <w:pPr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 xml:space="preserve">п. </w:t>
            </w:r>
            <w:r w:rsidR="00001ADB">
              <w:rPr>
                <w:color w:val="auto"/>
                <w:sz w:val="28"/>
                <w:szCs w:val="28"/>
              </w:rPr>
              <w:t xml:space="preserve">Синегорский </w:t>
            </w:r>
          </w:p>
        </w:tc>
        <w:tc>
          <w:tcPr>
            <w:tcW w:w="5268" w:type="dxa"/>
            <w:shd w:val="clear" w:color="auto" w:fill="auto"/>
          </w:tcPr>
          <w:p w:rsidR="00E47FE7" w:rsidRPr="00B8479D" w:rsidRDefault="00E1411F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0274B2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F42946" w:rsidRPr="00B8479D">
              <w:rPr>
                <w:color w:val="auto"/>
                <w:sz w:val="28"/>
                <w:szCs w:val="28"/>
              </w:rPr>
              <w:t>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E47FE7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ab/>
        <w:t xml:space="preserve">Комиссия по вопросам </w:t>
      </w:r>
      <w:r w:rsidR="006E24F4" w:rsidRPr="00B8479D">
        <w:rPr>
          <w:color w:val="auto"/>
          <w:sz w:val="28"/>
          <w:szCs w:val="28"/>
        </w:rPr>
        <w:t xml:space="preserve">подготовки проектов правил землепользования и застройки (ПЗЗ) </w:t>
      </w:r>
      <w:r w:rsidR="006D4366">
        <w:rPr>
          <w:color w:val="auto"/>
          <w:sz w:val="28"/>
          <w:szCs w:val="28"/>
        </w:rPr>
        <w:t>Синегорского сельского поселения</w:t>
      </w:r>
      <w:r w:rsidRPr="00B8479D">
        <w:rPr>
          <w:color w:val="auto"/>
          <w:sz w:val="28"/>
          <w:szCs w:val="28"/>
        </w:rPr>
        <w:t xml:space="preserve">, назначенная постановлением Администрации </w:t>
      </w:r>
      <w:r w:rsidR="006D4366">
        <w:rPr>
          <w:color w:val="auto"/>
          <w:sz w:val="28"/>
          <w:szCs w:val="28"/>
        </w:rPr>
        <w:t>Синегорского сельского поселения</w:t>
      </w:r>
      <w:r w:rsidRPr="00B8479D">
        <w:rPr>
          <w:color w:val="auto"/>
          <w:sz w:val="28"/>
          <w:szCs w:val="28"/>
        </w:rPr>
        <w:t xml:space="preserve"> от </w:t>
      </w:r>
      <w:r w:rsidR="006D4366">
        <w:rPr>
          <w:color w:val="auto"/>
          <w:sz w:val="28"/>
          <w:szCs w:val="28"/>
        </w:rPr>
        <w:t>07</w:t>
      </w:r>
      <w:r w:rsidR="00001ADB">
        <w:rPr>
          <w:color w:val="auto"/>
          <w:sz w:val="28"/>
          <w:szCs w:val="28"/>
        </w:rPr>
        <w:t xml:space="preserve"> </w:t>
      </w:r>
      <w:r w:rsidR="006D4366">
        <w:rPr>
          <w:color w:val="auto"/>
          <w:sz w:val="28"/>
          <w:szCs w:val="28"/>
        </w:rPr>
        <w:t>марта</w:t>
      </w:r>
      <w:r w:rsidRPr="00B8479D">
        <w:rPr>
          <w:color w:val="auto"/>
          <w:sz w:val="28"/>
          <w:szCs w:val="28"/>
        </w:rPr>
        <w:t xml:space="preserve"> 201</w:t>
      </w:r>
      <w:r w:rsidR="006D4366">
        <w:rPr>
          <w:color w:val="auto"/>
          <w:sz w:val="28"/>
          <w:szCs w:val="28"/>
        </w:rPr>
        <w:t>3</w:t>
      </w:r>
      <w:r w:rsidRPr="00B8479D">
        <w:rPr>
          <w:color w:val="auto"/>
          <w:sz w:val="28"/>
          <w:szCs w:val="28"/>
        </w:rPr>
        <w:t xml:space="preserve"> года № </w:t>
      </w:r>
      <w:r w:rsidR="006D4366">
        <w:rPr>
          <w:color w:val="auto"/>
          <w:sz w:val="28"/>
          <w:szCs w:val="28"/>
        </w:rPr>
        <w:t>57</w:t>
      </w:r>
      <w:r w:rsidRPr="00B8479D">
        <w:rPr>
          <w:color w:val="auto"/>
          <w:sz w:val="28"/>
          <w:szCs w:val="28"/>
        </w:rPr>
        <w:t xml:space="preserve">, с учетом дополнений от </w:t>
      </w:r>
      <w:r w:rsidR="00ED08E9" w:rsidRPr="00ED08E9">
        <w:rPr>
          <w:color w:val="auto"/>
          <w:sz w:val="28"/>
          <w:szCs w:val="28"/>
        </w:rPr>
        <w:t>16</w:t>
      </w:r>
      <w:r w:rsidR="006D4366" w:rsidRPr="00ED08E9">
        <w:rPr>
          <w:color w:val="auto"/>
          <w:sz w:val="28"/>
          <w:szCs w:val="28"/>
        </w:rPr>
        <w:t xml:space="preserve"> </w:t>
      </w:r>
      <w:r w:rsidR="00ED08E9" w:rsidRPr="00ED08E9">
        <w:rPr>
          <w:color w:val="auto"/>
          <w:sz w:val="28"/>
          <w:szCs w:val="28"/>
        </w:rPr>
        <w:t>ноября</w:t>
      </w:r>
      <w:r w:rsidRPr="00ED08E9">
        <w:rPr>
          <w:color w:val="auto"/>
          <w:sz w:val="28"/>
          <w:szCs w:val="28"/>
        </w:rPr>
        <w:t xml:space="preserve"> 201</w:t>
      </w:r>
      <w:r w:rsidR="00ED08E9" w:rsidRPr="00ED08E9">
        <w:rPr>
          <w:color w:val="auto"/>
          <w:sz w:val="28"/>
          <w:szCs w:val="28"/>
        </w:rPr>
        <w:t>6</w:t>
      </w:r>
      <w:r w:rsidRPr="00ED08E9">
        <w:rPr>
          <w:color w:val="auto"/>
          <w:sz w:val="28"/>
          <w:szCs w:val="28"/>
        </w:rPr>
        <w:t xml:space="preserve"> года № </w:t>
      </w:r>
      <w:r w:rsidR="00ED08E9" w:rsidRPr="00ED08E9">
        <w:rPr>
          <w:color w:val="auto"/>
          <w:sz w:val="28"/>
          <w:szCs w:val="28"/>
        </w:rPr>
        <w:t>229/1</w:t>
      </w:r>
      <w:r w:rsidRPr="00B8479D">
        <w:rPr>
          <w:color w:val="auto"/>
          <w:sz w:val="28"/>
          <w:szCs w:val="28"/>
        </w:rPr>
        <w:t xml:space="preserve"> в следующем составе:</w:t>
      </w:r>
    </w:p>
    <w:p w:rsidR="008B40B4" w:rsidRDefault="008B40B4">
      <w:pPr>
        <w:jc w:val="both"/>
        <w:rPr>
          <w:color w:val="auto"/>
          <w:sz w:val="28"/>
          <w:szCs w:val="28"/>
        </w:rPr>
      </w:pP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Холоднякова Т.Г.      Глава Администрации Синегорского сельского поселения,                                    </w:t>
      </w:r>
    </w:p>
    <w:p w:rsidR="00CF59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председатель</w:t>
      </w:r>
      <w:r w:rsidR="00135290">
        <w:rPr>
          <w:color w:val="auto"/>
          <w:sz w:val="28"/>
          <w:szCs w:val="28"/>
        </w:rPr>
        <w:t xml:space="preserve"> </w:t>
      </w:r>
    </w:p>
    <w:p w:rsidR="00CF59B4" w:rsidRDefault="00CF59B4">
      <w:pPr>
        <w:jc w:val="both"/>
        <w:rPr>
          <w:color w:val="auto"/>
          <w:sz w:val="28"/>
          <w:szCs w:val="28"/>
        </w:rPr>
      </w:pPr>
    </w:p>
    <w:p w:rsidR="00CF59B4" w:rsidRDefault="00CF59B4" w:rsidP="00CF59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Суржикова Т.А.        заведующий сектором муниципального хозяйства </w:t>
      </w:r>
    </w:p>
    <w:p w:rsid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Администрации Синегорского сельского поселения,  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</w:t>
      </w:r>
      <w:r w:rsidRPr="00CF59B4">
        <w:rPr>
          <w:color w:val="auto"/>
          <w:sz w:val="28"/>
          <w:szCs w:val="28"/>
        </w:rPr>
        <w:t>заместитель председателя</w:t>
      </w:r>
    </w:p>
    <w:p w:rsidR="00CF59B4" w:rsidRDefault="00CF59B4" w:rsidP="00CF59B4">
      <w:pPr>
        <w:jc w:val="both"/>
        <w:rPr>
          <w:color w:val="auto"/>
          <w:sz w:val="28"/>
          <w:szCs w:val="28"/>
        </w:rPr>
      </w:pPr>
    </w:p>
    <w:p w:rsidR="008B40B4" w:rsidRDefault="00CF59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Ермакова И.Л.          </w:t>
      </w:r>
      <w:r w:rsidR="008B40B4">
        <w:rPr>
          <w:color w:val="auto"/>
          <w:sz w:val="28"/>
          <w:szCs w:val="28"/>
        </w:rPr>
        <w:t xml:space="preserve">специалист первой категории Администрации Синегорского </w:t>
      </w: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F59B4">
        <w:rPr>
          <w:color w:val="auto"/>
          <w:sz w:val="28"/>
          <w:szCs w:val="28"/>
        </w:rPr>
        <w:t xml:space="preserve">                               с</w:t>
      </w:r>
      <w:r>
        <w:rPr>
          <w:color w:val="auto"/>
          <w:sz w:val="28"/>
          <w:szCs w:val="28"/>
        </w:rPr>
        <w:t>ельского поселения, секретарь</w:t>
      </w:r>
      <w:r w:rsidR="00135290">
        <w:rPr>
          <w:color w:val="auto"/>
          <w:sz w:val="28"/>
          <w:szCs w:val="28"/>
        </w:rPr>
        <w:t xml:space="preserve"> </w:t>
      </w:r>
    </w:p>
    <w:p w:rsidR="008B40B4" w:rsidRDefault="008B40B4">
      <w:pPr>
        <w:jc w:val="both"/>
        <w:rPr>
          <w:color w:val="auto"/>
          <w:sz w:val="28"/>
          <w:szCs w:val="28"/>
        </w:rPr>
      </w:pP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3B3E0D" w:rsidRDefault="003B3E0D">
      <w:pPr>
        <w:jc w:val="both"/>
        <w:rPr>
          <w:color w:val="auto"/>
          <w:sz w:val="28"/>
          <w:szCs w:val="28"/>
        </w:rPr>
      </w:pPr>
    </w:p>
    <w:p w:rsidR="00135290" w:rsidRDefault="0013529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CF59B4" w:rsidRDefault="00CF59B4">
      <w:pPr>
        <w:jc w:val="both"/>
        <w:rPr>
          <w:color w:val="auto"/>
          <w:sz w:val="28"/>
          <w:szCs w:val="28"/>
        </w:rPr>
      </w:pP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135290" w:rsidRDefault="00135290">
      <w:pPr>
        <w:jc w:val="both"/>
        <w:rPr>
          <w:color w:val="auto"/>
          <w:sz w:val="28"/>
          <w:szCs w:val="28"/>
        </w:rPr>
      </w:pPr>
    </w:p>
    <w:p w:rsidR="00135290" w:rsidRDefault="0013529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Беседина С.П.            ведущий специалист Администрации Синегорского сельского </w:t>
      </w:r>
    </w:p>
    <w:p w:rsidR="00135290" w:rsidRDefault="0013529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</w:t>
      </w:r>
      <w:r w:rsidR="00CF59B4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оселения</w:t>
      </w:r>
    </w:p>
    <w:p w:rsidR="00CF59B4" w:rsidRDefault="00CF59B4">
      <w:pPr>
        <w:jc w:val="both"/>
        <w:rPr>
          <w:color w:val="auto"/>
          <w:sz w:val="28"/>
          <w:szCs w:val="28"/>
        </w:rPr>
      </w:pPr>
    </w:p>
    <w:p w:rsidR="00CF59B4" w:rsidRDefault="00CF59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Жабко В.М.              депутат Собрания депутатов Синегорского сельского поселения</w:t>
      </w:r>
    </w:p>
    <w:p w:rsidR="00E47FE7" w:rsidRDefault="00E47FE7" w:rsidP="00135290">
      <w:pPr>
        <w:jc w:val="both"/>
        <w:rPr>
          <w:color w:val="auto"/>
          <w:sz w:val="28"/>
          <w:szCs w:val="28"/>
        </w:rPr>
      </w:pPr>
    </w:p>
    <w:p w:rsidR="00CF59B4" w:rsidRPr="00B8479D" w:rsidRDefault="00CF59B4" w:rsidP="00135290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1. Комиссия рассмотрела Протокол от </w:t>
      </w:r>
      <w:r w:rsidR="00135290">
        <w:rPr>
          <w:color w:val="auto"/>
          <w:sz w:val="28"/>
          <w:szCs w:val="28"/>
        </w:rPr>
        <w:t xml:space="preserve">09 </w:t>
      </w:r>
      <w:r w:rsidR="0001628A" w:rsidRPr="00B8479D">
        <w:rPr>
          <w:color w:val="auto"/>
          <w:sz w:val="28"/>
          <w:szCs w:val="28"/>
        </w:rPr>
        <w:t>марта</w:t>
      </w:r>
      <w:r w:rsidRPr="00B8479D">
        <w:rPr>
          <w:color w:val="auto"/>
          <w:sz w:val="28"/>
          <w:szCs w:val="28"/>
        </w:rPr>
        <w:t xml:space="preserve"> 2017 года о проведении публичных слушаний в здании </w:t>
      </w:r>
      <w:r w:rsidR="007773AE" w:rsidRPr="00B8479D">
        <w:rPr>
          <w:color w:val="auto"/>
          <w:sz w:val="28"/>
          <w:szCs w:val="28"/>
        </w:rPr>
        <w:t xml:space="preserve">ДК </w:t>
      </w:r>
      <w:r w:rsidR="00135290" w:rsidRPr="00D91948">
        <w:rPr>
          <w:kern w:val="1"/>
          <w:sz w:val="28"/>
          <w:szCs w:val="28"/>
        </w:rPr>
        <w:t>им.М.Горького</w:t>
      </w:r>
      <w:r w:rsidR="00135290" w:rsidRPr="00D91948">
        <w:rPr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по адресу: </w:t>
      </w:r>
      <w:r w:rsidR="00135290" w:rsidRPr="00D91948">
        <w:rPr>
          <w:kern w:val="1"/>
          <w:sz w:val="28"/>
          <w:szCs w:val="28"/>
        </w:rPr>
        <w:t>п. Синегорский</w:t>
      </w:r>
      <w:r w:rsidR="00135290" w:rsidRPr="00D91948">
        <w:rPr>
          <w:color w:val="000000"/>
          <w:kern w:val="1"/>
          <w:sz w:val="28"/>
          <w:szCs w:val="28"/>
        </w:rPr>
        <w:t>, ул. М.Горького, 15</w:t>
      </w:r>
      <w:r w:rsidR="00A05944">
        <w:rPr>
          <w:color w:val="000000"/>
          <w:kern w:val="1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с целью обсуждения проекта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135290">
        <w:rPr>
          <w:color w:val="auto"/>
          <w:sz w:val="28"/>
          <w:szCs w:val="28"/>
        </w:rPr>
        <w:t xml:space="preserve"> Синегорского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поселения.</w:t>
      </w:r>
    </w:p>
    <w:p w:rsidR="00E47FE7" w:rsidRPr="00B8479D" w:rsidRDefault="00F42946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Докладчиком выступил</w:t>
      </w:r>
      <w:r w:rsidR="0001628A" w:rsidRPr="00B8479D">
        <w:rPr>
          <w:color w:val="auto"/>
          <w:sz w:val="28"/>
          <w:szCs w:val="28"/>
        </w:rPr>
        <w:t xml:space="preserve"> главный архи</w:t>
      </w:r>
      <w:r w:rsidR="00135290">
        <w:rPr>
          <w:color w:val="auto"/>
          <w:sz w:val="28"/>
          <w:szCs w:val="28"/>
        </w:rPr>
        <w:t xml:space="preserve">тектор Белокалитвинского района </w:t>
      </w:r>
      <w:r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Логачев В.Д.</w:t>
      </w:r>
      <w:r w:rsidRPr="00B8479D">
        <w:rPr>
          <w:color w:val="auto"/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2. В связи с отсутствием нарушений по процедуре проведения публичных слушаний </w:t>
      </w:r>
      <w:r w:rsidR="00936281" w:rsidRPr="00B8479D">
        <w:rPr>
          <w:color w:val="auto"/>
          <w:sz w:val="28"/>
          <w:szCs w:val="28"/>
        </w:rPr>
        <w:t xml:space="preserve">в здании ДК </w:t>
      </w:r>
      <w:r w:rsidR="00936281" w:rsidRPr="00D91948">
        <w:rPr>
          <w:kern w:val="1"/>
          <w:sz w:val="28"/>
          <w:szCs w:val="28"/>
        </w:rPr>
        <w:t>им.М.Горького</w:t>
      </w:r>
      <w:r w:rsidR="00936281" w:rsidRPr="00D91948">
        <w:rPr>
          <w:sz w:val="28"/>
          <w:szCs w:val="28"/>
        </w:rPr>
        <w:t xml:space="preserve"> </w:t>
      </w:r>
      <w:r w:rsidR="00936281" w:rsidRPr="00B8479D">
        <w:rPr>
          <w:color w:val="auto"/>
          <w:sz w:val="28"/>
          <w:szCs w:val="28"/>
        </w:rPr>
        <w:t xml:space="preserve">по адресу: </w:t>
      </w:r>
      <w:r w:rsidR="00936281" w:rsidRPr="00D91948">
        <w:rPr>
          <w:kern w:val="1"/>
          <w:sz w:val="28"/>
          <w:szCs w:val="28"/>
        </w:rPr>
        <w:t>п. Синегорский</w:t>
      </w:r>
      <w:r w:rsidR="00936281" w:rsidRPr="00D91948">
        <w:rPr>
          <w:color w:val="000000"/>
          <w:kern w:val="1"/>
          <w:sz w:val="28"/>
          <w:szCs w:val="28"/>
        </w:rPr>
        <w:t>, ул. М.Горького, 15</w:t>
      </w:r>
      <w:r w:rsidR="00001ADB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01628A" w:rsidRPr="00B8479D">
        <w:rPr>
          <w:color w:val="auto"/>
          <w:sz w:val="28"/>
          <w:szCs w:val="28"/>
        </w:rPr>
        <w:t xml:space="preserve">от </w:t>
      </w:r>
      <w:r w:rsidR="008A610E" w:rsidRPr="00B8479D">
        <w:rPr>
          <w:color w:val="auto"/>
          <w:sz w:val="28"/>
          <w:szCs w:val="28"/>
        </w:rPr>
        <w:t>0</w:t>
      </w:r>
      <w:r w:rsidR="00936281">
        <w:rPr>
          <w:color w:val="auto"/>
          <w:sz w:val="28"/>
          <w:szCs w:val="28"/>
        </w:rPr>
        <w:t>9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мар</w:t>
      </w:r>
      <w:r w:rsidR="00EC43A3" w:rsidRPr="00B8479D">
        <w:rPr>
          <w:color w:val="auto"/>
          <w:sz w:val="28"/>
          <w:szCs w:val="28"/>
        </w:rPr>
        <w:t>т</w:t>
      </w:r>
      <w:r w:rsidR="0001628A" w:rsidRPr="00B8479D">
        <w:rPr>
          <w:color w:val="auto"/>
          <w:sz w:val="28"/>
          <w:szCs w:val="28"/>
        </w:rPr>
        <w:t>а</w:t>
      </w:r>
      <w:r w:rsidRPr="00B8479D">
        <w:rPr>
          <w:color w:val="auto"/>
          <w:sz w:val="28"/>
          <w:szCs w:val="28"/>
        </w:rPr>
        <w:t xml:space="preserve"> 2017 года проведения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 xml:space="preserve">ПЗЗ </w:t>
      </w:r>
      <w:r w:rsidR="00936281">
        <w:rPr>
          <w:color w:val="auto"/>
          <w:sz w:val="28"/>
          <w:szCs w:val="28"/>
        </w:rPr>
        <w:t>Синегорского</w:t>
      </w:r>
      <w:r w:rsidR="00001ADB">
        <w:rPr>
          <w:color w:val="auto"/>
          <w:sz w:val="28"/>
          <w:szCs w:val="28"/>
        </w:rPr>
        <w:t xml:space="preserve"> </w:t>
      </w:r>
      <w:r w:rsidR="008A610E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(Приложение 1).</w:t>
      </w:r>
    </w:p>
    <w:p w:rsidR="00E47FE7" w:rsidRDefault="00F42946" w:rsidP="00135290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3. Комиссии представлен проект заключения о результатах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001ADB">
        <w:rPr>
          <w:color w:val="auto"/>
          <w:sz w:val="28"/>
          <w:szCs w:val="28"/>
        </w:rPr>
        <w:t xml:space="preserve"> </w:t>
      </w:r>
      <w:r w:rsidR="00936281">
        <w:rPr>
          <w:color w:val="auto"/>
          <w:sz w:val="28"/>
          <w:szCs w:val="28"/>
        </w:rPr>
        <w:t>Синегорского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color w:val="auto"/>
          <w:sz w:val="28"/>
          <w:szCs w:val="28"/>
          <w:shd w:val="clear" w:color="auto" w:fill="FFFFFF"/>
        </w:rPr>
        <w:t xml:space="preserve">, </w:t>
      </w:r>
      <w:r w:rsidRPr="00B8479D">
        <w:rPr>
          <w:color w:val="auto"/>
          <w:sz w:val="28"/>
          <w:szCs w:val="28"/>
        </w:rPr>
        <w:lastRenderedPageBreak/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135290" w:rsidRPr="00B8479D" w:rsidRDefault="00135290" w:rsidP="0013529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332" w:type="dxa"/>
        <w:jc w:val="center"/>
        <w:tblLook w:val="0000"/>
      </w:tblPr>
      <w:tblGrid>
        <w:gridCol w:w="6262"/>
        <w:gridCol w:w="1109"/>
        <w:gridCol w:w="2694"/>
        <w:gridCol w:w="267"/>
      </w:tblGrid>
      <w:tr w:rsidR="00F61373" w:rsidRPr="00B8479D" w:rsidTr="00135290">
        <w:trPr>
          <w:gridAfter w:val="1"/>
          <w:wAfter w:w="267" w:type="dxa"/>
          <w:trHeight w:val="290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93628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 w:rsidR="008A610E" w:rsidRPr="00B8479D">
              <w:rPr>
                <w:color w:val="auto"/>
                <w:sz w:val="28"/>
                <w:szCs w:val="28"/>
              </w:rPr>
              <w:t>я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Pr="00B8479D" w:rsidRDefault="0093628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Холоднякова</w:t>
            </w:r>
            <w:r w:rsidR="00162376">
              <w:rPr>
                <w:color w:val="auto"/>
                <w:sz w:val="28"/>
                <w:szCs w:val="28"/>
              </w:rPr>
              <w:t xml:space="preserve"> Т.Г.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F42946">
            <w:pPr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E47FE7" w:rsidRPr="00B8479D" w:rsidRDefault="0093628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Ермакова</w:t>
            </w:r>
            <w:r w:rsidR="00162376">
              <w:rPr>
                <w:color w:val="auto"/>
                <w:sz w:val="28"/>
                <w:szCs w:val="28"/>
              </w:rPr>
              <w:t xml:space="preserve"> И.Л.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E47FE7" w:rsidRPr="00B8479D" w:rsidRDefault="00E47FE7">
            <w:pPr>
              <w:rPr>
                <w:color w:val="auto"/>
                <w:sz w:val="28"/>
                <w:szCs w:val="28"/>
              </w:rPr>
            </w:pPr>
          </w:p>
        </w:tc>
      </w:tr>
      <w:tr w:rsidR="00F61373" w:rsidRPr="00B8479D" w:rsidTr="00135290">
        <w:tblPrEx>
          <w:jc w:val="left"/>
        </w:tblPrEx>
        <w:trPr>
          <w:trHeight w:val="1514"/>
        </w:trPr>
        <w:tc>
          <w:tcPr>
            <w:tcW w:w="6262" w:type="dxa"/>
            <w:shd w:val="clear" w:color="auto" w:fill="auto"/>
          </w:tcPr>
          <w:p w:rsidR="00E47FE7" w:rsidRPr="00B8479D" w:rsidRDefault="00E47FE7" w:rsidP="00135290">
            <w:pPr>
              <w:pageBreakBefore/>
              <w:rPr>
                <w:b/>
                <w:color w:val="auto"/>
                <w:sz w:val="28"/>
                <w:szCs w:val="28"/>
              </w:rPr>
            </w:pPr>
            <w:bookmarkStart w:id="1" w:name="__DdeLink__600_949186544"/>
            <w:bookmarkStart w:id="2" w:name="__DdeLink__518_1154131987"/>
            <w:bookmarkEnd w:id="1"/>
            <w:bookmarkEnd w:id="2"/>
          </w:p>
        </w:tc>
        <w:tc>
          <w:tcPr>
            <w:tcW w:w="4070" w:type="dxa"/>
            <w:gridSpan w:val="3"/>
            <w:shd w:val="clear" w:color="auto" w:fill="auto"/>
          </w:tcPr>
          <w:p w:rsidR="00E47FE7" w:rsidRPr="00B8479D" w:rsidRDefault="00F42946">
            <w:pPr>
              <w:ind w:left="776" w:firstLine="958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1</w:t>
            </w:r>
          </w:p>
          <w:p w:rsidR="00E47FE7" w:rsidRPr="00B8479D" w:rsidRDefault="00F42946">
            <w:pPr>
              <w:ind w:left="742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Утвержден решением комиссии от</w:t>
            </w:r>
            <w:r w:rsidR="00E46F6C">
              <w:rPr>
                <w:color w:val="auto"/>
                <w:sz w:val="24"/>
                <w:szCs w:val="24"/>
              </w:rPr>
              <w:t xml:space="preserve"> 09</w:t>
            </w:r>
            <w:r w:rsidR="0001628A" w:rsidRPr="00B8479D">
              <w:rPr>
                <w:color w:val="auto"/>
                <w:sz w:val="24"/>
                <w:szCs w:val="24"/>
              </w:rPr>
              <w:t>.03</w:t>
            </w:r>
            <w:r w:rsidRPr="00B8479D">
              <w:rPr>
                <w:color w:val="auto"/>
                <w:sz w:val="24"/>
                <w:szCs w:val="24"/>
              </w:rPr>
              <w:t xml:space="preserve">.2017 г. </w:t>
            </w:r>
            <w:r w:rsidR="00936281">
              <w:rPr>
                <w:color w:val="auto"/>
                <w:sz w:val="24"/>
                <w:szCs w:val="24"/>
              </w:rPr>
              <w:t>П</w:t>
            </w:r>
            <w:r w:rsidRPr="00B8479D">
              <w:rPr>
                <w:color w:val="auto"/>
                <w:sz w:val="24"/>
                <w:szCs w:val="24"/>
              </w:rPr>
              <w:t>редседател</w:t>
            </w:r>
            <w:r w:rsidR="00936281">
              <w:rPr>
                <w:color w:val="auto"/>
                <w:sz w:val="24"/>
                <w:szCs w:val="24"/>
              </w:rPr>
              <w:t>ь</w:t>
            </w:r>
            <w:r w:rsidRPr="00B8479D">
              <w:rPr>
                <w:color w:val="auto"/>
                <w:sz w:val="24"/>
                <w:szCs w:val="24"/>
              </w:rPr>
              <w:t xml:space="preserve"> комиссии</w:t>
            </w:r>
          </w:p>
          <w:p w:rsidR="00E47FE7" w:rsidRPr="00B8479D" w:rsidRDefault="00936281" w:rsidP="00936281">
            <w:pPr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4"/>
                <w:szCs w:val="24"/>
              </w:rPr>
              <w:t>_______</w:t>
            </w:r>
            <w:r w:rsidR="00F42946" w:rsidRPr="00B8479D">
              <w:rPr>
                <w:bCs/>
                <w:color w:val="auto"/>
                <w:sz w:val="24"/>
                <w:szCs w:val="24"/>
              </w:rPr>
              <w:t xml:space="preserve">_________ </w:t>
            </w:r>
            <w:r>
              <w:rPr>
                <w:color w:val="auto"/>
                <w:sz w:val="24"/>
                <w:szCs w:val="24"/>
              </w:rPr>
              <w:t>Холоднякова Т</w:t>
            </w:r>
            <w:r w:rsidR="008A610E" w:rsidRPr="00B8479D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Г.</w:t>
            </w:r>
          </w:p>
        </w:tc>
      </w:tr>
    </w:tbl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проведения публичных слушаний по проекту </w:t>
      </w:r>
      <w:r w:rsidRPr="00B8479D">
        <w:rPr>
          <w:b/>
          <w:bCs/>
          <w:color w:val="auto"/>
          <w:sz w:val="28"/>
          <w:szCs w:val="28"/>
        </w:rPr>
        <w:t xml:space="preserve">внесения изменений в правила землепользования и застройки </w:t>
      </w:r>
      <w:r w:rsidR="00936281">
        <w:rPr>
          <w:b/>
          <w:bCs/>
          <w:color w:val="auto"/>
          <w:sz w:val="28"/>
          <w:szCs w:val="28"/>
        </w:rPr>
        <w:t>Синегорского</w:t>
      </w:r>
      <w:r w:rsidR="0001628A" w:rsidRPr="00B8479D">
        <w:rPr>
          <w:b/>
          <w:bCs/>
          <w:color w:val="auto"/>
          <w:sz w:val="28"/>
          <w:szCs w:val="28"/>
        </w:rPr>
        <w:t xml:space="preserve"> сельского</w:t>
      </w:r>
      <w:r w:rsidRPr="00B8479D">
        <w:rPr>
          <w:b/>
          <w:bCs/>
          <w:color w:val="auto"/>
          <w:sz w:val="28"/>
          <w:szCs w:val="28"/>
        </w:rPr>
        <w:t xml:space="preserve"> поселения</w:t>
      </w:r>
    </w:p>
    <w:p w:rsidR="00E47FE7" w:rsidRPr="00B8479D" w:rsidRDefault="00E47FE7">
      <w:pPr>
        <w:ind w:firstLine="709"/>
        <w:jc w:val="both"/>
        <w:rPr>
          <w:b/>
          <w:color w:val="auto"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F61373" w:rsidRPr="00B8479D">
        <w:tc>
          <w:tcPr>
            <w:tcW w:w="5068" w:type="dxa"/>
            <w:shd w:val="clear" w:color="auto" w:fill="auto"/>
          </w:tcPr>
          <w:p w:rsidR="00E47FE7" w:rsidRPr="00B8479D" w:rsidRDefault="00BD49EA" w:rsidP="00936281">
            <w:pPr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 xml:space="preserve">п. </w:t>
            </w:r>
            <w:r w:rsidR="00936281">
              <w:rPr>
                <w:color w:val="auto"/>
                <w:sz w:val="28"/>
                <w:szCs w:val="28"/>
              </w:rPr>
              <w:t>Синегорский</w:t>
            </w:r>
          </w:p>
        </w:tc>
        <w:tc>
          <w:tcPr>
            <w:tcW w:w="5387" w:type="dxa"/>
            <w:shd w:val="clear" w:color="auto" w:fill="auto"/>
          </w:tcPr>
          <w:p w:rsidR="00E47FE7" w:rsidRPr="00B8479D" w:rsidRDefault="00936281">
            <w:pPr>
              <w:jc w:val="right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09 </w:t>
            </w:r>
            <w:r w:rsidR="0001628A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ab/>
        <w:t xml:space="preserve">Публичные слушания, назначенные постановлением Председателя Собрания Депутатов - главой </w:t>
      </w:r>
      <w:r w:rsidR="00936281">
        <w:rPr>
          <w:color w:val="auto"/>
          <w:sz w:val="28"/>
          <w:szCs w:val="28"/>
        </w:rPr>
        <w:t>Синегорского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от </w:t>
      </w:r>
      <w:r w:rsidR="00936281">
        <w:rPr>
          <w:color w:val="auto"/>
          <w:sz w:val="28"/>
          <w:szCs w:val="28"/>
        </w:rPr>
        <w:t>19</w:t>
      </w:r>
      <w:r w:rsidR="00ED08E9">
        <w:rPr>
          <w:color w:val="auto"/>
          <w:sz w:val="28"/>
          <w:szCs w:val="28"/>
        </w:rPr>
        <w:t xml:space="preserve"> декабря 2016 </w:t>
      </w:r>
      <w:r w:rsidRPr="00B8479D">
        <w:rPr>
          <w:color w:val="auto"/>
          <w:sz w:val="28"/>
          <w:szCs w:val="28"/>
        </w:rPr>
        <w:t xml:space="preserve"> №0</w:t>
      </w:r>
      <w:r w:rsidR="00936281">
        <w:rPr>
          <w:color w:val="auto"/>
          <w:sz w:val="28"/>
          <w:szCs w:val="28"/>
        </w:rPr>
        <w:t>2</w:t>
      </w:r>
      <w:r w:rsidRPr="00B8479D">
        <w:rPr>
          <w:color w:val="auto"/>
          <w:sz w:val="28"/>
          <w:szCs w:val="28"/>
        </w:rPr>
        <w:t xml:space="preserve">, по проекту внесения изменений в </w:t>
      </w:r>
      <w:r w:rsidR="008C67E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Синегорского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поселения, утвержденного Решением Собрания Депутатов </w:t>
      </w:r>
      <w:r w:rsidR="00936281">
        <w:rPr>
          <w:color w:val="auto"/>
          <w:sz w:val="28"/>
          <w:szCs w:val="28"/>
        </w:rPr>
        <w:t>Синегорского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№ </w:t>
      </w:r>
      <w:r w:rsidR="00936281">
        <w:rPr>
          <w:color w:val="auto"/>
          <w:sz w:val="28"/>
          <w:szCs w:val="28"/>
        </w:rPr>
        <w:t>110</w:t>
      </w:r>
      <w:r w:rsidRPr="00B8479D">
        <w:rPr>
          <w:color w:val="auto"/>
          <w:sz w:val="28"/>
          <w:szCs w:val="28"/>
        </w:rPr>
        <w:t xml:space="preserve"> от </w:t>
      </w:r>
      <w:r w:rsidR="00936281">
        <w:rPr>
          <w:color w:val="auto"/>
          <w:sz w:val="28"/>
          <w:szCs w:val="28"/>
        </w:rPr>
        <w:t xml:space="preserve">09 июля </w:t>
      </w:r>
      <w:r w:rsidRPr="00B8479D">
        <w:rPr>
          <w:color w:val="auto"/>
          <w:sz w:val="28"/>
          <w:szCs w:val="28"/>
        </w:rPr>
        <w:t>2012 г</w:t>
      </w:r>
      <w:r w:rsidR="001A3029" w:rsidRPr="00B8479D">
        <w:rPr>
          <w:color w:val="auto"/>
          <w:sz w:val="28"/>
          <w:szCs w:val="28"/>
        </w:rPr>
        <w:t>ода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</w:rPr>
        <w:t xml:space="preserve">Тема публичных слушаний: </w:t>
      </w:r>
      <w:r w:rsidR="001E7DE2" w:rsidRPr="00B8479D">
        <w:rPr>
          <w:color w:val="auto"/>
          <w:sz w:val="28"/>
          <w:szCs w:val="28"/>
          <w:shd w:val="clear" w:color="auto" w:fill="FFFFFF"/>
        </w:rPr>
        <w:t>Обсуждение</w:t>
      </w:r>
      <w:bookmarkStart w:id="3" w:name="__DdeLink__1293_2066494102"/>
      <w:bookmarkEnd w:id="3"/>
      <w:r w:rsidR="00936281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  <w:shd w:val="clear" w:color="auto" w:fill="FFFFFF"/>
        </w:rPr>
        <w:t>проект</w:t>
      </w:r>
      <w:r w:rsidR="001E7DE2" w:rsidRPr="00B8479D">
        <w:rPr>
          <w:color w:val="auto"/>
          <w:sz w:val="28"/>
          <w:szCs w:val="28"/>
          <w:shd w:val="clear" w:color="auto" w:fill="FFFFFF"/>
        </w:rPr>
        <w:t>а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внесения изменений в </w:t>
      </w:r>
      <w:r w:rsidR="001A3029" w:rsidRPr="00B8479D">
        <w:rPr>
          <w:color w:val="auto"/>
          <w:sz w:val="28"/>
          <w:szCs w:val="28"/>
          <w:shd w:val="clear" w:color="auto" w:fill="FFFFFF"/>
        </w:rPr>
        <w:t xml:space="preserve">ПЗЗ </w:t>
      </w:r>
      <w:r w:rsidR="00936281">
        <w:rPr>
          <w:color w:val="auto"/>
          <w:sz w:val="28"/>
          <w:szCs w:val="28"/>
        </w:rPr>
        <w:t>Синегорского</w:t>
      </w:r>
      <w:r w:rsidR="001A3029" w:rsidRPr="00B8479D">
        <w:rPr>
          <w:color w:val="auto"/>
          <w:sz w:val="28"/>
          <w:szCs w:val="28"/>
        </w:rPr>
        <w:t xml:space="preserve"> сельского </w:t>
      </w:r>
      <w:r w:rsidR="001E7DE2" w:rsidRPr="00B8479D">
        <w:rPr>
          <w:color w:val="auto"/>
          <w:sz w:val="28"/>
          <w:szCs w:val="28"/>
          <w:shd w:val="clear" w:color="auto" w:fill="FFFFFF"/>
        </w:rPr>
        <w:t>поселения.</w:t>
      </w:r>
    </w:p>
    <w:p w:rsidR="001E7DE2" w:rsidRPr="00B8479D" w:rsidRDefault="001E7DE2">
      <w:pPr>
        <w:ind w:firstLine="708"/>
        <w:jc w:val="both"/>
        <w:rPr>
          <w:color w:val="auto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E47FE7" w:rsidRPr="00B8479D" w:rsidRDefault="00F42946">
      <w:pPr>
        <w:ind w:firstLine="708"/>
        <w:jc w:val="both"/>
        <w:rPr>
          <w:color w:val="auto"/>
        </w:rPr>
      </w:pPr>
      <w:bookmarkStart w:id="4" w:name="__DdeLink__4351_869593155"/>
      <w:r w:rsidRPr="00B8479D">
        <w:rPr>
          <w:color w:val="auto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r w:rsidR="00936281">
        <w:rPr>
          <w:color w:val="auto"/>
          <w:sz w:val="28"/>
          <w:szCs w:val="28"/>
        </w:rPr>
        <w:t>Синегорское</w:t>
      </w:r>
      <w:r w:rsidR="008C67E9" w:rsidRPr="00B8479D">
        <w:rPr>
          <w:color w:val="auto"/>
          <w:sz w:val="28"/>
          <w:szCs w:val="28"/>
        </w:rPr>
        <w:t xml:space="preserve"> </w:t>
      </w:r>
      <w:r w:rsidR="001A3029" w:rsidRPr="00B8479D">
        <w:rPr>
          <w:color w:val="auto"/>
          <w:sz w:val="28"/>
          <w:szCs w:val="28"/>
        </w:rPr>
        <w:t xml:space="preserve">сельское </w:t>
      </w:r>
      <w:r w:rsidRPr="00B8479D">
        <w:rPr>
          <w:color w:val="auto"/>
          <w:sz w:val="28"/>
          <w:szCs w:val="28"/>
          <w:shd w:val="clear" w:color="auto" w:fill="FFFFFF"/>
        </w:rPr>
        <w:t>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>Синегорского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 вида территориальных зон, внесения изменения в КАРТУ ГРАДОСТРОИТЕЛЬНОГО ЗОНИРОВАНИЯ (часть </w:t>
      </w:r>
      <w:r w:rsidRPr="00B8479D">
        <w:rPr>
          <w:bCs/>
          <w:iCs/>
          <w:color w:val="auto"/>
          <w:sz w:val="28"/>
          <w:szCs w:val="28"/>
          <w:shd w:val="clear" w:color="auto" w:fill="FFFFFF"/>
          <w:lang w:val="en-US"/>
        </w:rPr>
        <w:t>II</w:t>
      </w:r>
      <w:bookmarkEnd w:id="4"/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правил землепользования и застройки 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>Синегорского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поселения).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Инициатор публичных слушаний: </w:t>
      </w:r>
      <w:r w:rsidRPr="00B8479D">
        <w:rPr>
          <w:color w:val="auto"/>
          <w:sz w:val="28"/>
          <w:szCs w:val="28"/>
        </w:rPr>
        <w:t xml:space="preserve">Администрация </w:t>
      </w:r>
      <w:r w:rsidR="00936281">
        <w:rPr>
          <w:color w:val="auto"/>
          <w:sz w:val="28"/>
          <w:szCs w:val="28"/>
        </w:rPr>
        <w:t>Синегорского</w:t>
      </w:r>
      <w:r w:rsidR="001A3029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на основании предложения отдела архитектуры Администрации Белокалитвинского района.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секретариата мероприятия;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доклад по проекту внесения изменений в </w:t>
      </w:r>
      <w:r w:rsidR="001A302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Синегорского </w:t>
      </w:r>
      <w:r w:rsidR="001A3029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прием замечаний и предложений.</w:t>
      </w:r>
    </w:p>
    <w:p w:rsidR="00E47FE7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1) Представителями комиссии по организации и проведению публичных слушаний при проведении мероприятий публичных слушаний выступили представители Администрации района</w:t>
      </w:r>
      <w:r w:rsidR="001A3029" w:rsidRPr="00B8479D">
        <w:rPr>
          <w:color w:val="auto"/>
          <w:sz w:val="28"/>
          <w:szCs w:val="28"/>
        </w:rPr>
        <w:t xml:space="preserve"> и </w:t>
      </w:r>
      <w:r w:rsidR="00936281">
        <w:rPr>
          <w:color w:val="auto"/>
          <w:sz w:val="28"/>
          <w:szCs w:val="28"/>
        </w:rPr>
        <w:t>Синегорского</w:t>
      </w:r>
      <w:r w:rsidR="001A3029" w:rsidRPr="00B8479D">
        <w:rPr>
          <w:color w:val="auto"/>
          <w:sz w:val="28"/>
          <w:szCs w:val="28"/>
        </w:rPr>
        <w:t xml:space="preserve"> сельского поселения</w:t>
      </w:r>
      <w:r w:rsidRPr="00B8479D">
        <w:rPr>
          <w:color w:val="auto"/>
          <w:sz w:val="28"/>
          <w:szCs w:val="28"/>
        </w:rPr>
        <w:t>:</w:t>
      </w: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Холоднякова Т.Г.      Глава Администрации Синегорского сельского поселения,                                    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председатель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Суржикова Т.А.        заведующий сектором муниципального хозяйства </w:t>
      </w:r>
    </w:p>
    <w:p w:rsidR="00F04789" w:rsidRDefault="00F04789" w:rsidP="00F04789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Администрации Синегорского сельского поселения,   </w:t>
      </w:r>
    </w:p>
    <w:p w:rsidR="00F04789" w:rsidRPr="00CF59B4" w:rsidRDefault="00F04789" w:rsidP="00F04789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</w:t>
      </w:r>
      <w:r w:rsidRPr="00CF59B4">
        <w:rPr>
          <w:color w:val="auto"/>
          <w:sz w:val="28"/>
          <w:szCs w:val="28"/>
        </w:rPr>
        <w:t>заместитель председателя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Ермакова И.Л.          специалист первой категории Администрации Синегорского 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поселения, секретарь </w:t>
      </w:r>
    </w:p>
    <w:p w:rsidR="00F04789" w:rsidRDefault="00F04789" w:rsidP="00F04789">
      <w:pPr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Беседина С.П.            ведущий специалист Администрации Синегорского сельского </w:t>
      </w:r>
    </w:p>
    <w:p w:rsidR="001E7DE2" w:rsidRPr="00B8479D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поселения</w:t>
      </w:r>
    </w:p>
    <w:p w:rsidR="001E7DE2" w:rsidRPr="00B8479D" w:rsidRDefault="001E7DE2">
      <w:pPr>
        <w:ind w:firstLine="720"/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В мероприятии приняли участие 1</w:t>
      </w:r>
      <w:r w:rsidR="006300F8">
        <w:rPr>
          <w:color w:val="auto"/>
          <w:sz w:val="28"/>
          <w:szCs w:val="28"/>
        </w:rPr>
        <w:t>0</w:t>
      </w:r>
      <w:r w:rsidRPr="00B8479D">
        <w:rPr>
          <w:color w:val="auto"/>
          <w:sz w:val="28"/>
          <w:szCs w:val="28"/>
        </w:rPr>
        <w:t xml:space="preserve"> человек. 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Принято решение о проведении мероприятия публичных слушаний.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 - проект внесения изменений в </w:t>
      </w:r>
      <w:r w:rsidR="00C26951" w:rsidRPr="00B8479D">
        <w:rPr>
          <w:color w:val="auto"/>
          <w:sz w:val="28"/>
          <w:szCs w:val="28"/>
        </w:rPr>
        <w:t>ПЗЗ</w:t>
      </w:r>
      <w:r w:rsidR="00CF59B4">
        <w:rPr>
          <w:color w:val="auto"/>
          <w:sz w:val="28"/>
          <w:szCs w:val="28"/>
        </w:rPr>
        <w:t xml:space="preserve"> </w:t>
      </w:r>
      <w:r w:rsidR="00F04789">
        <w:rPr>
          <w:color w:val="auto"/>
          <w:sz w:val="28"/>
          <w:szCs w:val="28"/>
        </w:rPr>
        <w:t>Синегорского</w:t>
      </w:r>
      <w:r w:rsidR="00505C6B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поселения: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 предложение об определении времени для докладчиков – </w:t>
      </w:r>
      <w:r w:rsidR="00B84502">
        <w:rPr>
          <w:color w:val="auto"/>
          <w:sz w:val="28"/>
          <w:szCs w:val="28"/>
        </w:rPr>
        <w:t xml:space="preserve">не </w:t>
      </w:r>
      <w:r w:rsidR="00C26951" w:rsidRPr="00B8479D">
        <w:rPr>
          <w:color w:val="auto"/>
          <w:sz w:val="28"/>
          <w:szCs w:val="28"/>
        </w:rPr>
        <w:t>ограничены во времени</w:t>
      </w:r>
      <w:r w:rsidR="00015347">
        <w:rPr>
          <w:color w:val="auto"/>
          <w:sz w:val="28"/>
          <w:szCs w:val="28"/>
        </w:rPr>
        <w:t xml:space="preserve">, для выступающих - </w:t>
      </w:r>
      <w:r w:rsidRPr="00B8479D">
        <w:rPr>
          <w:color w:val="auto"/>
          <w:sz w:val="28"/>
          <w:szCs w:val="28"/>
        </w:rPr>
        <w:t>5 мин.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вынес предложение о кандидатуре секретаря мероприятия - специалиста </w:t>
      </w:r>
      <w:r w:rsidR="00F04789">
        <w:rPr>
          <w:color w:val="auto"/>
          <w:sz w:val="28"/>
          <w:szCs w:val="28"/>
        </w:rPr>
        <w:t>первой категории Администрации Синегорского сельского поселения Ермакову И.Л.</w:t>
      </w:r>
      <w:r w:rsidR="00C26951" w:rsidRPr="00B8479D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>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вынесли предложение о выборе кандидатуры представителя, из числа присутствующих граждан – </w:t>
      </w:r>
      <w:r w:rsidR="00F04789">
        <w:rPr>
          <w:color w:val="auto"/>
          <w:sz w:val="28"/>
          <w:szCs w:val="28"/>
        </w:rPr>
        <w:t>Брежнева Т.А.</w:t>
      </w:r>
      <w:r w:rsidRPr="00B8479D">
        <w:rPr>
          <w:color w:val="auto"/>
          <w:sz w:val="28"/>
          <w:szCs w:val="28"/>
        </w:rPr>
        <w:t xml:space="preserve"> -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2) Докладчиком по проекту внесения изменений в ПЗЗ </w:t>
      </w:r>
      <w:r w:rsidR="00F04789">
        <w:rPr>
          <w:color w:val="auto"/>
          <w:sz w:val="28"/>
          <w:szCs w:val="28"/>
        </w:rPr>
        <w:t xml:space="preserve">Синегорского </w:t>
      </w:r>
      <w:r w:rsidR="00C26951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выступил </w:t>
      </w:r>
      <w:r w:rsidR="00F04789">
        <w:rPr>
          <w:color w:val="auto"/>
          <w:sz w:val="28"/>
          <w:szCs w:val="28"/>
        </w:rPr>
        <w:t xml:space="preserve">главный </w:t>
      </w:r>
      <w:r w:rsidRPr="00B8479D">
        <w:rPr>
          <w:color w:val="auto"/>
          <w:sz w:val="28"/>
          <w:szCs w:val="28"/>
        </w:rPr>
        <w:t>архитектор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Белокалитвинского района — </w:t>
      </w:r>
      <w:r w:rsidR="00F04789">
        <w:rPr>
          <w:color w:val="auto"/>
          <w:sz w:val="28"/>
          <w:szCs w:val="28"/>
        </w:rPr>
        <w:t>Логачев В.Д.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3) Вопросы, выносимые на обсуждение в порядке проведения публичных слушаний, оформлены в виде таблицы (приложение 2 к протоколу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проведения публичных слушаний).      </w:t>
      </w:r>
    </w:p>
    <w:p w:rsidR="00DC1C82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4) Предложения по внесению изменений и дополнений проекта внесения изменений в ПЗЗ </w:t>
      </w:r>
      <w:r w:rsidR="00F04789">
        <w:rPr>
          <w:color w:val="auto"/>
          <w:sz w:val="28"/>
          <w:szCs w:val="28"/>
        </w:rPr>
        <w:t>Синегорского</w:t>
      </w:r>
      <w:r w:rsidR="00DC1C82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внесены в протокол. По проекту </w:t>
      </w:r>
      <w:r w:rsidR="00DC1C82" w:rsidRPr="00B8479D">
        <w:rPr>
          <w:color w:val="auto"/>
          <w:sz w:val="28"/>
          <w:szCs w:val="28"/>
        </w:rPr>
        <w:t xml:space="preserve">внесения изменений в ПЗЗ </w:t>
      </w:r>
      <w:r w:rsidRPr="00B8479D">
        <w:rPr>
          <w:color w:val="auto"/>
          <w:sz w:val="28"/>
          <w:szCs w:val="28"/>
        </w:rPr>
        <w:t xml:space="preserve">в письменном виде </w:t>
      </w:r>
      <w:r w:rsidR="00DC1C82" w:rsidRPr="00B8479D">
        <w:rPr>
          <w:color w:val="auto"/>
          <w:sz w:val="28"/>
          <w:szCs w:val="28"/>
        </w:rPr>
        <w:t xml:space="preserve">и на электронную почту Администрации </w:t>
      </w:r>
      <w:r w:rsidR="00F04789">
        <w:rPr>
          <w:color w:val="auto"/>
          <w:sz w:val="28"/>
          <w:szCs w:val="28"/>
        </w:rPr>
        <w:t>Синегорского</w:t>
      </w:r>
      <w:r w:rsidR="00DC1C82" w:rsidRPr="00B8479D">
        <w:rPr>
          <w:color w:val="auto"/>
          <w:sz w:val="28"/>
          <w:szCs w:val="28"/>
        </w:rPr>
        <w:t xml:space="preserve"> сельского поселения замечания не </w:t>
      </w:r>
      <w:r w:rsidRPr="00B8479D">
        <w:rPr>
          <w:color w:val="auto"/>
          <w:sz w:val="28"/>
          <w:szCs w:val="28"/>
        </w:rPr>
        <w:t>поступ</w:t>
      </w:r>
      <w:r w:rsidR="00DC1C82" w:rsidRPr="00B8479D">
        <w:rPr>
          <w:color w:val="auto"/>
          <w:sz w:val="28"/>
          <w:szCs w:val="28"/>
        </w:rPr>
        <w:t>али.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5) Предложения по обсуждению проекта </w:t>
      </w:r>
      <w:bookmarkStart w:id="5" w:name="__DdeLink__1737_1294805923"/>
      <w:r w:rsidRPr="00B8479D">
        <w:rPr>
          <w:color w:val="auto"/>
          <w:sz w:val="28"/>
          <w:szCs w:val="28"/>
        </w:rPr>
        <w:t xml:space="preserve">внесения изменений в ПЗЗ </w:t>
      </w:r>
      <w:r w:rsidR="00F04789">
        <w:rPr>
          <w:color w:val="auto"/>
          <w:sz w:val="28"/>
          <w:szCs w:val="28"/>
        </w:rPr>
        <w:t>Синегорского</w:t>
      </w:r>
      <w:r w:rsidR="00DC1C82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bookmarkEnd w:id="5"/>
      <w:r w:rsidRPr="00B8479D">
        <w:rPr>
          <w:color w:val="auto"/>
          <w:sz w:val="28"/>
          <w:szCs w:val="28"/>
        </w:rPr>
        <w:t xml:space="preserve"> внесены в протокол. </w:t>
      </w:r>
      <w:r w:rsidR="00715013" w:rsidRPr="00B8479D">
        <w:rPr>
          <w:color w:val="auto"/>
          <w:sz w:val="28"/>
          <w:szCs w:val="28"/>
        </w:rPr>
        <w:t>В</w:t>
      </w:r>
      <w:r w:rsidRPr="00B8479D">
        <w:rPr>
          <w:color w:val="auto"/>
          <w:sz w:val="28"/>
          <w:szCs w:val="28"/>
        </w:rPr>
        <w:t xml:space="preserve"> письменном виде и по электронной почте предложения и замечания по проекту внесения изменений в </w:t>
      </w:r>
      <w:r w:rsidR="00DC1C82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Синегорского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от населения, организаций и общественных объединений </w:t>
      </w:r>
      <w:r w:rsidR="00715013" w:rsidRPr="00B8479D">
        <w:rPr>
          <w:color w:val="auto"/>
          <w:sz w:val="28"/>
          <w:szCs w:val="28"/>
        </w:rPr>
        <w:t>не поступали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E47FE7">
      <w:pPr>
        <w:jc w:val="both"/>
        <w:rPr>
          <w:color w:val="auto"/>
          <w:sz w:val="28"/>
          <w:szCs w:val="28"/>
        </w:rPr>
      </w:pPr>
    </w:p>
    <w:p w:rsidR="006300F8" w:rsidRDefault="006300F8">
      <w:pPr>
        <w:ind w:firstLine="708"/>
        <w:jc w:val="both"/>
        <w:rPr>
          <w:color w:val="auto"/>
          <w:sz w:val="28"/>
          <w:szCs w:val="28"/>
        </w:rPr>
      </w:pPr>
    </w:p>
    <w:p w:rsidR="006300F8" w:rsidRDefault="006300F8">
      <w:pPr>
        <w:ind w:firstLine="708"/>
        <w:jc w:val="both"/>
        <w:rPr>
          <w:color w:val="auto"/>
          <w:sz w:val="28"/>
          <w:szCs w:val="28"/>
        </w:rPr>
      </w:pPr>
    </w:p>
    <w:p w:rsidR="006300F8" w:rsidRDefault="006300F8">
      <w:pPr>
        <w:ind w:firstLine="708"/>
        <w:jc w:val="both"/>
        <w:rPr>
          <w:color w:val="auto"/>
          <w:sz w:val="28"/>
          <w:szCs w:val="28"/>
        </w:rPr>
      </w:pPr>
    </w:p>
    <w:p w:rsidR="006300F8" w:rsidRDefault="006300F8">
      <w:pPr>
        <w:ind w:firstLine="708"/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lastRenderedPageBreak/>
        <w:t xml:space="preserve">Решено: Заключение о результатах публичных слушаний по проекту внесения изменений в </w:t>
      </w:r>
      <w:r w:rsidR="00715013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Синегорского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поселения, оформить на основании полученной информации в ходе проведения публичных слушаний.</w:t>
      </w:r>
    </w:p>
    <w:p w:rsidR="00E47FE7" w:rsidRPr="00B8479D" w:rsidRDefault="00E47FE7">
      <w:pPr>
        <w:ind w:firstLine="708"/>
        <w:jc w:val="both"/>
        <w:rPr>
          <w:color w:val="auto"/>
          <w:sz w:val="28"/>
          <w:szCs w:val="28"/>
        </w:rPr>
      </w:pPr>
    </w:p>
    <w:tbl>
      <w:tblPr>
        <w:tblW w:w="10378" w:type="dxa"/>
        <w:tblLook w:val="0000"/>
      </w:tblPr>
      <w:tblGrid>
        <w:gridCol w:w="6697"/>
        <w:gridCol w:w="3681"/>
      </w:tblGrid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04789" w:rsidP="00F04789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>ь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F04789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Холоднякова Т.Г.</w:t>
            </w:r>
          </w:p>
        </w:tc>
      </w:tr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42946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>Секретарь комиссии</w:t>
            </w:r>
          </w:p>
          <w:p w:rsidR="00E47FE7" w:rsidRPr="00B8479D" w:rsidRDefault="00F42946">
            <w:pPr>
              <w:spacing w:line="360" w:lineRule="auto"/>
              <w:jc w:val="both"/>
              <w:rPr>
                <w:color w:val="auto"/>
              </w:rPr>
            </w:pPr>
            <w:r w:rsidRPr="00B8479D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F04789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Ермакова И.Л.</w:t>
            </w:r>
          </w:p>
          <w:p w:rsidR="00E47FE7" w:rsidRPr="00B8479D" w:rsidRDefault="00F04789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Брежнева Т.А.</w:t>
            </w:r>
          </w:p>
        </w:tc>
      </w:tr>
    </w:tbl>
    <w:p w:rsidR="00F42946" w:rsidRPr="00B8479D" w:rsidRDefault="00F42946">
      <w:pPr>
        <w:spacing w:line="240" w:lineRule="exact"/>
        <w:jc w:val="both"/>
        <w:rPr>
          <w:color w:val="auto"/>
          <w:sz w:val="22"/>
          <w:szCs w:val="22"/>
        </w:rPr>
        <w:sectPr w:rsidR="00F42946" w:rsidRPr="00B8479D">
          <w:pgSz w:w="11906" w:h="16838"/>
          <w:pgMar w:top="567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309" w:type="dxa"/>
        <w:tblCellMar>
          <w:left w:w="23" w:type="dxa"/>
        </w:tblCellMar>
        <w:tblLook w:val="0000"/>
      </w:tblPr>
      <w:tblGrid>
        <w:gridCol w:w="418"/>
        <w:gridCol w:w="3410"/>
        <w:gridCol w:w="5386"/>
        <w:gridCol w:w="1985"/>
        <w:gridCol w:w="4110"/>
      </w:tblGrid>
      <w:tr w:rsidR="00F61373" w:rsidRPr="00B8479D" w:rsidTr="00BD49EA">
        <w:tc>
          <w:tcPr>
            <w:tcW w:w="418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2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 xml:space="preserve">Утверждено решением комиссии от </w:t>
            </w:r>
            <w:r w:rsidR="00E1411F">
              <w:rPr>
                <w:color w:val="auto"/>
                <w:sz w:val="24"/>
                <w:szCs w:val="24"/>
              </w:rPr>
              <w:t>09</w:t>
            </w:r>
            <w:r w:rsidR="006300F8" w:rsidRPr="006300F8">
              <w:rPr>
                <w:color w:val="auto"/>
                <w:sz w:val="24"/>
                <w:szCs w:val="24"/>
              </w:rPr>
              <w:t>.03</w:t>
            </w:r>
            <w:r w:rsidRPr="006300F8">
              <w:rPr>
                <w:color w:val="auto"/>
                <w:sz w:val="24"/>
                <w:szCs w:val="24"/>
              </w:rPr>
              <w:t>.2017</w:t>
            </w:r>
            <w:r w:rsidR="00162376" w:rsidRPr="006300F8">
              <w:rPr>
                <w:color w:val="auto"/>
                <w:sz w:val="24"/>
                <w:szCs w:val="24"/>
              </w:rPr>
              <w:t xml:space="preserve"> </w:t>
            </w:r>
            <w:r w:rsidRPr="006300F8">
              <w:rPr>
                <w:color w:val="auto"/>
                <w:sz w:val="24"/>
                <w:szCs w:val="24"/>
              </w:rPr>
              <w:t>г.</w:t>
            </w:r>
            <w:r w:rsidRPr="00B8479D">
              <w:rPr>
                <w:color w:val="auto"/>
                <w:sz w:val="24"/>
                <w:szCs w:val="24"/>
              </w:rPr>
              <w:t xml:space="preserve"> Председатель комиссии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bCs/>
                <w:color w:val="auto"/>
                <w:sz w:val="24"/>
                <w:szCs w:val="24"/>
              </w:rPr>
              <w:t>____</w:t>
            </w:r>
            <w:r w:rsidR="00162376">
              <w:rPr>
                <w:bCs/>
                <w:color w:val="auto"/>
                <w:sz w:val="24"/>
                <w:szCs w:val="24"/>
              </w:rPr>
              <w:t>________</w:t>
            </w:r>
            <w:r w:rsidRPr="00B8479D">
              <w:rPr>
                <w:bCs/>
                <w:color w:val="auto"/>
                <w:sz w:val="24"/>
                <w:szCs w:val="24"/>
              </w:rPr>
              <w:t>_____</w:t>
            </w:r>
            <w:r w:rsidR="0016237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62376">
              <w:rPr>
                <w:color w:val="auto"/>
                <w:sz w:val="24"/>
                <w:szCs w:val="24"/>
              </w:rPr>
              <w:t>Холоднякова Т.Г.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2"/>
              </w:rPr>
            </w:pPr>
          </w:p>
        </w:tc>
      </w:tr>
      <w:tr w:rsidR="00F61373" w:rsidRPr="00B8479D" w:rsidTr="00BD49EA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№ 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. Публикация проекта внесения изменений в ПЗЗ 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>Синегорского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поселения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Синегорского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поселения № 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02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19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.12.2016.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2. Проект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>Синегорского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 размещен на информационном стенде в здании Администрации 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>Синегорского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поселения, расположенном по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адресу: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Ростовская область, 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Белокалитвинский район,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п.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>Синегорский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>Маяковского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д.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на период 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-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09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.0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для всеобщего ознакомления на период проведения публичных слушаний.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bookmarkStart w:id="6" w:name="__DdeLink__2795_2006523465"/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3. Проект внесения изменений в ПЗЗ размещен на официальном сайте Администрации</w:t>
            </w:r>
            <w:bookmarkEnd w:id="6"/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 xml:space="preserve"> Синегорского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Pr="00B8479D" w:rsidRDefault="000F7011" w:rsidP="00287DC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4.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Информационное сообщение опубликовано в газете «Перекресток» от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01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01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7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г.   №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1-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(14</w:t>
            </w:r>
            <w:r w:rsidR="00287DC6" w:rsidRPr="00B8479D">
              <w:rPr>
                <w:color w:val="auto"/>
                <w:sz w:val="22"/>
                <w:szCs w:val="22"/>
                <w:shd w:val="clear" w:color="auto" w:fill="FFFFFF"/>
              </w:rPr>
              <w:t>314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>-14</w:t>
            </w:r>
            <w:r w:rsidR="00287DC6" w:rsidRPr="00B8479D">
              <w:rPr>
                <w:color w:val="auto"/>
                <w:sz w:val="22"/>
                <w:szCs w:val="22"/>
                <w:shd w:val="clear" w:color="auto" w:fill="FFFFFF"/>
              </w:rPr>
              <w:t>317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EC004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Выявления фактов, при которых в результате применения </w:t>
            </w:r>
            <w:r w:rsidR="00EC0040" w:rsidRPr="00B8479D">
              <w:rPr>
                <w:color w:val="auto"/>
                <w:sz w:val="22"/>
                <w:szCs w:val="22"/>
              </w:rPr>
              <w:t>ПЗЗ</w:t>
            </w:r>
            <w:r w:rsidRPr="00B8479D">
              <w:rPr>
                <w:color w:val="auto"/>
                <w:sz w:val="22"/>
                <w:szCs w:val="22"/>
              </w:rPr>
              <w:t xml:space="preserve">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F61373" w:rsidRPr="00B8479D" w:rsidTr="00BD49EA">
        <w:trPr>
          <w:trHeight w:val="169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B7EF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«Ж.1 «ЗОНА ЗАСТРОЙКИ ИНДИВИДУАЛЬНЫМИ ЖИЛЫМИ ДОМАМИ».</w:t>
            </w:r>
          </w:p>
          <w:p w:rsidR="00E47FE7" w:rsidRPr="00B8479D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B7EFD" w:rsidRPr="00B84502" w:rsidRDefault="001C4913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Pr="00B84502">
              <w:rPr>
                <w:color w:val="auto"/>
                <w:sz w:val="22"/>
                <w:szCs w:val="22"/>
              </w:rPr>
              <w:t xml:space="preserve">) </w:t>
            </w:r>
            <w:r w:rsidR="004B7EFD" w:rsidRPr="00B84502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Ж.1» изложить в следующей редакции: </w:t>
            </w:r>
          </w:p>
          <w:p w:rsidR="004B7EFD" w:rsidRPr="00B84502" w:rsidRDefault="004B7EFD" w:rsidP="00B84502">
            <w:pPr>
              <w:pStyle w:val="ConsNormal"/>
              <w:widowControl/>
              <w:tabs>
                <w:tab w:val="left" w:pos="56"/>
                <w:tab w:val="left" w:pos="271"/>
              </w:tabs>
              <w:spacing w:line="220" w:lineRule="exact"/>
              <w:ind w:left="57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«1. Минимальные размеры земе</w:t>
            </w:r>
            <w:r w:rsidR="006300F8"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льных участков – не нормируются.</w:t>
            </w:r>
          </w:p>
          <w:p w:rsidR="004B7EFD" w:rsidRPr="00B84502" w:rsidRDefault="004B7EFD" w:rsidP="00B84502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 2. Максимальные размеры земе</w:t>
            </w:r>
            <w:r w:rsidR="006300F8" w:rsidRPr="00B84502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6300F8" w:rsidRPr="00B84502">
              <w:rPr>
                <w:color w:val="auto"/>
                <w:sz w:val="22"/>
                <w:szCs w:val="22"/>
              </w:rPr>
              <w:t>.</w:t>
            </w:r>
          </w:p>
          <w:p w:rsidR="004B7EFD" w:rsidRPr="00B84502" w:rsidRDefault="004B7EFD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2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) дополнить пунктом </w:t>
            </w:r>
            <w:r w:rsidRPr="00B84502">
              <w:rPr>
                <w:color w:val="auto"/>
                <w:sz w:val="22"/>
                <w:szCs w:val="22"/>
                <w:shd w:val="clear" w:color="auto" w:fill="FFFFFF"/>
              </w:rPr>
              <w:t>«</w:t>
            </w:r>
            <w:r w:rsidRPr="00B84502">
              <w:rPr>
                <w:color w:val="auto"/>
                <w:sz w:val="22"/>
                <w:szCs w:val="22"/>
              </w:rPr>
              <w:t>Предельная площадь земельных участков в зоне Ж.1» следующего содержания: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«1. Для объектов индивидуального жилищного строительства: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- 0,04 га;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0,15 га.</w:t>
            </w:r>
          </w:p>
          <w:p w:rsidR="004B7EFD" w:rsidRPr="00B84502" w:rsidRDefault="00B84502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7EFD" w:rsidRPr="00B84502">
              <w:rPr>
                <w:rFonts w:ascii="Times New Roman" w:hAnsi="Times New Roman" w:cs="Times New Roman"/>
              </w:rPr>
              <w:t>Для ведения личного подсобного хозяйства: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- 0,06 га;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1,00 га.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3.Для ведения садоводства и огородничества: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- 0,03 га;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0,12 га.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4. Для объектов дачного строительства: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- 0,05 га;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0,20 га.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5.Для детских дошкольных учреждений – 30-40 м</w:t>
            </w:r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84502">
              <w:rPr>
                <w:rFonts w:ascii="Times New Roman" w:hAnsi="Times New Roman" w:cs="Times New Roman"/>
              </w:rPr>
              <w:t xml:space="preserve"> на 1 место;</w:t>
            </w:r>
          </w:p>
          <w:p w:rsidR="004B7EFD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6.Для общеобразовательных школ – 17-50 м</w:t>
            </w:r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84502">
              <w:rPr>
                <w:rFonts w:ascii="Times New Roman" w:hAnsi="Times New Roman" w:cs="Times New Roman"/>
              </w:rPr>
              <w:t xml:space="preserve"> на 1 учащегося;</w:t>
            </w:r>
          </w:p>
          <w:p w:rsidR="00E47FE7" w:rsidRPr="00B84502" w:rsidRDefault="004B7EFD" w:rsidP="00B84502">
            <w:pPr>
              <w:pStyle w:val="af5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7. Для объектов ин</w:t>
            </w:r>
            <w:r w:rsidR="001C4913" w:rsidRPr="00B84502">
              <w:rPr>
                <w:rFonts w:ascii="Times New Roman" w:hAnsi="Times New Roman" w:cs="Times New Roman"/>
              </w:rPr>
              <w:t>ого назначения – не нормируется</w:t>
            </w:r>
            <w:r w:rsidRPr="00B84502">
              <w:rPr>
                <w:rFonts w:ascii="Times New Roman" w:hAnsi="Times New Roman" w:cs="Times New Roman"/>
              </w:rPr>
              <w:t>»</w:t>
            </w:r>
            <w:r w:rsidR="001C4913" w:rsidRPr="00B84502">
              <w:rPr>
                <w:rFonts w:ascii="Times New Roman" w:hAnsi="Times New Roman" w:cs="Times New Roman"/>
              </w:rPr>
              <w:t>.</w:t>
            </w:r>
          </w:p>
          <w:p w:rsidR="001C4913" w:rsidRPr="00B84502" w:rsidRDefault="00B84502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3)</w:t>
            </w:r>
            <w:r w:rsidR="001C4913" w:rsidRPr="00B84502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а) </w:t>
            </w:r>
            <w:r w:rsidR="005377B7" w:rsidRPr="00B84502">
              <w:rPr>
                <w:color w:val="auto"/>
                <w:sz w:val="22"/>
                <w:szCs w:val="22"/>
              </w:rPr>
              <w:t>в</w:t>
            </w:r>
            <w:r w:rsidRPr="00B84502">
              <w:rPr>
                <w:color w:val="auto"/>
                <w:sz w:val="22"/>
                <w:szCs w:val="22"/>
              </w:rPr>
              <w:t xml:space="preserve"> пункт</w:t>
            </w:r>
            <w:r w:rsidR="005377B7" w:rsidRPr="00B84502">
              <w:rPr>
                <w:color w:val="auto"/>
                <w:sz w:val="22"/>
                <w:szCs w:val="22"/>
              </w:rPr>
              <w:t>е</w:t>
            </w:r>
            <w:r w:rsidRPr="00B84502">
              <w:rPr>
                <w:color w:val="auto"/>
                <w:sz w:val="22"/>
                <w:szCs w:val="22"/>
              </w:rPr>
              <w:t xml:space="preserve"> 1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заменить слово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«Коэффициент»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словом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и исключить слова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«(отношение суммы площадей застройки всех зданий и сооружений к площади земельного участка)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б) 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 исключить из пункта 2 слова: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</w:t>
            </w:r>
            <w:r w:rsidR="001C4913" w:rsidRPr="00B84502">
              <w:rPr>
                <w:color w:val="auto"/>
                <w:sz w:val="22"/>
                <w:szCs w:val="22"/>
              </w:rPr>
              <w:t>«</w:t>
            </w:r>
            <w:r w:rsidR="001C4913" w:rsidRPr="00B84502">
              <w:rPr>
                <w:color w:val="auto"/>
                <w:sz w:val="22"/>
                <w:szCs w:val="22"/>
                <w:shd w:val="clear" w:color="auto" w:fill="FFFFFF"/>
              </w:rPr>
              <w:t>для объектов основного вида разрешенного использования»;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</w:t>
            </w:r>
            <w:r w:rsidR="005377B7" w:rsidRPr="00B84502">
              <w:rPr>
                <w:color w:val="auto"/>
                <w:sz w:val="22"/>
                <w:szCs w:val="22"/>
              </w:rPr>
              <w:t xml:space="preserve"> не ниже установленного предела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lastRenderedPageBreak/>
      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района»</w:t>
            </w:r>
            <w:r w:rsidR="005377B7" w:rsidRPr="00B84502">
              <w:rPr>
                <w:color w:val="auto"/>
                <w:sz w:val="22"/>
                <w:szCs w:val="22"/>
              </w:rPr>
              <w:t xml:space="preserve"> .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г) исключить из пункта 3 слова: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«для всех остальных объектов данной зоны принимаются в соответствии с Региональными нормативами гр</w:t>
            </w:r>
            <w:r w:rsidR="005377B7" w:rsidRPr="00B84502">
              <w:rPr>
                <w:color w:val="auto"/>
                <w:sz w:val="22"/>
                <w:szCs w:val="22"/>
              </w:rPr>
              <w:t>адостроительного проектирования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д) исключить из пункта 5 слова:</w:t>
            </w:r>
          </w:p>
          <w:p w:rsidR="001C4913" w:rsidRPr="00B84502" w:rsidRDefault="001C4913" w:rsidP="001C4913">
            <w:pPr>
              <w:pStyle w:val="af5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«отнесенных к основным видам разрешенного использования и условно разрешенным видам использования,»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е) пункт 5 дополнить строкой:</w:t>
            </w:r>
          </w:p>
          <w:p w:rsidR="001C4913" w:rsidRPr="00B84502" w:rsidRDefault="001C4913" w:rsidP="001C4913">
            <w:pPr>
              <w:pStyle w:val="af5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502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«Предельное количество этажей для объектов капитального строительства не более 2х этажей.»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ж) пункт 7 изложить в следующей редакции:</w:t>
            </w:r>
          </w:p>
          <w:p w:rsidR="001C4913" w:rsidRPr="00B8479D" w:rsidRDefault="001C4913" w:rsidP="001C4913">
            <w:pPr>
              <w:pStyle w:val="af5"/>
              <w:tabs>
                <w:tab w:val="left" w:pos="900"/>
              </w:tabs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4502">
              <w:rPr>
                <w:rFonts w:ascii="Times New Roman" w:hAnsi="Times New Roman" w:cs="Times New Roman"/>
                <w:iCs/>
              </w:rPr>
      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15582C" w:rsidRPr="00B8479D" w:rsidRDefault="0015582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15582C" w:rsidRPr="00B8479D" w:rsidRDefault="0015582C" w:rsidP="0015582C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  <w:r w:rsidRPr="00B8479D">
              <w:rPr>
                <w:color w:val="auto"/>
                <w:sz w:val="22"/>
                <w:szCs w:val="22"/>
              </w:rPr>
              <w:t>1. «За»</w:t>
            </w:r>
            <w:r w:rsidR="006300F8">
              <w:rPr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eastAsia="Arial"/>
                <w:color w:val="auto"/>
                <w:sz w:val="22"/>
                <w:szCs w:val="22"/>
              </w:rPr>
              <w:t xml:space="preserve">принятие решения – </w:t>
            </w:r>
            <w:r w:rsidR="00531CDF" w:rsidRPr="00B8479D">
              <w:rPr>
                <w:rFonts w:eastAsia="Arial"/>
                <w:color w:val="auto"/>
                <w:sz w:val="22"/>
                <w:szCs w:val="22"/>
              </w:rPr>
              <w:t>единогласно;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31CDF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F61373" w:rsidRPr="00B8479D" w:rsidTr="00BD49EA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«Ж.2 «ЗОНА ЗАСТРОЙКИ МАЛОЭТАЖНЫМИ ЖИЛЫМИ ДОМАМИ».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6.1 «Предельные размеры земельных участков в зоне Ж.2» изложить в следующей редакции: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6.2 дополнить пунктом и «Предельная площадь земельных участков в зоне Ж.2»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1. Для объектов жилищного строительства и ведения личного подсобного хозяйства: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минимальный размер земельного участка - 0,04 га;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максимальный размер земельного участка – 0,15 га.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Для детских дошкольных учреждений – 30-40 м</w:t>
            </w:r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B8479D">
              <w:rPr>
                <w:color w:val="auto"/>
                <w:sz w:val="22"/>
                <w:szCs w:val="22"/>
              </w:rPr>
              <w:t xml:space="preserve"> на 1 место;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3. Для общеобразовательных школ – 17-50 м</w:t>
            </w:r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B8479D">
              <w:rPr>
                <w:color w:val="auto"/>
                <w:sz w:val="22"/>
                <w:szCs w:val="22"/>
              </w:rPr>
              <w:t xml:space="preserve"> на 1 учащегося;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4. Для объектов ин</w:t>
            </w:r>
            <w:r w:rsidR="005377B7">
              <w:rPr>
                <w:color w:val="auto"/>
                <w:sz w:val="22"/>
                <w:szCs w:val="22"/>
              </w:rPr>
              <w:t>ого назначения – не нормируется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5377B7">
              <w:rPr>
                <w:color w:val="auto"/>
                <w:sz w:val="22"/>
                <w:szCs w:val="22"/>
              </w:rPr>
              <w:t>.</w:t>
            </w:r>
          </w:p>
          <w:p w:rsidR="00531CDF" w:rsidRPr="00B8479D" w:rsidRDefault="005377B7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6.3</w:t>
            </w:r>
            <w:r w:rsidR="00531CDF" w:rsidRPr="00B8479D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Ж.2»: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площади земельного участка)»;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после слов «до отметки конька наиболее высокой части этих объе</w:t>
            </w:r>
            <w:r w:rsidR="00B84502">
              <w:rPr>
                <w:color w:val="auto"/>
                <w:sz w:val="22"/>
                <w:szCs w:val="22"/>
              </w:rPr>
              <w:t>ктов капитального строительства</w:t>
            </w:r>
            <w:r w:rsidRPr="00B8479D">
              <w:rPr>
                <w:color w:val="auto"/>
                <w:sz w:val="22"/>
                <w:szCs w:val="22"/>
              </w:rPr>
              <w:t>» дополнить строками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«а для вспомогательных видов разрешенного использования — 5 м;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Предельное количество этажей для основных видов разрешенного и условно разрешенных видов использования — 3 этажа, вспомогательных видов разрешенного использования — 1 этаж»;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исключить из пункта 3 слова: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в пункте 3 слова 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«не менее 1м»;</w:t>
            </w:r>
          </w:p>
          <w:p w:rsidR="00E47FE7" w:rsidRPr="00B8479D" w:rsidRDefault="00531CDF" w:rsidP="00531CDF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2"/>
                <w:szCs w:val="22"/>
              </w:rPr>
              <w:t>д) в пункте 4 слова «принимаются в соответствии с Региональными нормативами градостроительного проектирования» заменить словами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F42946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«Ж.2 «ЗОНА ЗАСТРОЙКИ МАЛОЭТАЖНЫМИ ЖИЛЫМИ ДОМАМИ» – единогласно;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31CDF" w:rsidRPr="00B8479D" w:rsidRDefault="00531CDF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31CDF" w:rsidRPr="00B8479D" w:rsidRDefault="00531CD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Внести изменения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 статью 23 части III «Градостроительные регламенты» применительно к зоне «Ж.2 «ЗОНА ЗАСТРОЙКИ МАЛОЭТАЖНЫМИ ЖИЛЫМИ ДОМАМИ»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0C75F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«ОД.ОБЩЕСТВЕННО-ДЕЛОВАЯ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7</w:t>
            </w:r>
            <w:r w:rsidR="002C1976" w:rsidRPr="00B8479D">
              <w:rPr>
                <w:color w:val="auto"/>
              </w:rPr>
              <w:t xml:space="preserve">.1 </w:t>
            </w:r>
            <w:r w:rsidR="00AC2D97" w:rsidRPr="00B8479D">
              <w:rPr>
                <w:color w:val="auto"/>
                <w:sz w:val="22"/>
                <w:szCs w:val="22"/>
              </w:rPr>
              <w:t>исключить слова: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.2 дополнить пунктом «Предельные размеры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</w:t>
            </w:r>
            <w:r w:rsidR="000C75F3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0C75F3">
              <w:rPr>
                <w:color w:val="auto"/>
                <w:sz w:val="22"/>
                <w:szCs w:val="22"/>
              </w:rPr>
              <w:t>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.3 дополнить пунктом «Предельная площадь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«Предельная площадь земельных участков для данной зоны не нормируется.» 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.4 пункт «Предельные параметры разрешенного строительства, реконструкции объектов капитального строительства для зоны ОД.»: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б) пункт 2 дополнить строками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</w:t>
            </w:r>
            <w:r w:rsidR="000C75F3">
              <w:rPr>
                <w:color w:val="auto"/>
                <w:sz w:val="22"/>
                <w:szCs w:val="22"/>
              </w:rPr>
              <w:t xml:space="preserve">шенного использования не более 5 </w:t>
            </w:r>
            <w:r w:rsidRPr="00B8479D">
              <w:rPr>
                <w:color w:val="auto"/>
                <w:sz w:val="22"/>
                <w:szCs w:val="22"/>
              </w:rPr>
              <w:t>м;»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- 3 м;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пункт 4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«минимальные размеры озелененной территории земельных участков не нормируются».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C1976" w:rsidRPr="00B8479D">
              <w:rPr>
                <w:color w:val="auto"/>
                <w:sz w:val="22"/>
                <w:szCs w:val="22"/>
              </w:rPr>
              <w:t>.5</w:t>
            </w:r>
            <w:r w:rsidR="00AC2D97" w:rsidRPr="00B8479D">
              <w:rPr>
                <w:color w:val="auto"/>
                <w:sz w:val="22"/>
                <w:szCs w:val="22"/>
              </w:rPr>
              <w:t>. Дополнить перечень «Условно-разрешенных видов использования», включив в него следующий пункт:</w:t>
            </w:r>
          </w:p>
          <w:p w:rsidR="00E47FE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  <w:p w:rsidR="00A444B5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«ОД.ОБЩЕСТВЕННО-ДЕЛОВАЯ ЗОНА». – единогласно;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2C1976" w:rsidRPr="00B8479D" w:rsidRDefault="002C197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«ОД.ОБЩЕСТВЕННО-ДЕЛОВАЯ ЗОНА»</w:t>
            </w:r>
          </w:p>
        </w:tc>
      </w:tr>
      <w:tr w:rsidR="00A444B5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trike/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ЗД устанавливаются в соответствии с Региональными нормативами 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адостроительного проектирования</w:t>
            </w: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8.2.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дополнить пунктом «Предельные размеры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–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для данной зоны 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ЗД.»: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а) в пункте 1 заменить слово «Коэффициент» словом 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б)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пункт 2 дополнить строкой следующего содержания: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предельная высота зданий, строений, сооружений  - не нормируется.»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A444B5" w:rsidRPr="00A444B5" w:rsidRDefault="00A444B5" w:rsidP="00A444B5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</w:rPr>
              <w:t>«-минимальные отступы от границ земельных участков в целях определения мест допустимого размещения зданий, строений и сооружений объектов  -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не нормируются;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изложить в следующей редакции:</w:t>
            </w:r>
          </w:p>
          <w:p w:rsidR="00A444B5" w:rsidRPr="00983170" w:rsidRDefault="00A444B5" w:rsidP="00983170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</w:t>
            </w:r>
            <w:r w:rsidR="00983170">
              <w:rPr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— не нормируются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ИСТОЧНИКОВ ВОДОСНАБЖЕНИЯ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001EA" w:rsidRPr="00B8479D" w:rsidRDefault="00A444B5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9.1 в преамбуле зоны З</w:t>
            </w:r>
            <w:r w:rsidR="009831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5001EA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9.2 добавить пункт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«Основные виды разрешенного использования: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 водозаборные здания и сооружения;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водопроводные насосные станции (ВНС);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3. аварийно-диспетчерские службы организаций, осуществляющих эксплуатацию водопроводных сетей инж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енерно-технического обеспечения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9.3 добавить строки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Вспомогательные виды разрешенного использования для данной зоны не устанавливаются.»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9.4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9.5 дополнить пунктом «Предельные размеры земельных участков в зоне ЗВ»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«1. Минимальные размеры земельных участков – не нормируются.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9.6 дополнить пунктом «Предельная площ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адь земельных участков в зоне З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В.» 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для данной зоны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9.7 пункт «Предельные параметры разрешенного строительства, реконструкции объектов капитального строительства для зоны З.В.»: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изложив пункт 1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Максимальный процент застройки в границах земельного участка для данной зоны составляет 60%;»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отступы от стен зданий и сооружений до границ земельных участков не нормируются.»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нормируются.»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4 дополнить строками следующего содержания:</w:t>
            </w:r>
          </w:p>
          <w:p w:rsidR="00E47FE7" w:rsidRPr="00B8479D" w:rsidRDefault="005001EA" w:rsidP="005001EA">
            <w:pPr>
              <w:pStyle w:val="14"/>
              <w:tabs>
                <w:tab w:val="left" w:pos="412"/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не нормируются».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«З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ЗОНА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001EA" w:rsidRPr="00B8479D" w:rsidRDefault="005001E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 ЗОНА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="00A444B5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DB2FB2" w:rsidP="00983170">
            <w:pPr>
              <w:pStyle w:val="af5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10.1 исключить слова: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      </w:r>
          </w:p>
          <w:p w:rsidR="00DB2FB2" w:rsidRPr="00B8479D" w:rsidRDefault="00DB2FB2" w:rsidP="00983170">
            <w:pPr>
              <w:pStyle w:val="af5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10.2 дополнить пунктом «Предельные размеры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10.3 дополнить пунктом «Предельная площадь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10.4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«2.</w:t>
            </w:r>
            <w:r w:rsidR="00DB2FB2"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Предельная высота зданий, строений, сооружений для данной зоны не нормируется.»</w:t>
            </w:r>
          </w:p>
          <w:p w:rsidR="00DB2FB2" w:rsidRPr="00B8479D" w:rsidRDefault="00DB2FB2" w:rsidP="00DB2FB2">
            <w:pPr>
              <w:pStyle w:val="af5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10.5. Дополнить перечень «Основные виды разрешенного использования», включив следующий пункт:</w:t>
            </w:r>
          </w:p>
          <w:p w:rsidR="00E47FE7" w:rsidRPr="00DD1E95" w:rsidRDefault="00DB2FB2" w:rsidP="00983170">
            <w:pPr>
              <w:pStyle w:val="af5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«24.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«П.1. КОММУНАЛЬНО-СКЛАДСКАЯ ЗОНА»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DB2FB2" w:rsidRPr="00B8479D" w:rsidRDefault="00DB2FB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493B89"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35CB1" w:rsidRPr="00635CB1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11.1 </w:t>
            </w:r>
            <w:r w:rsidR="00635CB1" w:rsidRPr="00635C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Перечень «Основные виды разрешенного использования» дополнить пунктами: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35CB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«19. Коммунальное обслуживание;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635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 сооружения связи, радиовещания и телевидения».</w:t>
            </w:r>
          </w:p>
          <w:p w:rsidR="00DB2FB2" w:rsidRPr="00B8479D" w:rsidRDefault="00635CB1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11.2 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«Предельная площадь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«процент застройки земельного участка составляет: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- минимальный процент застройки земельного участка объектами капитального данной зоны не нормируется;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 количество этажей зданий, строений, сооружений для данной зоны не нормируется.</w:t>
            </w:r>
          </w:p>
          <w:p w:rsidR="00E47FE7" w:rsidRPr="00B8479D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предельная высота зданий, строений, сооружений д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ля данной зоны -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П.2. ЗОНА ПРОИЗВОДСТВЕННЫХ ПРЕДПРИЯТИЙ III - V КЛАССОВ ОПАСНОСТИ»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51381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546D24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ЗОНА СЕЛЬСКОХОЗЯЙСТВЕННЫХ ПРЕДПРИЯТИЙ III-V КЛАССОВ ОПАСНОСТИ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12.1 добавить строки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12.2 исключить слова: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 дополнить пунктом «Предельные размеры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пунктом «Предельная площадь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12.4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параметры разрешенного строительства, реконструкции объектов капитального строительства для зоны П.3»: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площади земельного участка)»;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546D24" w:rsidRPr="00B8479D" w:rsidRDefault="00635CB1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дополнить пунктом 4 следующего содержания: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E47FE7" w:rsidRPr="00B8479D" w:rsidRDefault="00546D24" w:rsidP="000A1ECE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«П.3. ЗОНА СЕЛЬСКОХОЗЯЙСТВЕННЫХ ПРЕДПРИЯТИЙ III-V КЛАССОВ ОПАСНОСТИ» – единогласно;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183234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. ЗОНА СЕЛЬСКОХОЗЯЙСТВЕННЫХ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-V КЛАССОВ ОПАСНОСТИ».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183234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183234"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«П.4. ЗОНА ПРОИЗВОДСТВЕННЫХ ПРЕДПРИЯТИЙ I-II КЛАССОВ ОПАСНОСТИ»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183234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13.1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13.2 дополнить пунктом «Предельные размеры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13.3 дополнить пунктом «Предельная площадь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13.4 «Предельные параметры разрешенного строительства, реконструкции объектов капитального строительства для зоны П.4»: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1B7C20" w:rsidRPr="00B8479D" w:rsidRDefault="003772B6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«2. минимальные отступы от стен зданий и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сооружений до границ земельных участков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дополнить пунктом 4 следующего содержания: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</w:t>
            </w:r>
            <w:r w:rsidR="008F6B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B8479D" w:rsidRDefault="00983170" w:rsidP="00015347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</w:t>
            </w:r>
            <w:r w:rsidR="000153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261E6B" w:rsidP="001B7C2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F42946" w:rsidP="001B7C20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14.1 исключить слова: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14.2 дополнить пунктом «Предельные размеры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14.3 дополнить пунктом «Предельная площадь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14.4 пункт «Предельные параметры разрешенного строительства, реконструкции объектов капитального строительства для зоны Р.1.»: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дополнить строкой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высота зданий, строений, сооружений для данной зоны - не нормируется».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14.5. Дополнить перечень «Основные виды разрешенного использования», включив следующий пункт:</w:t>
            </w:r>
          </w:p>
          <w:p w:rsidR="005E1AA1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261E6B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EA5523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15.1 </w:t>
            </w:r>
            <w:r w:rsidR="00DC50F7" w:rsidRPr="00B8479D">
              <w:rPr>
                <w:rFonts w:ascii="Times New Roman" w:hAnsi="Times New Roman" w:cs="Times New Roman"/>
                <w:shd w:val="clear" w:color="auto" w:fill="FFFFFF"/>
              </w:rPr>
              <w:t>исключить слова: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15.2 дополнить пунктом «Предельные размеры земельных участков в зоне Р.2» следующего содержания: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15.3 дополнить пунктом «Предельная площадь земельных участков Р.2» следующего содержания: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15.4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в) пункт 3 дополнить строкой следующего содержания: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2 этажа».</w:t>
            </w:r>
          </w:p>
          <w:p w:rsidR="00DC50F7" w:rsidRPr="00B8479D" w:rsidRDefault="00DC50F7" w:rsidP="00DC50F7">
            <w:pPr>
              <w:pStyle w:val="af5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15.5. Дополнить перечень «Условно-разрешенных видов использования», включив в него следующий пункт:</w:t>
            </w:r>
          </w:p>
          <w:p w:rsidR="005E1AA1" w:rsidRPr="000A1ECE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0A1ECE">
              <w:rPr>
                <w:color w:val="auto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DC50F7" w:rsidRPr="00B8479D" w:rsidRDefault="00DC50F7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DC50F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EA552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="00EA5523" w:rsidRPr="00B8479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16.1 добавить строки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«Условно-разрешенные виды использования для данной зоны не устанавливаются.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16.2 исключить слова: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Р.3 устанавливаются в соответствии с Региональными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нормативами градостроительного проектирования.»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16.3 дополнить пунктом «Предельные размеры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16.4 дополнить пунктом «Предельная площадь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16.5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максимальная высота объектов капитального строительства не должна превышать 12 метров от планировочной отметки земли.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максимальное количество этажей зданий, строений, сооружений для данной зоны – не нормируется».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16.6. Дополнить перечень «Основные виды разрешенного использования», включив в него следующий пункт:</w:t>
            </w:r>
          </w:p>
          <w:p w:rsidR="005E1AA1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C06A1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A1ECE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0A1ECE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92319C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исключить слова:</w:t>
            </w:r>
          </w:p>
          <w:p w:rsidR="0092319C" w:rsidRPr="0092319C" w:rsidRDefault="0092319C" w:rsidP="0092319C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.2 дополнить пунктом «Предельные размеры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2. Максимальные размеры земельных участков – не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нормируются.»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для данной зоны  не нормируются.» 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Р.4.»: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92319C" w:rsidRPr="0092319C" w:rsidRDefault="0092319C" w:rsidP="0092319C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92319C" w:rsidRPr="0092319C" w:rsidRDefault="0092319C" w:rsidP="0092319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>«-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максимальная высота вновь размещаемых и реконструируемых объектов капитального строительства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не должна превышать 15 метров от планировочной отметки земли.»</w:t>
            </w:r>
          </w:p>
          <w:p w:rsidR="0092319C" w:rsidRPr="0092319C" w:rsidRDefault="0092319C" w:rsidP="0092319C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2319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319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="003772B6">
              <w:rPr>
                <w:color w:val="000000"/>
                <w:sz w:val="22"/>
                <w:szCs w:val="22"/>
              </w:rPr>
              <w:t xml:space="preserve"> </w:t>
            </w:r>
            <w:r w:rsidRPr="0092319C">
              <w:rPr>
                <w:color w:val="000000"/>
                <w:sz w:val="22"/>
                <w:szCs w:val="22"/>
              </w:rPr>
              <w:t>Дополнить перечень «Условно-разрешенных видов использования», включив  следующий пункт:</w:t>
            </w:r>
          </w:p>
          <w:p w:rsidR="000A1ECE" w:rsidRPr="00B8479D" w:rsidRDefault="0092319C" w:rsidP="0092319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единогласно;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92319C" w:rsidRPr="00B8479D" w:rsidRDefault="0092319C" w:rsidP="0092319C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Представители комиссии по организации и проведению публичных слушаний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участие в голосовании не принимали.</w:t>
            </w: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A1ECE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.2 пункт «Предельные размеры земельных участков в зоне СХ»  изложить в следующей редакции: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«Предельная площадь земельных участков в зоне СХ» следующего содержания: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«1. Для ведения ж</w:t>
            </w:r>
            <w:r w:rsidRPr="000558E8">
              <w:rPr>
                <w:rFonts w:ascii="Times New Roman" w:hAnsi="Times New Roman" w:cs="Times New Roman"/>
                <w:iCs/>
                <w:color w:val="000000"/>
              </w:rPr>
              <w:t>ивотноводства: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земельного участка - 0,20 га;</w:t>
            </w:r>
          </w:p>
          <w:p w:rsidR="000558E8" w:rsidRPr="000558E8" w:rsidRDefault="000558E8" w:rsidP="000558E8">
            <w:pPr>
              <w:pStyle w:val="af5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- максимальный размер земельного участка – 0,40 га.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Для объектов иного назначения -  не нормируется.»</w:t>
            </w:r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СХ»: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следующего содержания: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«4. Предельное количество этажей для данной зоны - не нормируется.</w:t>
            </w:r>
          </w:p>
          <w:p w:rsidR="000558E8" w:rsidRPr="000558E8" w:rsidRDefault="000558E8" w:rsidP="000558E8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Предельная высота зданий, строений, сооружений для данной зоны  - не нормируется.»</w:t>
            </w:r>
          </w:p>
          <w:p w:rsidR="000558E8" w:rsidRPr="000558E8" w:rsidRDefault="000558E8" w:rsidP="000558E8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8.5</w:t>
            </w:r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Дополнить перечень «Основных видов использования», включив  следующий пункт:</w:t>
            </w:r>
          </w:p>
          <w:p w:rsidR="000558E8" w:rsidRPr="000558E8" w:rsidRDefault="000558E8" w:rsidP="000558E8">
            <w:pPr>
              <w:pStyle w:val="af5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«20.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EA5523" w:rsidP="000558E8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0558E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B8479D" w:rsidRDefault="00EA5523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.1 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пункт «Предельные размеры земельных участков в зоне КЛ» изложить в следующей редакции: 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дополнить пунктом «Предельная площадь земельных участков в зоне КЛ»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- минимальная площадь земельного участка 0,24 га на тысячу человек;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максимальная площадь земельного участка 40 га.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Для объектов иного назначения - не нормируются.»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пункт «Предельные параметры разрешенного строительства, реконструкции объектов капита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льного строительства для зоны К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Л.»: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дополнить строкой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«Предельная высота зданий, строений, сооружений для данной зоны не нормируется.»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E1AA1" w:rsidRPr="00B8479D" w:rsidRDefault="00C06A11" w:rsidP="00C06A11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28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«3. минимальные отступы от стен зданий и сооружений до границ земельных участков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5E1AA1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СООРУЖЕНИЙ»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дополнить пунктом «Предельные размеры земельных участков в зоне КО»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.4 дополнить пунктом «Предельная площадь земельных участков в зоне КО»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.5 пункт «Предельные параметры разрешенного строительства, реконструкции объектов капитального строительства для зоны КО»: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«максимальный процент застройки земельного участка данной зоны составляет - 60%»;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в пункте 4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«отнесенных к основным видам разрешенного использования и условно разрешенным видам использования»;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пункт 4 дополнить строкой следующего содержания:</w:t>
            </w:r>
          </w:p>
          <w:p w:rsidR="005E1AA1" w:rsidRPr="00B8479D" w:rsidRDefault="009F52F0" w:rsidP="009F52F0">
            <w:pPr>
              <w:pStyle w:val="af5"/>
              <w:tabs>
                <w:tab w:val="left" w:pos="0"/>
                <w:tab w:val="left" w:pos="12"/>
              </w:tabs>
              <w:suppressAutoHyphens w:val="0"/>
              <w:spacing w:line="220" w:lineRule="exact"/>
              <w:ind w:firstLine="130"/>
              <w:jc w:val="both"/>
              <w:rPr>
                <w:iCs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«- максимальное количество этажей зданий, строений, сооружений на территории земельного участка – не </w:t>
            </w:r>
            <w:r w:rsidRPr="00B8479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9F52F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.1 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«Вспомогательные виды разрешенного использования для данной зоны  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устанавливаются.»</w:t>
            </w:r>
          </w:p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.2 пункт «Предельные размеры земельных участков в зоне ТБО»  изложить в следующей редакции: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ТБО» 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«1. Площадь участков полигонов должны быть: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максимальный размер земельного участка - 13 га;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 земельного участка — не нормируется»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2. Для объектов иного назначения не нормируются.» </w:t>
            </w:r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ТБО»: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5"/>
              <w:tabs>
                <w:tab w:val="left" w:pos="1080"/>
              </w:tabs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0558E8" w:rsidRPr="000558E8" w:rsidRDefault="008F6BD3" w:rsidP="000558E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г)</w:t>
            </w:r>
            <w:r w:rsidR="000558E8"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пункт 4 дополнить строкой  следующего содержания:</w:t>
            </w:r>
          </w:p>
          <w:p w:rsidR="000558E8" w:rsidRDefault="000558E8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bookmarkStart w:id="7" w:name="__DdeLink__14940_1156246355"/>
            <w:bookmarkEnd w:id="7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E47FE7" w:rsidRPr="00B8479D" w:rsidRDefault="00E47FE7">
      <w:pPr>
        <w:jc w:val="both"/>
        <w:rPr>
          <w:color w:val="auto"/>
          <w:sz w:val="28"/>
          <w:szCs w:val="28"/>
        </w:rPr>
        <w:sectPr w:rsidR="00E47FE7" w:rsidRPr="00B8479D" w:rsidSect="00F42946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E47FE7" w:rsidRPr="00B8479D" w:rsidRDefault="00E47FE7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suppressAutoHyphens w:val="0"/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Приложение 3</w:t>
      </w:r>
    </w:p>
    <w:p w:rsidR="00E47FE7" w:rsidRPr="00B8479D" w:rsidRDefault="00E47FE7">
      <w:pPr>
        <w:jc w:val="right"/>
        <w:rPr>
          <w:color w:val="auto"/>
          <w:sz w:val="28"/>
          <w:szCs w:val="28"/>
        </w:rPr>
      </w:pPr>
    </w:p>
    <w:p w:rsidR="00E47FE7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</w:rPr>
        <w:t xml:space="preserve">Список граждан, принявших участие в обсуждении проекта </w:t>
      </w:r>
      <w:r w:rsidRPr="00B8479D">
        <w:rPr>
          <w:color w:val="auto"/>
          <w:sz w:val="28"/>
          <w:szCs w:val="28"/>
          <w:shd w:val="clear" w:color="auto" w:fill="FFFFFF"/>
        </w:rPr>
        <w:t xml:space="preserve">внесения изменений в </w:t>
      </w:r>
      <w:r w:rsidR="00EA5523" w:rsidRPr="00B8479D">
        <w:rPr>
          <w:color w:val="auto"/>
          <w:sz w:val="28"/>
          <w:szCs w:val="28"/>
          <w:shd w:val="clear" w:color="auto" w:fill="FFFFFF"/>
        </w:rPr>
        <w:t>ПЗЗ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0F7011">
        <w:rPr>
          <w:color w:val="auto"/>
          <w:sz w:val="28"/>
          <w:szCs w:val="28"/>
          <w:shd w:val="clear" w:color="auto" w:fill="FFFFFF"/>
        </w:rPr>
        <w:t>Синегорского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EA5523" w:rsidRPr="00B8479D">
        <w:rPr>
          <w:color w:val="auto"/>
          <w:sz w:val="28"/>
          <w:szCs w:val="28"/>
          <w:shd w:val="clear" w:color="auto" w:fill="FFFFFF"/>
        </w:rPr>
        <w:t>сельского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поселения:</w:t>
      </w:r>
    </w:p>
    <w:p w:rsidR="00261E6B" w:rsidRDefault="00261E6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3E682A" w:rsidRPr="003E682A" w:rsidRDefault="00ED08E9" w:rsidP="00E612B2">
      <w:pPr>
        <w:pStyle w:val="af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Брежнева Т.А.                                   п.Синегорский, пер.Скальный, 3 </w:t>
      </w:r>
    </w:p>
    <w:p w:rsidR="003E682A" w:rsidRPr="003E682A" w:rsidRDefault="00ED08E9" w:rsidP="00E612B2">
      <w:pPr>
        <w:pStyle w:val="af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Платон Л.А.                                       п.Синегорский, пер.Белорусский, 1А</w:t>
      </w:r>
    </w:p>
    <w:p w:rsidR="00ED08E9" w:rsidRPr="00ED08E9" w:rsidRDefault="00ED08E9" w:rsidP="00E612B2">
      <w:pPr>
        <w:pStyle w:val="af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Платон С.Г.</w:t>
      </w:r>
      <w:r w:rsidRPr="00ED08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  п.Синегорский, пер.Белорусский, 1А</w:t>
      </w:r>
    </w:p>
    <w:p w:rsidR="00ED08E9" w:rsidRDefault="00ED08E9" w:rsidP="00E612B2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ED08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Чернышова Т.А.</w:t>
      </w:r>
      <w:r w:rsidRPr="00ED08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п.Синегорский, ул.Комитетская, 18</w:t>
      </w:r>
    </w:p>
    <w:p w:rsidR="00ED08E9" w:rsidRDefault="00ED08E9" w:rsidP="00E612B2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3E68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Маркова О.А.</w:t>
      </w:r>
      <w:r w:rsidR="003E682A">
        <w:rPr>
          <w:color w:val="auto"/>
          <w:sz w:val="28"/>
          <w:szCs w:val="28"/>
        </w:rPr>
        <w:t xml:space="preserve">                                     п.Синегорский, ул.Красноармейская, 10</w:t>
      </w:r>
    </w:p>
    <w:p w:rsidR="00ED08E9" w:rsidRDefault="003E682A" w:rsidP="00E612B2">
      <w:pPr>
        <w:tabs>
          <w:tab w:val="center" w:pos="5102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6.Бирюкова Н.И.</w:t>
      </w:r>
      <w:r>
        <w:rPr>
          <w:color w:val="auto"/>
          <w:sz w:val="28"/>
          <w:szCs w:val="28"/>
        </w:rPr>
        <w:tab/>
        <w:t xml:space="preserve">                                     п.Синегорский, пер.Репина, 1</w:t>
      </w:r>
    </w:p>
    <w:p w:rsidR="003E682A" w:rsidRPr="00ED08E9" w:rsidRDefault="003E682A" w:rsidP="00E612B2">
      <w:pPr>
        <w:tabs>
          <w:tab w:val="center" w:pos="5102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7.Илясова Н.И.                                       п.Синегорский, ул.Мира, 3</w:t>
      </w:r>
    </w:p>
    <w:p w:rsidR="00ED08E9" w:rsidRDefault="003E682A" w:rsidP="00E612B2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8.Лахнов Г.Н.          </w:t>
      </w:r>
      <w:r w:rsidR="00E612B2">
        <w:rPr>
          <w:color w:val="auto"/>
          <w:sz w:val="28"/>
          <w:szCs w:val="28"/>
        </w:rPr>
        <w:t xml:space="preserve">                               </w:t>
      </w:r>
      <w:r>
        <w:rPr>
          <w:color w:val="auto"/>
          <w:sz w:val="28"/>
          <w:szCs w:val="28"/>
        </w:rPr>
        <w:t>п.Синегорский, ул.Садовая, 51</w:t>
      </w:r>
    </w:p>
    <w:p w:rsidR="003E682A" w:rsidRPr="003E682A" w:rsidRDefault="003E682A" w:rsidP="00E612B2">
      <w:pPr>
        <w:tabs>
          <w:tab w:val="center" w:pos="5102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="00E612B2">
        <w:rPr>
          <w:color w:val="auto"/>
          <w:sz w:val="28"/>
          <w:szCs w:val="28"/>
        </w:rPr>
        <w:t>Мозговой М.П.</w:t>
      </w:r>
      <w:r w:rsidR="00E612B2">
        <w:rPr>
          <w:color w:val="auto"/>
          <w:sz w:val="28"/>
          <w:szCs w:val="28"/>
        </w:rPr>
        <w:tab/>
        <w:t xml:space="preserve">                                     п.Синегорский, ул.Фильчукова, 51</w:t>
      </w:r>
    </w:p>
    <w:p w:rsidR="00E47FE7" w:rsidRDefault="00E612B2" w:rsidP="00E612B2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10.Карпова Н.Б.                                          п.Синегорский, ул.Макарова,13,1</w:t>
      </w:r>
    </w:p>
    <w:p w:rsidR="003E682A" w:rsidRDefault="003E682A">
      <w:pPr>
        <w:jc w:val="center"/>
        <w:rPr>
          <w:color w:val="auto"/>
          <w:sz w:val="28"/>
          <w:szCs w:val="28"/>
        </w:rPr>
      </w:pPr>
    </w:p>
    <w:p w:rsidR="003E682A" w:rsidRPr="00B8479D" w:rsidRDefault="003E682A">
      <w:pPr>
        <w:jc w:val="center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Холоднякова Т.Г.      Глава Администрации Синегорского сельского поселения,                                    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председатель 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Суржикова Т.А.        заведующий сектором муниципального хозяйства </w:t>
      </w:r>
    </w:p>
    <w:p w:rsidR="000F7011" w:rsidRDefault="000F7011" w:rsidP="000F7011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Администрации Синегорского сельского поселения,   </w:t>
      </w:r>
    </w:p>
    <w:p w:rsidR="000F7011" w:rsidRPr="00CF59B4" w:rsidRDefault="000F7011" w:rsidP="000F7011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</w:t>
      </w:r>
      <w:r w:rsidRPr="00CF59B4">
        <w:rPr>
          <w:color w:val="auto"/>
          <w:sz w:val="28"/>
          <w:szCs w:val="28"/>
        </w:rPr>
        <w:t>заместитель председателя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Ермакова И.Л.          специалист первой категории Администрации Синегорского 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поселения, секретарь 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3B3E0D" w:rsidRDefault="003B3E0D" w:rsidP="000F7011">
      <w:pPr>
        <w:jc w:val="both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Беседина С.П.            </w:t>
      </w:r>
      <w:r w:rsidR="00E46F6C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ведущий специалист Администрации Синегорского сельского 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</w:t>
      </w:r>
      <w:r w:rsidR="00E46F6C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поселения</w:t>
      </w:r>
    </w:p>
    <w:p w:rsidR="000F7011" w:rsidRDefault="000F7011" w:rsidP="000F7011">
      <w:pPr>
        <w:jc w:val="both"/>
        <w:rPr>
          <w:color w:val="auto"/>
          <w:sz w:val="28"/>
          <w:szCs w:val="28"/>
        </w:rPr>
      </w:pPr>
    </w:p>
    <w:p w:rsidR="00E47FE7" w:rsidRPr="00B8479D" w:rsidRDefault="00F42946" w:rsidP="000F7011">
      <w:pPr>
        <w:suppressAutoHyphens w:val="0"/>
        <w:spacing w:line="360" w:lineRule="auto"/>
        <w:rPr>
          <w:color w:val="auto"/>
          <w:sz w:val="28"/>
          <w:szCs w:val="28"/>
        </w:rPr>
      </w:pPr>
      <w:r w:rsidRPr="00B8479D">
        <w:rPr>
          <w:color w:val="auto"/>
        </w:rPr>
        <w:br w:type="page"/>
      </w: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7773AE" w:rsidRPr="00B8479D" w:rsidRDefault="007773AE" w:rsidP="007773AE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3172D5" w:rsidRPr="00B8479D" w:rsidRDefault="003172D5" w:rsidP="007773AE">
      <w:pPr>
        <w:jc w:val="center"/>
        <w:rPr>
          <w:color w:val="auto"/>
          <w:sz w:val="28"/>
          <w:szCs w:val="28"/>
        </w:rPr>
      </w:pPr>
    </w:p>
    <w:p w:rsidR="003172D5" w:rsidRPr="00A05944" w:rsidRDefault="003172D5" w:rsidP="003172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Председателя Собрания Депутатов - главой 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Синегорского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19.12.2016 № 02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Синегорского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льского поселения состоялись 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9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.03.2017 года в 1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п. </w:t>
      </w:r>
      <w:r w:rsid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Синегорский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="00A05944" w:rsidRPr="00A05944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>ул. М.Горького, 15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 w:rsidR="00A05944" w:rsidRPr="00A059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ДК </w:t>
      </w:r>
      <w:r w:rsidR="00A05944" w:rsidRPr="00A05944">
        <w:rPr>
          <w:rFonts w:ascii="Times New Roman" w:hAnsi="Times New Roman" w:cs="Times New Roman"/>
          <w:kern w:val="1"/>
          <w:sz w:val="28"/>
          <w:szCs w:val="28"/>
          <w:lang w:val="ru-RU"/>
        </w:rPr>
        <w:t>им.М.Горького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</w:p>
    <w:p w:rsidR="003172D5" w:rsidRPr="00B8479D" w:rsidRDefault="003172D5" w:rsidP="003172D5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color w:val="auto"/>
          <w:sz w:val="28"/>
          <w:szCs w:val="28"/>
          <w:shd w:val="clear" w:color="auto" w:fill="FFFFFF"/>
        </w:rPr>
        <w:t>.</w:t>
      </w:r>
    </w:p>
    <w:p w:rsidR="003172D5" w:rsidRPr="00B8479D" w:rsidRDefault="003172D5" w:rsidP="003172D5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B8479D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="00A05944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  <w:shd w:val="clear" w:color="auto" w:fill="FFFFFF"/>
        </w:rPr>
        <w:t>на основании предложения комиссии по вопросам контроля за соблюдением ПЗЗ.</w:t>
      </w:r>
    </w:p>
    <w:p w:rsidR="003172D5" w:rsidRPr="00B8479D" w:rsidRDefault="003172D5" w:rsidP="003172D5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3172D5" w:rsidRPr="00B8479D" w:rsidRDefault="003172D5" w:rsidP="003172D5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Приведение ПЗЗ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3172D5" w:rsidRPr="00B8479D" w:rsidRDefault="003172D5" w:rsidP="003172D5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3172D5" w:rsidRPr="00B8479D" w:rsidRDefault="003172D5" w:rsidP="003172D5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3172D5" w:rsidRPr="00B8479D" w:rsidRDefault="003172D5" w:rsidP="003172D5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не поступало.</w:t>
      </w:r>
    </w:p>
    <w:p w:rsidR="003172D5" w:rsidRPr="00B8479D" w:rsidRDefault="003172D5" w:rsidP="003172D5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3172D5" w:rsidRPr="00B8479D" w:rsidRDefault="003172D5" w:rsidP="003172D5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3172D5" w:rsidRPr="00B8479D" w:rsidRDefault="003172D5" w:rsidP="003172D5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B8479D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 w:rsidR="00A05944"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B8479D">
        <w:rPr>
          <w:color w:val="auto"/>
          <w:sz w:val="28"/>
          <w:szCs w:val="28"/>
          <w:shd w:val="clear" w:color="auto" w:fill="FFFFFF"/>
        </w:rPr>
        <w:t>.</w:t>
      </w:r>
    </w:p>
    <w:p w:rsidR="003172D5" w:rsidRPr="00B8479D" w:rsidRDefault="003172D5" w:rsidP="003172D5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  <w:shd w:val="clear" w:color="auto" w:fill="FFFFFF"/>
        </w:rPr>
        <w:t>2. Публичные слушания по проекту, считать состоявшимися.</w:t>
      </w:r>
    </w:p>
    <w:p w:rsidR="00A7215A" w:rsidRPr="00B8479D" w:rsidRDefault="00A7215A" w:rsidP="003172D5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F61373" w:rsidRPr="00B8479D" w:rsidTr="00A7215A">
        <w:trPr>
          <w:trHeight w:val="289"/>
        </w:trPr>
        <w:tc>
          <w:tcPr>
            <w:tcW w:w="7437" w:type="dxa"/>
            <w:shd w:val="clear" w:color="auto" w:fill="auto"/>
          </w:tcPr>
          <w:p w:rsidR="00A7215A" w:rsidRPr="00B8479D" w:rsidRDefault="00A7215A" w:rsidP="00A7215A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8479D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A7215A" w:rsidRPr="00B8479D" w:rsidRDefault="00A05944" w:rsidP="00A7215A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Холоднякова Т.Г.</w:t>
            </w:r>
          </w:p>
        </w:tc>
      </w:tr>
      <w:tr w:rsidR="00A7215A" w:rsidRPr="00B8479D" w:rsidTr="00A7215A">
        <w:trPr>
          <w:trHeight w:val="500"/>
        </w:trPr>
        <w:tc>
          <w:tcPr>
            <w:tcW w:w="7437" w:type="dxa"/>
            <w:shd w:val="clear" w:color="auto" w:fill="auto"/>
          </w:tcPr>
          <w:p w:rsidR="00A7215A" w:rsidRPr="00B8479D" w:rsidRDefault="00A7215A" w:rsidP="00A7215A">
            <w:pPr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A7215A" w:rsidRPr="00B8479D" w:rsidRDefault="00A05944" w:rsidP="00A7215A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Ермакова И.Л.</w:t>
            </w:r>
          </w:p>
        </w:tc>
      </w:tr>
    </w:tbl>
    <w:p w:rsidR="00A7215A" w:rsidRPr="00B8479D" w:rsidRDefault="00A7215A" w:rsidP="003172D5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7773AE" w:rsidRPr="00B8479D" w:rsidRDefault="007773AE" w:rsidP="007773AE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E47FE7" w:rsidRPr="00B8479D" w:rsidRDefault="00E47FE7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7773AE" w:rsidRPr="00B8479D" w:rsidRDefault="007773AE">
      <w:pPr>
        <w:suppressAutoHyphens w:val="0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  <w:shd w:val="clear" w:color="auto" w:fill="FFFFFF"/>
        </w:rPr>
        <w:br w:type="page"/>
      </w:r>
    </w:p>
    <w:p w:rsidR="00BD49EA" w:rsidRPr="00B8479D" w:rsidRDefault="00BD49EA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B32BAD" w:rsidRPr="00B8479D" w:rsidRDefault="00E46F6C" w:rsidP="007773AE">
      <w:pPr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32BAD" w:rsidRPr="00B8479D">
        <w:rPr>
          <w:color w:val="auto"/>
          <w:sz w:val="28"/>
          <w:szCs w:val="28"/>
          <w:shd w:val="clear" w:color="auto" w:fill="FFFFFF"/>
        </w:rPr>
        <w:t>Главному редактору газеты «Перекресток»</w:t>
      </w:r>
    </w:p>
    <w:p w:rsidR="00B32BAD" w:rsidRPr="00B8479D" w:rsidRDefault="00B32BAD" w:rsidP="00B32BAD">
      <w:pPr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С. Алиповой</w:t>
      </w:r>
    </w:p>
    <w:p w:rsidR="00B32BAD" w:rsidRPr="00B8479D" w:rsidRDefault="00B32BAD" w:rsidP="00B32BAD">
      <w:pPr>
        <w:jc w:val="right"/>
        <w:rPr>
          <w:i/>
          <w:color w:val="auto"/>
          <w:sz w:val="28"/>
          <w:szCs w:val="28"/>
        </w:rPr>
      </w:pPr>
      <w:r w:rsidRPr="00B8479D">
        <w:rPr>
          <w:i/>
          <w:color w:val="auto"/>
          <w:sz w:val="28"/>
          <w:szCs w:val="28"/>
          <w:shd w:val="clear" w:color="auto" w:fill="FFFFFF"/>
        </w:rPr>
        <w:t>Просим разместить в газете «Перекресток» следующую информацию:</w:t>
      </w:r>
    </w:p>
    <w:p w:rsidR="00B32BAD" w:rsidRPr="00B8479D" w:rsidRDefault="00B32BAD" w:rsidP="00B32BAD">
      <w:pPr>
        <w:jc w:val="center"/>
        <w:rPr>
          <w:i/>
          <w:color w:val="auto"/>
          <w:sz w:val="28"/>
          <w:szCs w:val="28"/>
          <w:shd w:val="clear" w:color="auto" w:fill="FFFFFF"/>
        </w:rPr>
      </w:pPr>
    </w:p>
    <w:p w:rsidR="003172D5" w:rsidRPr="00B8479D" w:rsidRDefault="003172D5" w:rsidP="003172D5">
      <w:pPr>
        <w:jc w:val="right"/>
        <w:rPr>
          <w:color w:val="auto"/>
          <w:sz w:val="28"/>
          <w:szCs w:val="28"/>
        </w:rPr>
      </w:pPr>
    </w:p>
    <w:p w:rsidR="00A05944" w:rsidRPr="00B8479D" w:rsidRDefault="00A05944" w:rsidP="00A05944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A05944" w:rsidRPr="00B8479D" w:rsidRDefault="00A05944" w:rsidP="00A05944">
      <w:pPr>
        <w:jc w:val="center"/>
        <w:rPr>
          <w:color w:val="auto"/>
          <w:sz w:val="28"/>
          <w:szCs w:val="28"/>
        </w:rPr>
      </w:pPr>
    </w:p>
    <w:p w:rsidR="00A05944" w:rsidRPr="00A05944" w:rsidRDefault="00A05944" w:rsidP="00A05944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</w:t>
      </w:r>
      <w:r w:rsidR="00C751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редседателя Собрания Депутатов - главой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Синегорского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19.12.2016 № 02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Синегорского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льского поселения состоялись 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9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.03.2017 года в 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B847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п.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Синегорский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A05944">
        <w:rPr>
          <w:rFonts w:ascii="Times New Roman" w:hAnsi="Times New Roman" w:cs="Times New Roman"/>
          <w:color w:val="000000"/>
          <w:kern w:val="1"/>
          <w:sz w:val="28"/>
          <w:szCs w:val="28"/>
          <w:lang w:val="ru-RU"/>
        </w:rPr>
        <w:t>ул. М.Горького, 15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 w:rsidRPr="00A059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ДК </w:t>
      </w:r>
      <w:r w:rsidRPr="00A05944">
        <w:rPr>
          <w:rFonts w:ascii="Times New Roman" w:hAnsi="Times New Roman" w:cs="Times New Roman"/>
          <w:kern w:val="1"/>
          <w:sz w:val="28"/>
          <w:szCs w:val="28"/>
          <w:lang w:val="ru-RU"/>
        </w:rPr>
        <w:t>им.М.Горького</w:t>
      </w:r>
      <w:r w:rsidRPr="00A059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</w:p>
    <w:p w:rsidR="00A05944" w:rsidRPr="00B8479D" w:rsidRDefault="00A05944" w:rsidP="00A05944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color w:val="auto"/>
          <w:sz w:val="28"/>
          <w:szCs w:val="28"/>
          <w:shd w:val="clear" w:color="auto" w:fill="FFFFFF"/>
        </w:rPr>
        <w:t>.</w:t>
      </w:r>
    </w:p>
    <w:p w:rsidR="00A05944" w:rsidRPr="00B8479D" w:rsidRDefault="00A05944" w:rsidP="00A05944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B8479D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  <w:shd w:val="clear" w:color="auto" w:fill="FFFFFF"/>
        </w:rPr>
        <w:t>на основании предложения комиссии по вопросам контроля за соблюдением ПЗЗ.</w:t>
      </w:r>
    </w:p>
    <w:p w:rsidR="00A05944" w:rsidRPr="00B8479D" w:rsidRDefault="00A05944" w:rsidP="00A05944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A05944" w:rsidRPr="00B8479D" w:rsidRDefault="00A05944" w:rsidP="00A05944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Приведение ПЗЗ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A05944" w:rsidRPr="00B8479D" w:rsidRDefault="00A05944" w:rsidP="00A05944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A05944" w:rsidRPr="00B8479D" w:rsidRDefault="00A05944" w:rsidP="00A05944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A05944" w:rsidRPr="00B8479D" w:rsidRDefault="00A05944" w:rsidP="00A05944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не поступало.</w:t>
      </w:r>
    </w:p>
    <w:p w:rsidR="00A05944" w:rsidRPr="00B8479D" w:rsidRDefault="00A05944" w:rsidP="00A05944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A05944" w:rsidRPr="00B8479D" w:rsidRDefault="00A05944" w:rsidP="00A05944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A05944" w:rsidRPr="00B8479D" w:rsidRDefault="00A05944" w:rsidP="00A05944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</w:t>
      </w:r>
      <w:r w:rsidR="008C0225">
        <w:rPr>
          <w:rStyle w:val="a3"/>
          <w:color w:val="auto"/>
          <w:sz w:val="28"/>
          <w:szCs w:val="28"/>
          <w:shd w:val="clear" w:color="auto" w:fill="FFFFFF"/>
        </w:rPr>
        <w:t>Г</w:t>
      </w:r>
      <w:r w:rsidR="00C75108">
        <w:rPr>
          <w:rStyle w:val="a3"/>
          <w:color w:val="auto"/>
          <w:sz w:val="28"/>
          <w:szCs w:val="28"/>
          <w:shd w:val="clear" w:color="auto" w:fill="FFFFFF"/>
        </w:rPr>
        <w:t>лавой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="008C0225">
        <w:rPr>
          <w:rStyle w:val="a3"/>
          <w:color w:val="auto"/>
          <w:sz w:val="28"/>
          <w:szCs w:val="28"/>
          <w:shd w:val="clear" w:color="auto" w:fill="FFFFFF"/>
        </w:rPr>
        <w:t>А</w:t>
      </w:r>
      <w:r w:rsidR="000177AA">
        <w:rPr>
          <w:rStyle w:val="a3"/>
          <w:color w:val="auto"/>
          <w:sz w:val="28"/>
          <w:szCs w:val="28"/>
          <w:shd w:val="clear" w:color="auto" w:fill="FFFFFF"/>
        </w:rPr>
        <w:t xml:space="preserve">дминистрации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B8479D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Синегорского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B8479D">
        <w:rPr>
          <w:color w:val="auto"/>
          <w:sz w:val="28"/>
          <w:szCs w:val="28"/>
          <w:shd w:val="clear" w:color="auto" w:fill="FFFFFF"/>
        </w:rPr>
        <w:t>.</w:t>
      </w:r>
    </w:p>
    <w:p w:rsidR="00A05944" w:rsidRPr="00B8479D" w:rsidRDefault="00A05944" w:rsidP="00A05944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  <w:shd w:val="clear" w:color="auto" w:fill="FFFFFF"/>
        </w:rPr>
        <w:t>2. Публичные слушания по проекту, считать состоявшимися.</w:t>
      </w:r>
    </w:p>
    <w:p w:rsidR="00A05944" w:rsidRPr="00B8479D" w:rsidRDefault="00A05944" w:rsidP="00A05944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A05944" w:rsidRPr="00B8479D" w:rsidTr="00ED08E9">
        <w:trPr>
          <w:trHeight w:val="289"/>
        </w:trPr>
        <w:tc>
          <w:tcPr>
            <w:tcW w:w="7437" w:type="dxa"/>
            <w:shd w:val="clear" w:color="auto" w:fill="auto"/>
          </w:tcPr>
          <w:p w:rsidR="00A05944" w:rsidRPr="00B8479D" w:rsidRDefault="00A05944" w:rsidP="00ED08E9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8479D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A05944" w:rsidRPr="00B8479D" w:rsidRDefault="00A05944" w:rsidP="00ED08E9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Холоднякова Т.Г.</w:t>
            </w:r>
          </w:p>
        </w:tc>
      </w:tr>
      <w:tr w:rsidR="00A05944" w:rsidRPr="00B8479D" w:rsidTr="00ED08E9">
        <w:trPr>
          <w:trHeight w:val="500"/>
        </w:trPr>
        <w:tc>
          <w:tcPr>
            <w:tcW w:w="7437" w:type="dxa"/>
            <w:shd w:val="clear" w:color="auto" w:fill="auto"/>
          </w:tcPr>
          <w:p w:rsidR="00A05944" w:rsidRPr="00B8479D" w:rsidRDefault="00A05944" w:rsidP="00ED08E9">
            <w:pPr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A05944" w:rsidRPr="00B8479D" w:rsidRDefault="00A05944" w:rsidP="00ED08E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Ермакова И.Л.</w:t>
            </w:r>
          </w:p>
        </w:tc>
      </w:tr>
    </w:tbl>
    <w:p w:rsidR="00A7215A" w:rsidRPr="00B8479D" w:rsidRDefault="00A7215A" w:rsidP="00BD49EA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sectPr w:rsidR="00A7215A" w:rsidRPr="00B8479D" w:rsidSect="0034295E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22" w:rsidRDefault="00D52922">
      <w:r>
        <w:separator/>
      </w:r>
    </w:p>
  </w:endnote>
  <w:endnote w:type="continuationSeparator" w:id="1">
    <w:p w:rsidR="00D52922" w:rsidRDefault="00D5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47" w:rsidRDefault="000153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22" w:rsidRDefault="00D52922">
      <w:r>
        <w:separator/>
      </w:r>
    </w:p>
  </w:footnote>
  <w:footnote w:type="continuationSeparator" w:id="1">
    <w:p w:rsidR="00D52922" w:rsidRDefault="00D5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F10DD7"/>
    <w:multiLevelType w:val="hybridMultilevel"/>
    <w:tmpl w:val="20885AD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01ADB"/>
    <w:rsid w:val="00015347"/>
    <w:rsid w:val="0001628A"/>
    <w:rsid w:val="000177AA"/>
    <w:rsid w:val="000274B2"/>
    <w:rsid w:val="000558E8"/>
    <w:rsid w:val="00057EC4"/>
    <w:rsid w:val="000A1ECE"/>
    <w:rsid w:val="000A5072"/>
    <w:rsid w:val="000B07D2"/>
    <w:rsid w:val="000C75F3"/>
    <w:rsid w:val="000F7011"/>
    <w:rsid w:val="00135290"/>
    <w:rsid w:val="00147210"/>
    <w:rsid w:val="0015582C"/>
    <w:rsid w:val="00162376"/>
    <w:rsid w:val="00177F8B"/>
    <w:rsid w:val="00183234"/>
    <w:rsid w:val="001A2B32"/>
    <w:rsid w:val="001A3029"/>
    <w:rsid w:val="001B7C20"/>
    <w:rsid w:val="001C4913"/>
    <w:rsid w:val="001E7DE2"/>
    <w:rsid w:val="00261E6B"/>
    <w:rsid w:val="00287DC6"/>
    <w:rsid w:val="002A4F61"/>
    <w:rsid w:val="002B0971"/>
    <w:rsid w:val="002C1976"/>
    <w:rsid w:val="002D4197"/>
    <w:rsid w:val="002D4405"/>
    <w:rsid w:val="002D6198"/>
    <w:rsid w:val="003172D5"/>
    <w:rsid w:val="003333B2"/>
    <w:rsid w:val="0034295E"/>
    <w:rsid w:val="0036063A"/>
    <w:rsid w:val="0036123A"/>
    <w:rsid w:val="00361D33"/>
    <w:rsid w:val="003772B6"/>
    <w:rsid w:val="00385B14"/>
    <w:rsid w:val="003A4064"/>
    <w:rsid w:val="003B3E0D"/>
    <w:rsid w:val="003E1EC4"/>
    <w:rsid w:val="003E682A"/>
    <w:rsid w:val="004336DF"/>
    <w:rsid w:val="00454C34"/>
    <w:rsid w:val="00463666"/>
    <w:rsid w:val="00493B89"/>
    <w:rsid w:val="004B7EFD"/>
    <w:rsid w:val="004E6823"/>
    <w:rsid w:val="005001EA"/>
    <w:rsid w:val="00505C6B"/>
    <w:rsid w:val="00510989"/>
    <w:rsid w:val="00513815"/>
    <w:rsid w:val="00531CDF"/>
    <w:rsid w:val="005324F6"/>
    <w:rsid w:val="005377B7"/>
    <w:rsid w:val="00546D24"/>
    <w:rsid w:val="0057012D"/>
    <w:rsid w:val="005E1AA1"/>
    <w:rsid w:val="00611A8F"/>
    <w:rsid w:val="0061487F"/>
    <w:rsid w:val="006300F8"/>
    <w:rsid w:val="00635CB1"/>
    <w:rsid w:val="006628D6"/>
    <w:rsid w:val="006706CC"/>
    <w:rsid w:val="0068109D"/>
    <w:rsid w:val="006A3B44"/>
    <w:rsid w:val="006D4366"/>
    <w:rsid w:val="006E24F4"/>
    <w:rsid w:val="006E5F1A"/>
    <w:rsid w:val="00715013"/>
    <w:rsid w:val="00730434"/>
    <w:rsid w:val="00741FAC"/>
    <w:rsid w:val="0075201A"/>
    <w:rsid w:val="007773AE"/>
    <w:rsid w:val="007B46F1"/>
    <w:rsid w:val="007B687B"/>
    <w:rsid w:val="007B7979"/>
    <w:rsid w:val="007E1E57"/>
    <w:rsid w:val="007E7466"/>
    <w:rsid w:val="008521AE"/>
    <w:rsid w:val="0085412D"/>
    <w:rsid w:val="0085646B"/>
    <w:rsid w:val="00874E3C"/>
    <w:rsid w:val="008A610E"/>
    <w:rsid w:val="008B40B4"/>
    <w:rsid w:val="008C0225"/>
    <w:rsid w:val="008C31E1"/>
    <w:rsid w:val="008C67E9"/>
    <w:rsid w:val="008F6BD3"/>
    <w:rsid w:val="0092319C"/>
    <w:rsid w:val="00936281"/>
    <w:rsid w:val="00944357"/>
    <w:rsid w:val="009454BA"/>
    <w:rsid w:val="00960C39"/>
    <w:rsid w:val="00983170"/>
    <w:rsid w:val="009A59B9"/>
    <w:rsid w:val="009F52F0"/>
    <w:rsid w:val="00A0575F"/>
    <w:rsid w:val="00A05944"/>
    <w:rsid w:val="00A444B5"/>
    <w:rsid w:val="00A7215A"/>
    <w:rsid w:val="00A72292"/>
    <w:rsid w:val="00A84E91"/>
    <w:rsid w:val="00A91D81"/>
    <w:rsid w:val="00AB6273"/>
    <w:rsid w:val="00AC2D97"/>
    <w:rsid w:val="00B32BAD"/>
    <w:rsid w:val="00B84502"/>
    <w:rsid w:val="00B84674"/>
    <w:rsid w:val="00B8479D"/>
    <w:rsid w:val="00BD49EA"/>
    <w:rsid w:val="00C06A11"/>
    <w:rsid w:val="00C25A66"/>
    <w:rsid w:val="00C26951"/>
    <w:rsid w:val="00C54B66"/>
    <w:rsid w:val="00C75108"/>
    <w:rsid w:val="00CB6BCF"/>
    <w:rsid w:val="00CF59B4"/>
    <w:rsid w:val="00D07CB1"/>
    <w:rsid w:val="00D52922"/>
    <w:rsid w:val="00D54AB6"/>
    <w:rsid w:val="00D66865"/>
    <w:rsid w:val="00D67051"/>
    <w:rsid w:val="00DB2FB2"/>
    <w:rsid w:val="00DC1C82"/>
    <w:rsid w:val="00DC311D"/>
    <w:rsid w:val="00DC50F7"/>
    <w:rsid w:val="00DD1E95"/>
    <w:rsid w:val="00DF6D47"/>
    <w:rsid w:val="00E03A6E"/>
    <w:rsid w:val="00E1411F"/>
    <w:rsid w:val="00E46F6C"/>
    <w:rsid w:val="00E47FE7"/>
    <w:rsid w:val="00E561E9"/>
    <w:rsid w:val="00E612B2"/>
    <w:rsid w:val="00EA5523"/>
    <w:rsid w:val="00EB4790"/>
    <w:rsid w:val="00EC0040"/>
    <w:rsid w:val="00EC43A3"/>
    <w:rsid w:val="00ED08E9"/>
    <w:rsid w:val="00EE2C81"/>
    <w:rsid w:val="00F04789"/>
    <w:rsid w:val="00F42946"/>
    <w:rsid w:val="00F457AE"/>
    <w:rsid w:val="00F61373"/>
    <w:rsid w:val="00FA15EC"/>
    <w:rsid w:val="00FC42D8"/>
    <w:rsid w:val="00FE0452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34295E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34295E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34295E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34295E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3429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34295E"/>
  </w:style>
  <w:style w:type="paragraph" w:customStyle="1" w:styleId="14">
    <w:name w:val="Список маркированный 1"/>
    <w:basedOn w:val="a"/>
    <w:qFormat/>
    <w:rsid w:val="0034295E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rsid w:val="0034295E"/>
    <w:pPr>
      <w:spacing w:after="120"/>
      <w:ind w:left="283"/>
    </w:pPr>
  </w:style>
  <w:style w:type="paragraph" w:styleId="af5">
    <w:name w:val="No Spacing"/>
    <w:qFormat/>
    <w:rsid w:val="0034295E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6">
    <w:name w:val="header"/>
    <w:basedOn w:val="a"/>
    <w:link w:val="af7"/>
    <w:uiPriority w:val="99"/>
    <w:semiHidden/>
    <w:unhideWhenUsed/>
    <w:rsid w:val="001352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35290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DF8C-A4D4-4BA4-8244-6AFAC8C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69143</TotalTime>
  <Pages>1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Your User Name</cp:lastModifiedBy>
  <cp:revision>74</cp:revision>
  <cp:lastPrinted>2016-08-23T07:12:00Z</cp:lastPrinted>
  <dcterms:created xsi:type="dcterms:W3CDTF">2016-09-20T07:23:00Z</dcterms:created>
  <dcterms:modified xsi:type="dcterms:W3CDTF">2017-03-21T10:38:00Z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